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FD2C53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BA203C" w:rsidRDefault="00BA203C" w:rsidP="0089696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A203C">
              <w:rPr>
                <w:rFonts w:ascii="Times New Roman" w:eastAsiaTheme="minorHAnsi" w:hAnsi="Times New Roman" w:cs="Times New Roman"/>
                <w:lang w:eastAsia="en-US"/>
              </w:rPr>
              <w:t>Родной язык (русский)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2F1F90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6B058B" w:rsidRPr="0089696D" w:rsidRDefault="006B058B" w:rsidP="006B058B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89696D">
              <w:rPr>
                <w:rFonts w:ascii="Times New Roman" w:eastAsiaTheme="minorHAnsi" w:hAnsi="Times New Roman" w:cs="Times New Roman"/>
                <w:lang w:eastAsia="en-US"/>
              </w:rPr>
              <w:t>№14 Овладение нормами речевого этикета в ситуациях бытового общения (п</w:t>
            </w:r>
            <w:r w:rsidRPr="008969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рощание, извинение). Простое слово «извините»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6B058B" w:rsidRPr="00DF436D" w:rsidRDefault="006B058B" w:rsidP="006B058B">
            <w:pPr>
              <w:pStyle w:val="a6"/>
              <w:rPr>
                <w:rFonts w:ascii="Times New Roman" w:hAnsi="Times New Roman"/>
              </w:rPr>
            </w:pPr>
            <w:r>
              <w:rPr>
                <w:rStyle w:val="c14"/>
                <w:rFonts w:ascii="Times New Roman" w:hAnsi="Times New Roman"/>
                <w:color w:val="000000"/>
                <w:shd w:val="clear" w:color="auto" w:fill="FFFFFF"/>
              </w:rPr>
              <w:t>Создать условия</w:t>
            </w:r>
            <w:r w:rsidRPr="002F1F90">
              <w:rPr>
                <w:rStyle w:val="c14"/>
                <w:rFonts w:ascii="Times New Roman" w:hAnsi="Times New Roman"/>
                <w:color w:val="000000"/>
                <w:shd w:val="clear" w:color="auto" w:fill="FFFFFF"/>
              </w:rPr>
              <w:t xml:space="preserve"> для овладения нормами речевого этикета в ситуациях учебного и бытового общения</w:t>
            </w:r>
            <w:r w:rsidRPr="002F1F90">
              <w:rPr>
                <w:rStyle w:val="c14"/>
                <w:rFonts w:ascii="Times New Roman" w:hAnsi="Times New Roman"/>
                <w:color w:val="333333"/>
                <w:shd w:val="clear" w:color="auto" w:fill="FFFFFF"/>
              </w:rPr>
              <w:t>.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E64432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Продумано кем-то просто и мудро –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При встрече здороваться: «Доброе утро!»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Доброе утро! – солнцу и птицам.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Доброе утро! – улыбчивым лицам.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Услышишь «Доброе утро!» - и сразу становится теплее, радостнее. А как надо произносить эти слова? Можно ли говорить: «Доброе утро!», хмуро, недовольным голосом? Почему?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Весь урок у нас пройдет под девизом: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Да здравствует вежливость и доброта,</w:t>
            </w:r>
          </w:p>
          <w:p w:rsidR="006B058B" w:rsidRPr="006B058B" w:rsidRDefault="006B058B" w:rsidP="006B058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058B">
              <w:rPr>
                <w:rFonts w:ascii="Times New Roman" w:hAnsi="Times New Roman" w:cs="Times New Roman"/>
              </w:rPr>
              <w:t>Да здравствуют добрые лица!</w:t>
            </w:r>
          </w:p>
          <w:p w:rsidR="00E87566" w:rsidRPr="006B058B" w:rsidRDefault="006B058B" w:rsidP="006B058B">
            <w:pPr>
              <w:pStyle w:val="NoSpacing"/>
              <w:tabs>
                <w:tab w:val="left" w:pos="540"/>
              </w:tabs>
              <w:jc w:val="both"/>
              <w:rPr>
                <w:rFonts w:ascii="Times New Roman" w:hAnsi="Times New Roman"/>
              </w:rPr>
            </w:pPr>
            <w:r w:rsidRPr="006B058B">
              <w:rPr>
                <w:rFonts w:ascii="Times New Roman" w:hAnsi="Times New Roman"/>
              </w:rPr>
              <w:t>И пусть тот, кто злится, - стыдится.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2F1F90" w:rsidRPr="008E557B" w:rsidRDefault="002F1F90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Какие вежливые слова мы используем во время приветствия?</w:t>
            </w:r>
          </w:p>
          <w:p w:rsidR="002F1F90" w:rsidRPr="008E557B" w:rsidRDefault="002F1F90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Во время прощания?</w:t>
            </w:r>
          </w:p>
          <w:p w:rsidR="002F1F90" w:rsidRPr="008E557B" w:rsidRDefault="002F1F90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А какие используем слова во время извинения?</w:t>
            </w:r>
          </w:p>
          <w:p w:rsidR="00DD21A6" w:rsidRPr="008E557B" w:rsidRDefault="002F1F90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Что в общении друг с другом помогает делать наши отношения теплее, добрее, искреннее?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- В обиходе вежливого воспитанного человека всегда присутствуют слова, которые мы называем волшебными. С помощью этих слов можно даже </w:t>
            </w:r>
            <w:proofErr w:type="gramStart"/>
            <w:r w:rsidRPr="008E557B">
              <w:rPr>
                <w:rFonts w:ascii="Times New Roman" w:hAnsi="Times New Roman" w:cs="Times New Roman"/>
              </w:rPr>
              <w:t>грустному  человеку</w:t>
            </w:r>
            <w:proofErr w:type="gramEnd"/>
            <w:r w:rsidRPr="008E557B">
              <w:rPr>
                <w:rFonts w:ascii="Times New Roman" w:hAnsi="Times New Roman" w:cs="Times New Roman"/>
              </w:rPr>
              <w:t xml:space="preserve"> помочь вернуть хорошее расположение духа, поднять настроение. Поэтому так важно употреблять в своей речи вежливые слова.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Бывают ситуации, когда надо что-то попросить, за что-то извиниться. Наша задача на уроке – выяснить, как это сделать вежливо.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Сейчас прочитайте </w:t>
            </w:r>
            <w:r w:rsidRPr="008E557B">
              <w:rPr>
                <w:rFonts w:ascii="Times New Roman" w:hAnsi="Times New Roman" w:cs="Times New Roman"/>
              </w:rPr>
              <w:t>стихотворения</w:t>
            </w:r>
            <w:r>
              <w:rPr>
                <w:rFonts w:ascii="Times New Roman" w:hAnsi="Times New Roman" w:cs="Times New Roman"/>
              </w:rPr>
              <w:t xml:space="preserve">, но не до конца, </w:t>
            </w:r>
            <w:r w:rsidRPr="008E557B">
              <w:rPr>
                <w:rFonts w:ascii="Times New Roman" w:hAnsi="Times New Roman" w:cs="Times New Roman"/>
              </w:rPr>
              <w:t>подумайте и скажите, каким вежливым словом или фразой оно заканчивается.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Неуклюжий песик Костик</w:t>
            </w:r>
            <w:r w:rsidRPr="008E557B">
              <w:rPr>
                <w:rFonts w:ascii="Times New Roman" w:hAnsi="Times New Roman" w:cs="Times New Roman"/>
              </w:rPr>
              <w:tab/>
            </w:r>
            <w:r w:rsidRPr="008E557B">
              <w:rPr>
                <w:rFonts w:ascii="Times New Roman" w:hAnsi="Times New Roman" w:cs="Times New Roman"/>
              </w:rPr>
              <w:br/>
              <w:t>Мышке наступил на хвостик.</w:t>
            </w:r>
            <w:r w:rsidRPr="008E557B">
              <w:rPr>
                <w:rFonts w:ascii="Times New Roman" w:hAnsi="Times New Roman" w:cs="Times New Roman"/>
              </w:rPr>
              <w:br/>
              <w:t>Поругались бы они,</w:t>
            </w:r>
            <w:r w:rsidRPr="008E557B">
              <w:rPr>
                <w:rFonts w:ascii="Times New Roman" w:hAnsi="Times New Roman" w:cs="Times New Roman"/>
              </w:rPr>
              <w:br/>
              <w:t>Но сказал он «…»   (Извини!)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Говорит Лиса Матрёна:</w:t>
            </w:r>
            <w:r w:rsidRPr="008E557B">
              <w:rPr>
                <w:rFonts w:ascii="Times New Roman" w:hAnsi="Times New Roman" w:cs="Times New Roman"/>
              </w:rPr>
              <w:br/>
              <w:t>«Отдавай мне сыр, ворона!</w:t>
            </w:r>
            <w:r w:rsidRPr="008E557B">
              <w:rPr>
                <w:rFonts w:ascii="Times New Roman" w:hAnsi="Times New Roman" w:cs="Times New Roman"/>
              </w:rPr>
              <w:br/>
              <w:t>Сыр большой, а ты мала!</w:t>
            </w:r>
            <w:r w:rsidRPr="008E557B">
              <w:rPr>
                <w:rFonts w:ascii="Times New Roman" w:hAnsi="Times New Roman" w:cs="Times New Roman"/>
              </w:rPr>
              <w:br/>
              <w:t>Всем скажу, что не дала!»</w:t>
            </w:r>
            <w:r w:rsidRPr="008E557B">
              <w:rPr>
                <w:rFonts w:ascii="Times New Roman" w:hAnsi="Times New Roman" w:cs="Times New Roman"/>
              </w:rPr>
              <w:br/>
              <w:t>Ты, Лиса, не жалуйся,</w:t>
            </w:r>
            <w:r w:rsidRPr="008E557B">
              <w:rPr>
                <w:rFonts w:ascii="Times New Roman" w:hAnsi="Times New Roman" w:cs="Times New Roman"/>
              </w:rPr>
              <w:br/>
              <w:t>А скажи: «…»  (Пожалуйста!)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lastRenderedPageBreak/>
              <w:t>Бегемот и Слон, поверь,</w:t>
            </w:r>
            <w:r w:rsidRPr="008E557B">
              <w:rPr>
                <w:rFonts w:ascii="Times New Roman" w:hAnsi="Times New Roman" w:cs="Times New Roman"/>
              </w:rPr>
              <w:br/>
              <w:t>Не пролезут вместе в дверь.</w:t>
            </w:r>
            <w:r w:rsidRPr="008E557B">
              <w:rPr>
                <w:rFonts w:ascii="Times New Roman" w:hAnsi="Times New Roman" w:cs="Times New Roman"/>
              </w:rPr>
              <w:br/>
              <w:t>Тот, кто вежливей, сейчас</w:t>
            </w:r>
            <w:r w:rsidRPr="008E557B">
              <w:rPr>
                <w:rFonts w:ascii="Times New Roman" w:hAnsi="Times New Roman" w:cs="Times New Roman"/>
              </w:rPr>
              <w:br/>
              <w:t>Скажет: «Только…»   (после вас!)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Мама с папою сидят,</w:t>
            </w:r>
            <w:r w:rsidRPr="008E557B">
              <w:rPr>
                <w:rFonts w:ascii="Times New Roman" w:hAnsi="Times New Roman" w:cs="Times New Roman"/>
              </w:rPr>
              <w:br/>
              <w:t>Торт с конфетами едят.</w:t>
            </w:r>
            <w:r w:rsidRPr="008E557B">
              <w:rPr>
                <w:rFonts w:ascii="Times New Roman" w:hAnsi="Times New Roman" w:cs="Times New Roman"/>
              </w:rPr>
              <w:br/>
              <w:t>Скажет вежливая дочь:</w:t>
            </w:r>
            <w:r w:rsidRPr="008E557B">
              <w:rPr>
                <w:rFonts w:ascii="Times New Roman" w:hAnsi="Times New Roman" w:cs="Times New Roman"/>
              </w:rPr>
              <w:br/>
              <w:t>«Разрешите …»   (вам помочь!)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Бык ромашек накосил</w:t>
            </w:r>
            <w:r w:rsidRPr="008E557B">
              <w:rPr>
                <w:rFonts w:ascii="Times New Roman" w:hAnsi="Times New Roman" w:cs="Times New Roman"/>
              </w:rPr>
              <w:br/>
              <w:t>И барана пригласил.</w:t>
            </w:r>
            <w:r w:rsidRPr="008E557B">
              <w:rPr>
                <w:rFonts w:ascii="Times New Roman" w:hAnsi="Times New Roman" w:cs="Times New Roman"/>
              </w:rPr>
              <w:br/>
              <w:t>Тот один съел угощенье,</w:t>
            </w:r>
            <w:r w:rsidRPr="008E557B">
              <w:rPr>
                <w:rFonts w:ascii="Times New Roman" w:hAnsi="Times New Roman" w:cs="Times New Roman"/>
              </w:rPr>
              <w:br/>
              <w:t>Но сказал: «…»  (Прошу прощенья!)</w:t>
            </w:r>
          </w:p>
          <w:p w:rsid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Дети Даша и Егорка</w:t>
            </w:r>
            <w:r w:rsidRPr="008E557B">
              <w:rPr>
                <w:rFonts w:ascii="Times New Roman" w:hAnsi="Times New Roman" w:cs="Times New Roman"/>
              </w:rPr>
              <w:br/>
              <w:t>Сыр для пиццы трут на терке.</w:t>
            </w:r>
            <w:r w:rsidRPr="008E557B">
              <w:rPr>
                <w:rFonts w:ascii="Times New Roman" w:hAnsi="Times New Roman" w:cs="Times New Roman"/>
              </w:rPr>
              <w:br/>
              <w:t>Просят мышки из норы:</w:t>
            </w:r>
            <w:r w:rsidRPr="008E557B">
              <w:rPr>
                <w:rFonts w:ascii="Times New Roman" w:hAnsi="Times New Roman" w:cs="Times New Roman"/>
              </w:rPr>
              <w:br/>
              <w:t>«Дайте! Будьте...»  (так добры!)</w:t>
            </w:r>
          </w:p>
          <w:p w:rsid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в тетрадь вежливые слова, запомните, как они пишутся.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Волшебные слова используют в своей речи все воспитанные люди. Если человек хочет о чем-то попросить другого человека, он использует слова: пожалуйста, разрешите, будьте добры, будьте любезны, прошу вас, простите, можно. Если человек нечаянно сделал что-то неправильно, он просит за это прощения и использует слова: простите, извините, мне стыдно, я виноват, прошу прощения.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- Послушайте стихотворение </w:t>
            </w:r>
            <w:proofErr w:type="spellStart"/>
            <w:r w:rsidRPr="008E557B">
              <w:rPr>
                <w:rFonts w:ascii="Times New Roman" w:hAnsi="Times New Roman" w:cs="Times New Roman"/>
              </w:rPr>
              <w:t>Нуратдина</w:t>
            </w:r>
            <w:proofErr w:type="spellEnd"/>
            <w:r w:rsidRPr="008E557B">
              <w:rPr>
                <w:rFonts w:ascii="Times New Roman" w:hAnsi="Times New Roman" w:cs="Times New Roman"/>
              </w:rPr>
              <w:t xml:space="preserve"> Юсупова из книги «Кто кого любит?»: «Простите»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Пошел я гулять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И в саду по привычке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Я дернул девчонку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За обе косички.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На крик прибежала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E557B">
              <w:rPr>
                <w:rFonts w:ascii="Times New Roman" w:hAnsi="Times New Roman" w:cs="Times New Roman"/>
              </w:rPr>
              <w:t>Девчонкина</w:t>
            </w:r>
            <w:proofErr w:type="spellEnd"/>
            <w:r w:rsidRPr="008E557B">
              <w:rPr>
                <w:rFonts w:ascii="Times New Roman" w:hAnsi="Times New Roman" w:cs="Times New Roman"/>
              </w:rPr>
              <w:t xml:space="preserve"> мать,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Меня уловчилась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За ухо поймать…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Попробовать, что ли?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В сторонку куда-то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«Простите меня»-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Я шепнул виновато.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8E557B">
              <w:rPr>
                <w:rFonts w:ascii="Times New Roman" w:hAnsi="Times New Roman" w:cs="Times New Roman"/>
              </w:rPr>
              <w:t>Ступай,-</w:t>
            </w:r>
            <w:proofErr w:type="gramEnd"/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E557B">
              <w:rPr>
                <w:rFonts w:ascii="Times New Roman" w:hAnsi="Times New Roman" w:cs="Times New Roman"/>
              </w:rPr>
              <w:t>Улыбнулась.-</w:t>
            </w:r>
            <w:proofErr w:type="gramEnd"/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Прощаю </w:t>
            </w:r>
            <w:proofErr w:type="gramStart"/>
            <w:r w:rsidRPr="008E557B">
              <w:rPr>
                <w:rFonts w:ascii="Times New Roman" w:hAnsi="Times New Roman" w:cs="Times New Roman"/>
              </w:rPr>
              <w:t>пока.-</w:t>
            </w:r>
            <w:proofErr w:type="gramEnd"/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И ухо мое отпустила рука.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«</w:t>
            </w:r>
            <w:proofErr w:type="gramStart"/>
            <w:r w:rsidRPr="008E557B">
              <w:rPr>
                <w:rFonts w:ascii="Times New Roman" w:hAnsi="Times New Roman" w:cs="Times New Roman"/>
              </w:rPr>
              <w:t>Простите»…</w:t>
            </w:r>
            <w:proofErr w:type="gramEnd"/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Ура!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Убедился я снова,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Какое оно интересное слово.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Почему мама отпустила мальчика?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Было ли извинение искренним? Почему?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Послушайте еще одно стихотворение Виктора Лунина «Вежливый слон».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Вышел слон на лесную дорожку,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Наступил муравью на ножку.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И вежливо очень сказал муравью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Можешь и ты наступить на мою.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lastRenderedPageBreak/>
              <w:t>- Вежливый ли слон?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- Правильно он извинился?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Если вы обидели кого-то случайно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Или наступили на ногу нечаянно: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Только не молчите, только не молчите,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И долго не тяните, скажите (извините)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- «Извините» - т. е. снимите с меня вину. </w:t>
            </w:r>
          </w:p>
          <w:p w:rsidR="008E557B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 xml:space="preserve">Если просишь что-нибудь, ты не жалуйся, </w:t>
            </w:r>
          </w:p>
          <w:p w:rsidR="004C26C3" w:rsidRPr="008E557B" w:rsidRDefault="008E557B" w:rsidP="008E5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57B">
              <w:rPr>
                <w:rFonts w:ascii="Times New Roman" w:hAnsi="Times New Roman" w:cs="Times New Roman"/>
              </w:rPr>
              <w:t>А подумай хот</w:t>
            </w:r>
            <w:r w:rsidR="00F558E0">
              <w:rPr>
                <w:rFonts w:ascii="Times New Roman" w:hAnsi="Times New Roman" w:cs="Times New Roman"/>
              </w:rPr>
              <w:t xml:space="preserve">ь минутку и скажи (пожалуйста)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87566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E87566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8F6"/>
    <w:multiLevelType w:val="hybridMultilevel"/>
    <w:tmpl w:val="4EB8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B7981"/>
    <w:multiLevelType w:val="hybridMultilevel"/>
    <w:tmpl w:val="A5D09FF0"/>
    <w:lvl w:ilvl="0" w:tplc="0C3C9A2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A123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C65BA"/>
    <w:multiLevelType w:val="hybridMultilevel"/>
    <w:tmpl w:val="C852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2F1F90"/>
    <w:rsid w:val="003D37B1"/>
    <w:rsid w:val="004C26C3"/>
    <w:rsid w:val="006A0A28"/>
    <w:rsid w:val="006B058B"/>
    <w:rsid w:val="007D61EC"/>
    <w:rsid w:val="0089696D"/>
    <w:rsid w:val="008E557B"/>
    <w:rsid w:val="00953B36"/>
    <w:rsid w:val="00967D37"/>
    <w:rsid w:val="00BA203C"/>
    <w:rsid w:val="00D811E1"/>
    <w:rsid w:val="00DD21A6"/>
    <w:rsid w:val="00E64432"/>
    <w:rsid w:val="00E87566"/>
    <w:rsid w:val="00EA38E1"/>
    <w:rsid w:val="00EC7A76"/>
    <w:rsid w:val="00F558E0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B0B6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D2C5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4432"/>
    <w:pPr>
      <w:ind w:left="720"/>
      <w:contextualSpacing/>
    </w:pPr>
  </w:style>
  <w:style w:type="character" w:styleId="a8">
    <w:name w:val="Strong"/>
    <w:basedOn w:val="a0"/>
    <w:qFormat/>
    <w:rsid w:val="00967D37"/>
    <w:rPr>
      <w:b/>
      <w:bCs/>
    </w:rPr>
  </w:style>
  <w:style w:type="character" w:customStyle="1" w:styleId="c14">
    <w:name w:val="c14"/>
    <w:basedOn w:val="a0"/>
    <w:rsid w:val="0089696D"/>
  </w:style>
  <w:style w:type="paragraph" w:customStyle="1" w:styleId="c1">
    <w:name w:val="c1"/>
    <w:basedOn w:val="a"/>
    <w:rsid w:val="002F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F90"/>
  </w:style>
  <w:style w:type="paragraph" w:customStyle="1" w:styleId="NoSpacing">
    <w:name w:val="No Spacing"/>
    <w:rsid w:val="006B058B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2020-04-02T13:07:00Z</dcterms:created>
  <dcterms:modified xsi:type="dcterms:W3CDTF">2020-04-06T08:10:00Z</dcterms:modified>
</cp:coreProperties>
</file>