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FC02B8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4B0CD2" w:rsidRDefault="004B0CD2" w:rsidP="004B0C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137-138 (уплотнение программного материала)</w:t>
            </w:r>
          </w:p>
          <w:p w:rsidR="004B0CD2" w:rsidRDefault="004B0CD2" w:rsidP="004B0C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22E">
              <w:rPr>
                <w:rFonts w:ascii="Times New Roman" w:hAnsi="Times New Roman"/>
                <w:sz w:val="24"/>
                <w:szCs w:val="24"/>
              </w:rPr>
              <w:t>Буквы е, ё, ю, я и их функции в слове. Слова с буквой э.</w:t>
            </w:r>
          </w:p>
          <w:p w:rsidR="00D811E1" w:rsidRPr="00DF436D" w:rsidRDefault="004B0CD2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6F9A">
              <w:rPr>
                <w:rFonts w:ascii="Times New Roman" w:hAnsi="Times New Roman"/>
                <w:iCs/>
                <w:sz w:val="24"/>
                <w:szCs w:val="24"/>
              </w:rPr>
              <w:t>Обобщение по теме «Гласные звуки».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DF436D" w:rsidRDefault="00561F08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Формировать умение </w:t>
            </w:r>
            <w:r w:rsidR="004B0CD2">
              <w:rPr>
                <w:rFonts w:ascii="Times New Roman" w:hAnsi="Times New Roman" w:cs="Times New Roman"/>
              </w:rPr>
              <w:t>отличать буквы от звуков, соотносить количество звуков и букв в слове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53"/>
        <w:gridCol w:w="6774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4B0CD2">
              <w:rPr>
                <w:rFonts w:ascii="Times New Roman" w:hAnsi="Times New Roman" w:cs="Times New Roman"/>
              </w:rPr>
              <w:t>60-62</w:t>
            </w:r>
          </w:p>
          <w:p w:rsidR="00E87566" w:rsidRPr="00DD21A6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A0A28" w:rsidRPr="00E87566" w:rsidRDefault="006A0A28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="004B0CD2" w:rsidRPr="00CC5D4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https://infourok.ru/prezentaciya-po-russkomu-yazyku-na-temu-bukvy-e-yo-yu-ya-i-ih-funkcii-v-slovah-1-klass-4047202.html</w:t>
              </w:r>
            </w:hyperlink>
          </w:p>
          <w:p w:rsidR="00E87566" w:rsidRPr="00DD21A6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8751EF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DD21A6">
              <w:rPr>
                <w:rFonts w:ascii="Times New Roman" w:hAnsi="Times New Roman" w:cs="Times New Roman"/>
              </w:rPr>
              <w:t>с</w:t>
            </w:r>
            <w:r w:rsidR="004B0CD2">
              <w:rPr>
                <w:rFonts w:ascii="Times New Roman" w:hAnsi="Times New Roman" w:cs="Times New Roman"/>
              </w:rPr>
              <w:t>. 60</w:t>
            </w:r>
            <w:r w:rsidR="00E87566">
              <w:rPr>
                <w:rFonts w:ascii="Times New Roman" w:hAnsi="Times New Roman" w:cs="Times New Roman"/>
              </w:rPr>
              <w:t>,</w:t>
            </w:r>
            <w:r w:rsidR="004B0CD2">
              <w:rPr>
                <w:rFonts w:ascii="Times New Roman" w:hAnsi="Times New Roman" w:cs="Times New Roman"/>
              </w:rPr>
              <w:t xml:space="preserve"> упр. 6 – устно</w:t>
            </w:r>
          </w:p>
          <w:p w:rsidR="002B2611" w:rsidRPr="00DD21A6" w:rsidRDefault="004B0CD2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60, упр. 7 - устно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BC4A0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4B0CD2">
              <w:rPr>
                <w:rFonts w:ascii="Times New Roman" w:hAnsi="Times New Roman" w:cs="Times New Roman"/>
              </w:rPr>
              <w:t>60</w:t>
            </w:r>
            <w:r w:rsidR="008751EF">
              <w:rPr>
                <w:rFonts w:ascii="Times New Roman" w:hAnsi="Times New Roman" w:cs="Times New Roman"/>
              </w:rPr>
              <w:t xml:space="preserve"> </w:t>
            </w:r>
            <w:r w:rsidR="004B0CD2">
              <w:rPr>
                <w:rFonts w:ascii="Times New Roman" w:hAnsi="Times New Roman" w:cs="Times New Roman"/>
              </w:rPr>
              <w:t>– 61, упр. 8 – в тетрадь</w:t>
            </w:r>
            <w:bookmarkStart w:id="0" w:name="_GoBack"/>
            <w:bookmarkEnd w:id="0"/>
          </w:p>
          <w:p w:rsidR="00B7457B" w:rsidRDefault="00B7457B" w:rsidP="00B7457B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57B" w:rsidRDefault="00B7457B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2713">
              <w:rPr>
                <w:rFonts w:ascii="Times New Roman" w:hAnsi="Times New Roman" w:cs="Times New Roman"/>
              </w:rPr>
              <w:t xml:space="preserve">. </w:t>
            </w:r>
            <w:r w:rsidR="004B0CD2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 xml:space="preserve">, упр. </w:t>
            </w:r>
            <w:r w:rsidR="004B0CD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3 – в тетрадь </w:t>
            </w:r>
          </w:p>
          <w:p w:rsidR="00B7457B" w:rsidRPr="00B7457B" w:rsidRDefault="00B7457B" w:rsidP="00B7457B">
            <w:pPr>
              <w:pStyle w:val="a6"/>
              <w:rPr>
                <w:rFonts w:ascii="Times New Roman" w:hAnsi="Times New Roman" w:cs="Times New Roman"/>
              </w:rPr>
            </w:pPr>
          </w:p>
          <w:p w:rsidR="00B7457B" w:rsidRDefault="00B7457B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Словарное слово – </w:t>
            </w:r>
            <w:r w:rsidR="004B0CD2">
              <w:rPr>
                <w:rFonts w:ascii="Times New Roman" w:hAnsi="Times New Roman" w:cs="Times New Roman"/>
                <w:b/>
              </w:rPr>
              <w:t>деревня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750FE5">
              <w:rPr>
                <w:rFonts w:ascii="Times New Roman" w:hAnsi="Times New Roman" w:cs="Times New Roman"/>
              </w:rPr>
              <w:t xml:space="preserve">прописать </w:t>
            </w:r>
            <w:r>
              <w:rPr>
                <w:rFonts w:ascii="Times New Roman" w:hAnsi="Times New Roman" w:cs="Times New Roman"/>
              </w:rPr>
              <w:t>всю строку, поставить ударение, подчеркните      безударные гласные.</w:t>
            </w:r>
          </w:p>
          <w:p w:rsidR="00B7457B" w:rsidRDefault="00B7457B" w:rsidP="00B74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Придумайте предложение с этим словом.</w:t>
            </w:r>
          </w:p>
          <w:p w:rsidR="00B7457B" w:rsidRDefault="00B7457B" w:rsidP="00B745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92713" w:rsidRPr="00692713" w:rsidRDefault="00B7457B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4B0CD2">
              <w:rPr>
                <w:rFonts w:ascii="Times New Roman" w:hAnsi="Times New Roman" w:cs="Times New Roman"/>
              </w:rPr>
              <w:t xml:space="preserve">62, упр. 10 </w:t>
            </w:r>
            <w:r>
              <w:rPr>
                <w:rFonts w:ascii="Times New Roman" w:hAnsi="Times New Roman" w:cs="Times New Roman"/>
              </w:rPr>
              <w:t>- устно</w:t>
            </w:r>
          </w:p>
          <w:p w:rsid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1A6" w:rsidRDefault="00DD21A6" w:rsidP="00DD21A6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B7457B" w:rsidRPr="00E87566" w:rsidRDefault="00E87566" w:rsidP="00DD2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566">
              <w:rPr>
                <w:rFonts w:ascii="Times New Roman" w:hAnsi="Times New Roman" w:cs="Times New Roman"/>
              </w:rPr>
              <w:t xml:space="preserve">с. </w:t>
            </w:r>
            <w:r w:rsidR="004B0CD2">
              <w:rPr>
                <w:rFonts w:ascii="Times New Roman" w:hAnsi="Times New Roman" w:cs="Times New Roman"/>
              </w:rPr>
              <w:t>32-33, задание по выбору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8751EF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5FFA5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2801BE"/>
    <w:rsid w:val="002B2611"/>
    <w:rsid w:val="003D37B1"/>
    <w:rsid w:val="00467B48"/>
    <w:rsid w:val="004B0CD2"/>
    <w:rsid w:val="00561F08"/>
    <w:rsid w:val="00692713"/>
    <w:rsid w:val="006A0A28"/>
    <w:rsid w:val="00750FE5"/>
    <w:rsid w:val="008751EF"/>
    <w:rsid w:val="00AA5F16"/>
    <w:rsid w:val="00B7457B"/>
    <w:rsid w:val="00BC4A05"/>
    <w:rsid w:val="00D811E1"/>
    <w:rsid w:val="00DD21A6"/>
    <w:rsid w:val="00E87566"/>
    <w:rsid w:val="00EC7A76"/>
    <w:rsid w:val="00F447FD"/>
    <w:rsid w:val="00F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4293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po-russkomu-yazyku-na-temu-bukvy-e-yo-yu-ya-i-ih-funkcii-v-slovah-1-klass-404720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2020-04-02T13:07:00Z</dcterms:created>
  <dcterms:modified xsi:type="dcterms:W3CDTF">2020-04-12T19:56:00Z</dcterms:modified>
</cp:coreProperties>
</file>