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5F6E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2801BE" w:rsidRPr="005F6E32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B12D5D" w:rsidP="001600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FB5A9F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5A9F">
              <w:rPr>
                <w:rFonts w:ascii="Times New Roman" w:hAnsi="Times New Roman" w:cs="Times New Roman"/>
              </w:rPr>
              <w:t>Физическая культура</w:t>
            </w:r>
            <w:r w:rsidR="00D811E1" w:rsidRPr="00FB5A9F">
              <w:rPr>
                <w:rFonts w:ascii="Times New Roman" w:hAnsi="Times New Roman" w:cs="Times New Roman"/>
              </w:rPr>
              <w:t xml:space="preserve"> 1 класс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B12D5D" w:rsidRPr="00FB5A9F" w:rsidRDefault="00997BA8" w:rsidP="00B12D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5A9F">
              <w:rPr>
                <w:rFonts w:ascii="Times New Roman" w:hAnsi="Times New Roman" w:cs="Times New Roman"/>
              </w:rPr>
              <w:t xml:space="preserve">№ </w:t>
            </w:r>
            <w:r w:rsidR="00B12D5D" w:rsidRPr="00FB5A9F">
              <w:rPr>
                <w:rFonts w:ascii="Times New Roman" w:hAnsi="Times New Roman" w:cs="Times New Roman"/>
              </w:rPr>
              <w:t>58</w:t>
            </w:r>
            <w:r w:rsidR="00160050" w:rsidRPr="00FB5A9F">
              <w:rPr>
                <w:rFonts w:ascii="Times New Roman" w:hAnsi="Times New Roman" w:cs="Times New Roman"/>
              </w:rPr>
              <w:t xml:space="preserve">, </w:t>
            </w:r>
            <w:r w:rsidR="00B12D5D" w:rsidRPr="00FB5A9F">
              <w:rPr>
                <w:rFonts w:ascii="Times New Roman" w:hAnsi="Times New Roman" w:cs="Times New Roman"/>
              </w:rPr>
              <w:t>Инструктаж по ТБ на уроках легкой атлетики.</w:t>
            </w:r>
          </w:p>
          <w:p w:rsidR="00817352" w:rsidRPr="00FB5A9F" w:rsidRDefault="00B12D5D" w:rsidP="00B12D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5A9F">
              <w:rPr>
                <w:rFonts w:ascii="Times New Roman" w:hAnsi="Times New Roman" w:cs="Times New Roman"/>
              </w:rPr>
              <w:t>Совершенствование техники бега. Вода и питьевой режим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817352" w:rsidRPr="00FB5A9F" w:rsidRDefault="00160050" w:rsidP="00160050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5A9F">
              <w:rPr>
                <w:rStyle w:val="c0"/>
                <w:color w:val="000000"/>
                <w:sz w:val="22"/>
                <w:szCs w:val="22"/>
              </w:rPr>
              <w:t>Укрепление здоровья; Развитие двигательных навыков и физических качеств посредством  подвижных игр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647"/>
        <w:gridCol w:w="7180"/>
        <w:gridCol w:w="1941"/>
      </w:tblGrid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3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  <w:bookmarkStart w:id="0" w:name="_GoBack"/>
            <w:bookmarkEnd w:id="0"/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37" w:type="dxa"/>
          </w:tcPr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5A25DE">
              <w:rPr>
                <w:b/>
                <w:bCs/>
                <w:color w:val="000000"/>
                <w:sz w:val="22"/>
                <w:szCs w:val="22"/>
              </w:rPr>
              <w:t xml:space="preserve">1.Познакомиться по ТБ на уроках легкой атлетики. 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b/>
                <w:bCs/>
                <w:color w:val="000000"/>
                <w:sz w:val="22"/>
                <w:szCs w:val="22"/>
              </w:rPr>
              <w:t>Общие требования безопасности: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Занятия по легкой атлетике проводятся на оборудованных для этого спортивных площадках и в спортзале.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К занятиям допускаются учащиеся: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отнесенные по состоянию здоровья к основной и подготовительной медицинским группам;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прошедшие инструктаж по мерам безопасности;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имеющие спортивную обувь и форму, не стесняющую движений и соответствующую теме и условиям проведения занятий.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Обувь должна быть на подошве, исключающей скольжение, плотно облегать ногу и не затруднять кровообращение. При сильном ветре, пониженной температуре и повышенной влажности одежда должна соответствовать погодным условиям.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sz w:val="22"/>
                <w:szCs w:val="22"/>
              </w:rPr>
              <w:t>Учащийся должен: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бережно относиться к спортивному инвентарю и оборудованию, не использовать его не по назначению;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не оставлять без присмотра спортинвентарь для прыжков и метаний, в том числе инвентарь, который не используется в данный момент на уроке;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быть внимательным при перемещениях по стадиону;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знать и выполнять настоящую инструкцию.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За несоблюдение мер безопасности учащийся может быть не допущен или отстранен от участия в учебном процессе.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b/>
                <w:bCs/>
                <w:color w:val="000000"/>
                <w:sz w:val="22"/>
                <w:szCs w:val="22"/>
              </w:rPr>
              <w:t>2. Требования безопасности перед началом занятий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sz w:val="22"/>
                <w:szCs w:val="22"/>
              </w:rPr>
              <w:t>Учащийся должен: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переодеться в раздевалке, надеть на себя спортивную форму и обувь;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снять с себя предметы, представляющие опасность для других занимающихся (часы, висячие сережки и т. д.);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убрать из карманов спортивной формы колющиеся и другие посторонние предметы;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под руководством учителя подготовить инвентарь и оборудование, необходимые для проведения занятий;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убрать в безопасное место инвентарь, который не будет использоваться на занятии;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под руководством учителя инвентарь, необходимый для проведения занятий, переносить к месту занятий в специальных приспособлениях;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не переносить к месту занятий лопаты и грабли острием и зубьями вверх;</w:t>
            </w:r>
          </w:p>
          <w:p w:rsidR="005A25DE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• </w:t>
            </w:r>
            <w:r w:rsidRPr="005A25D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по распоряжению учителя убрать посторонние предметы с беговой дорожки, ямы для прыжков и т. д.;</w:t>
            </w:r>
          </w:p>
          <w:p w:rsidR="00E87566" w:rsidRPr="005A25DE" w:rsidRDefault="005A25DE" w:rsidP="00B47D08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25DE">
              <w:rPr>
                <w:rFonts w:ascii="Arial" w:hAnsi="Arial" w:cs="Arial"/>
                <w:color w:val="000000"/>
                <w:sz w:val="22"/>
                <w:szCs w:val="22"/>
              </w:rPr>
              <w:t>   • </w:t>
            </w:r>
            <w:r w:rsidRPr="005A25DE"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по команде учителя встать в строй для общего построения.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lastRenderedPageBreak/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Ответь</w:t>
            </w:r>
          </w:p>
        </w:tc>
        <w:tc>
          <w:tcPr>
            <w:tcW w:w="7537" w:type="dxa"/>
          </w:tcPr>
          <w:p w:rsidR="00997BA8" w:rsidRPr="00DD21A6" w:rsidRDefault="00997BA8" w:rsidP="005A25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37" w:type="dxa"/>
          </w:tcPr>
          <w:p w:rsidR="00B06949" w:rsidRPr="00B47D08" w:rsidRDefault="005A25DE" w:rsidP="00B47D08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47D08">
              <w:rPr>
                <w:rFonts w:ascii="Times New Roman" w:hAnsi="Times New Roman" w:cs="Times New Roman"/>
                <w:b/>
              </w:rPr>
              <w:t>Учебник с. 66-68 или с. 71-72</w:t>
            </w:r>
            <w:r w:rsidRPr="00B47D08">
              <w:rPr>
                <w:rFonts w:ascii="Times New Roman" w:hAnsi="Times New Roman" w:cs="Times New Roman"/>
              </w:rPr>
              <w:t>, прочитать</w:t>
            </w:r>
            <w:r w:rsidR="00B47D08" w:rsidRPr="00B47D08">
              <w:rPr>
                <w:rFonts w:ascii="Times New Roman" w:hAnsi="Times New Roman" w:cs="Times New Roman"/>
              </w:rPr>
              <w:t xml:space="preserve"> «Вода и питьевой режим</w:t>
            </w:r>
          </w:p>
          <w:p w:rsidR="00B47D08" w:rsidRPr="00B47D08" w:rsidRDefault="00B47D08" w:rsidP="00B47D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7D08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Познакомиться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с  у</w:t>
            </w:r>
            <w:r w:rsidRPr="00B47D08">
              <w:rPr>
                <w:rFonts w:ascii="Times New Roman" w:eastAsia="Times New Roman" w:hAnsi="Times New Roman" w:cs="Times New Roman"/>
                <w:b/>
                <w:bCs/>
              </w:rPr>
              <w:t>пражнения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ми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47D08">
              <w:rPr>
                <w:rFonts w:ascii="Times New Roman" w:eastAsia="Times New Roman" w:hAnsi="Times New Roman" w:cs="Times New Roman"/>
                <w:b/>
                <w:bCs/>
              </w:rPr>
              <w:t xml:space="preserve"> для совершенствования техники бега.</w:t>
            </w:r>
          </w:p>
          <w:p w:rsidR="005A25DE" w:rsidRPr="00B47D08" w:rsidRDefault="00B47D08" w:rsidP="00B47D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47D08">
              <w:rPr>
                <w:rFonts w:ascii="Times New Roman" w:eastAsia="Times New Roman" w:hAnsi="Times New Roman" w:cs="Times New Roman"/>
              </w:rPr>
              <w:t>1. Бег с прямыми коленями, отталкиваясь только стопой. Стремиться к четкому проталкиванию с максимальным выпрямлением голеностопного сустава.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2. Бег отталкиваясь стопой с одновременным быстрым выдергиванием согнутой маховой ноги вперед-вверх.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3. Бег высоко поднимая колени на месте и с продвижением вперед. Сочетать с оптимальным наклоном туловища, правильной работой рук и дыханием.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4. Бег с захлестыванием голени при опущенном бедре на месте и с продвижением вперед. Сочетать с расслаблением неработающих мышц, особенно плеч и рук.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5. Бег прыжками с ноги на ногу. Стремиться полностью выпрямить толчковую ногу, а маховую сильно. сгибать в колене.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6. Бег на месте и с продвижением вперед с подниманием бедра и голени маховой ноги, как в момент вертикали при беге.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7. Беговые движения руками в сочетании с правильным дыханием.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8. Бег в гору, выполняя движения, как в упражнении 6.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9. Бег с горы по инерции. Движения выполнять, как в упражнении 6, сохраняя оптимальную длину шагов.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 xml:space="preserve">10. </w:t>
            </w:r>
            <w:proofErr w:type="spellStart"/>
            <w:r w:rsidRPr="00B47D08">
              <w:rPr>
                <w:rFonts w:ascii="Times New Roman" w:eastAsia="Times New Roman" w:hAnsi="Times New Roman" w:cs="Times New Roman"/>
              </w:rPr>
              <w:t>Пробегание</w:t>
            </w:r>
            <w:proofErr w:type="spellEnd"/>
            <w:r w:rsidRPr="00B47D08">
              <w:rPr>
                <w:rFonts w:ascii="Times New Roman" w:eastAsia="Times New Roman" w:hAnsi="Times New Roman" w:cs="Times New Roman"/>
              </w:rPr>
              <w:t xml:space="preserve"> 30 — 40 м с ускорением и последующим бегом по инерции.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11. Бег по прямой 60 — 80 — 100 м с изменением темпа бега по дистанции.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12. Бег по повороту (по часовой и против часовой стрелки) с наклоном туловища в сторону поворота.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13. Бег по повороту с выходом на прямую.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14. Бег по прямой с входом в поворот.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 xml:space="preserve">15. Бег на месте с опорой руками о гимнастическую стенку. Движения ногами </w:t>
            </w:r>
            <w:proofErr w:type="spellStart"/>
            <w:r w:rsidRPr="00B47D08">
              <w:rPr>
                <w:rFonts w:ascii="Times New Roman" w:eastAsia="Times New Roman" w:hAnsi="Times New Roman" w:cs="Times New Roman"/>
              </w:rPr>
              <w:t>выполнять,как</w:t>
            </w:r>
            <w:proofErr w:type="spellEnd"/>
            <w:r w:rsidRPr="00B47D08">
              <w:rPr>
                <w:rFonts w:ascii="Times New Roman" w:eastAsia="Times New Roman" w:hAnsi="Times New Roman" w:cs="Times New Roman"/>
              </w:rPr>
              <w:t xml:space="preserve"> в упражнении 6.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16. Спортивная ходьба с увеличением частоты шагов до максимума и постепенным переходом на бег по инерции.</w:t>
            </w:r>
            <w:r w:rsidRPr="00B47D08">
              <w:rPr>
                <w:rFonts w:ascii="Times New Roman" w:eastAsia="Times New Roman" w:hAnsi="Times New Roman" w:cs="Times New Roman"/>
              </w:rPr>
              <w:br/>
              <w:t>17. Бег по пересеченной местности (до утомления).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E41254">
        <w:trPr>
          <w:trHeight w:val="252"/>
        </w:trPr>
        <w:tc>
          <w:tcPr>
            <w:tcW w:w="167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537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2801BE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B2211">
              <w:rPr>
                <w:rFonts w:ascii="Times New Roman" w:hAnsi="Times New Roman" w:cs="Times New Roman"/>
                <w:i/>
              </w:rPr>
              <w:t>Поставь знаки «+» или «-»</w:t>
            </w:r>
          </w:p>
        </w:tc>
      </w:tr>
      <w:tr w:rsidR="00D811E1" w:rsidRPr="00DF436D" w:rsidTr="00E41254">
        <w:trPr>
          <w:trHeight w:val="588"/>
        </w:trPr>
        <w:tc>
          <w:tcPr>
            <w:tcW w:w="167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3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1CA5"/>
    <w:multiLevelType w:val="hybridMultilevel"/>
    <w:tmpl w:val="24961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33717"/>
    <w:multiLevelType w:val="multilevel"/>
    <w:tmpl w:val="6D34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4166AF"/>
    <w:multiLevelType w:val="hybridMultilevel"/>
    <w:tmpl w:val="2E9CA518"/>
    <w:lvl w:ilvl="0" w:tplc="20327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178F4"/>
    <w:multiLevelType w:val="hybridMultilevel"/>
    <w:tmpl w:val="26166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D13E0C"/>
    <w:multiLevelType w:val="hybridMultilevel"/>
    <w:tmpl w:val="D226AED8"/>
    <w:lvl w:ilvl="0" w:tplc="EF24E6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65CEE"/>
    <w:multiLevelType w:val="multilevel"/>
    <w:tmpl w:val="CE16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905BA5"/>
    <w:multiLevelType w:val="hybridMultilevel"/>
    <w:tmpl w:val="15D034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16DA4"/>
    <w:multiLevelType w:val="multilevel"/>
    <w:tmpl w:val="FF52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A070ED"/>
    <w:multiLevelType w:val="hybridMultilevel"/>
    <w:tmpl w:val="E56E34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2015C02"/>
    <w:multiLevelType w:val="hybridMultilevel"/>
    <w:tmpl w:val="08527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35D5C"/>
    <w:multiLevelType w:val="multilevel"/>
    <w:tmpl w:val="D128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160050"/>
    <w:rsid w:val="002801BE"/>
    <w:rsid w:val="003D37B1"/>
    <w:rsid w:val="003E24D3"/>
    <w:rsid w:val="005A25DE"/>
    <w:rsid w:val="005A47DC"/>
    <w:rsid w:val="005F6E32"/>
    <w:rsid w:val="00615E05"/>
    <w:rsid w:val="006A0A28"/>
    <w:rsid w:val="006D5515"/>
    <w:rsid w:val="00817352"/>
    <w:rsid w:val="00944E01"/>
    <w:rsid w:val="00997BA8"/>
    <w:rsid w:val="00AF050B"/>
    <w:rsid w:val="00B06949"/>
    <w:rsid w:val="00B12D5D"/>
    <w:rsid w:val="00B47D08"/>
    <w:rsid w:val="00D811E1"/>
    <w:rsid w:val="00DD21A6"/>
    <w:rsid w:val="00E41254"/>
    <w:rsid w:val="00E87566"/>
    <w:rsid w:val="00EC7A76"/>
    <w:rsid w:val="00FB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semiHidden/>
    <w:rsid w:val="00E4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1254"/>
  </w:style>
  <w:style w:type="paragraph" w:styleId="a6">
    <w:name w:val="List Paragraph"/>
    <w:basedOn w:val="a"/>
    <w:uiPriority w:val="34"/>
    <w:qFormat/>
    <w:rsid w:val="00E412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6E32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60050"/>
    <w:pPr>
      <w:spacing w:after="0" w:line="240" w:lineRule="auto"/>
    </w:pPr>
  </w:style>
  <w:style w:type="character" w:styleId="aa">
    <w:name w:val="Strong"/>
    <w:basedOn w:val="a0"/>
    <w:uiPriority w:val="22"/>
    <w:qFormat/>
    <w:rsid w:val="00B47D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2020-04-05T13:44:00Z</cp:lastPrinted>
  <dcterms:created xsi:type="dcterms:W3CDTF">2020-04-02T13:07:00Z</dcterms:created>
  <dcterms:modified xsi:type="dcterms:W3CDTF">2020-04-21T04:59:00Z</dcterms:modified>
</cp:coreProperties>
</file>