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6D3D91" w:rsidRDefault="006D3D91" w:rsidP="006D3D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940703" w:rsidRDefault="002F6EE5" w:rsidP="007B5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2</w:t>
            </w:r>
            <w:r w:rsidR="009C7A61"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 w:rsidR="00D811E1" w:rsidRPr="00940703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940703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940703" w:rsidRDefault="0094070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940703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Окружающий мир</w:t>
            </w:r>
            <w:r w:rsidR="00D811E1" w:rsidRPr="00940703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  <w:r w:rsidRPr="00940703">
              <w:rPr>
                <w:rFonts w:ascii="Times New Roman" w:hAnsi="Times New Roman" w:cs="Times New Roman"/>
              </w:rPr>
              <w:t xml:space="preserve"> «Тесты»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940703" w:rsidRDefault="00D811E1" w:rsidP="003F20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 xml:space="preserve">№ </w:t>
            </w:r>
            <w:r w:rsidR="007B55C8" w:rsidRPr="00940703">
              <w:rPr>
                <w:rFonts w:ascii="Times New Roman" w:hAnsi="Times New Roman" w:cs="Times New Roman"/>
              </w:rPr>
              <w:t>60-61</w:t>
            </w:r>
          </w:p>
          <w:p w:rsidR="003F2083" w:rsidRPr="00940703" w:rsidRDefault="007B55C8" w:rsidP="00362A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/>
              </w:rPr>
              <w:t>Зачем строят корабли? Зачем строят самолёты?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1A1940" w:rsidRPr="00DF436D" w:rsidRDefault="007B55C8" w:rsidP="007B55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7B55C8">
              <w:rPr>
                <w:rFonts w:ascii="Times New Roman" w:hAnsi="Times New Roman" w:cs="Times New Roman"/>
              </w:rPr>
              <w:t>ауч</w:t>
            </w:r>
            <w:r>
              <w:rPr>
                <w:rFonts w:ascii="Times New Roman" w:hAnsi="Times New Roman" w:cs="Times New Roman"/>
              </w:rPr>
              <w:t>ить</w:t>
            </w:r>
            <w:r w:rsidRPr="007B55C8">
              <w:rPr>
                <w:rFonts w:ascii="Times New Roman" w:hAnsi="Times New Roman" w:cs="Times New Roman"/>
              </w:rPr>
              <w:t>ся классифицировать корабли в зависимости от их назначени</w:t>
            </w:r>
            <w:r>
              <w:rPr>
                <w:rFonts w:ascii="Times New Roman" w:hAnsi="Times New Roman" w:cs="Times New Roman"/>
              </w:rPr>
              <w:t>я;</w:t>
            </w:r>
            <w:r w:rsidRPr="007B55C8">
              <w:rPr>
                <w:rFonts w:ascii="Times New Roman" w:hAnsi="Times New Roman" w:cs="Times New Roman"/>
              </w:rPr>
              <w:t xml:space="preserve"> рассказывать об устройстве корабля по рисунку-схеме;</w:t>
            </w:r>
            <w:r w:rsidRPr="007B5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55C8">
              <w:rPr>
                <w:rFonts w:ascii="Times New Roman" w:hAnsi="Times New Roman" w:cs="Times New Roman"/>
              </w:rPr>
              <w:t>классифицировать самолеты в зависимости от их назначения; рассказывать о своих впечатлениях от полета на самолете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6662"/>
        <w:gridCol w:w="2551"/>
      </w:tblGrid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62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662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DD21A6">
              <w:rPr>
                <w:rFonts w:ascii="Times New Roman" w:hAnsi="Times New Roman" w:cs="Times New Roman"/>
                <w:i/>
              </w:rPr>
              <w:t xml:space="preserve">с. </w:t>
            </w:r>
            <w:r w:rsidR="00F25138">
              <w:rPr>
                <w:rFonts w:ascii="Times New Roman" w:hAnsi="Times New Roman" w:cs="Times New Roman"/>
                <w:i/>
              </w:rPr>
              <w:t>6</w:t>
            </w:r>
            <w:r w:rsidR="00D06CD5">
              <w:rPr>
                <w:rFonts w:ascii="Times New Roman" w:hAnsi="Times New Roman" w:cs="Times New Roman"/>
                <w:i/>
              </w:rPr>
              <w:t>4</w:t>
            </w:r>
            <w:r w:rsidR="00DC72E9">
              <w:rPr>
                <w:rFonts w:ascii="Times New Roman" w:hAnsi="Times New Roman" w:cs="Times New Roman"/>
                <w:i/>
              </w:rPr>
              <w:t>-</w:t>
            </w:r>
            <w:r w:rsidR="00F25138">
              <w:rPr>
                <w:rFonts w:ascii="Times New Roman" w:hAnsi="Times New Roman" w:cs="Times New Roman"/>
                <w:i/>
              </w:rPr>
              <w:t>6</w:t>
            </w:r>
            <w:r w:rsidR="00D06CD5">
              <w:rPr>
                <w:rFonts w:ascii="Times New Roman" w:hAnsi="Times New Roman" w:cs="Times New Roman"/>
                <w:i/>
              </w:rPr>
              <w:t>7</w:t>
            </w:r>
          </w:p>
          <w:p w:rsidR="003F5573" w:rsidRDefault="003F5573" w:rsidP="003F557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D1D1B"/>
              </w:rPr>
            </w:pPr>
            <w:r>
              <w:rPr>
                <w:color w:val="1D1D1B"/>
              </w:rPr>
              <w:t xml:space="preserve">Чтобы разобраться в этом вопросе, посмотрите ролик на платформе </w:t>
            </w:r>
            <w:r>
              <w:rPr>
                <w:rStyle w:val="a4"/>
                <w:rFonts w:eastAsiaTheme="minorHAnsi"/>
                <w:lang w:eastAsia="en-US"/>
              </w:rPr>
              <w:t xml:space="preserve">«Российская электронная школа». </w:t>
            </w:r>
            <w:r>
              <w:rPr>
                <w:color w:val="1D1D1B"/>
              </w:rPr>
              <w:t>Пре</w:t>
            </w:r>
            <w:r w:rsidR="004D319A">
              <w:rPr>
                <w:color w:val="1D1D1B"/>
              </w:rPr>
              <w:t>дмет «Окружающий мир» , 1 класс.</w:t>
            </w:r>
          </w:p>
          <w:p w:rsidR="00E87566" w:rsidRDefault="006A0A28" w:rsidP="004D31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06CD5" w:rsidRPr="00DD21A6" w:rsidRDefault="009C7A61" w:rsidP="00D06CD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="00D06CD5" w:rsidRPr="007B3918">
                <w:rPr>
                  <w:rStyle w:val="a4"/>
                  <w:sz w:val="24"/>
                  <w:szCs w:val="24"/>
                </w:rPr>
                <w:t>https://resh.edu.ru/subject/lesson/4003/start/78555/</w:t>
              </w:r>
            </w:hyperlink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662" w:type="dxa"/>
          </w:tcPr>
          <w:p w:rsidR="001A1940" w:rsidRPr="007C771C" w:rsidRDefault="00D06CD5" w:rsidP="00D06CD5">
            <w:pPr>
              <w:pStyle w:val="a6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 если д</w:t>
            </w:r>
            <w:r w:rsidRPr="00D06CD5">
              <w:rPr>
                <w:rFonts w:ascii="Times New Roman" w:hAnsi="Times New Roman" w:cs="Times New Roman"/>
              </w:rPr>
              <w:t>руг живет в городе у моря? Как, на чем можно туда добраться?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662" w:type="dxa"/>
          </w:tcPr>
          <w:p w:rsidR="00186A4C" w:rsidRPr="00186A4C" w:rsidRDefault="007C771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Работа по учебнику</w:t>
            </w:r>
          </w:p>
          <w:p w:rsidR="00186A4C" w:rsidRDefault="00186A4C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7C771C" w:rsidRPr="00186A4C">
              <w:rPr>
                <w:rFonts w:ascii="Times New Roman" w:hAnsi="Times New Roman" w:cs="Times New Roman"/>
              </w:rPr>
              <w:t xml:space="preserve"> </w:t>
            </w:r>
            <w:r w:rsidR="00F25138">
              <w:rPr>
                <w:rFonts w:ascii="Times New Roman" w:hAnsi="Times New Roman" w:cs="Times New Roman"/>
              </w:rPr>
              <w:t>6</w:t>
            </w:r>
            <w:r w:rsidR="00D06CD5">
              <w:rPr>
                <w:rFonts w:ascii="Times New Roman" w:hAnsi="Times New Roman" w:cs="Times New Roman"/>
              </w:rPr>
              <w:t>4</w:t>
            </w:r>
            <w:r w:rsidR="004A1FD8">
              <w:rPr>
                <w:rFonts w:ascii="Times New Roman" w:hAnsi="Times New Roman" w:cs="Times New Roman"/>
              </w:rPr>
              <w:t>-</w:t>
            </w:r>
            <w:r w:rsidR="00F25138">
              <w:rPr>
                <w:rFonts w:ascii="Times New Roman" w:hAnsi="Times New Roman" w:cs="Times New Roman"/>
              </w:rPr>
              <w:t>6</w:t>
            </w:r>
            <w:r w:rsidR="00D06CD5">
              <w:rPr>
                <w:rFonts w:ascii="Times New Roman" w:hAnsi="Times New Roman" w:cs="Times New Roman"/>
              </w:rPr>
              <w:t>5</w:t>
            </w:r>
            <w:r w:rsidR="004A1FD8">
              <w:rPr>
                <w:rFonts w:ascii="Times New Roman" w:hAnsi="Times New Roman" w:cs="Times New Roman"/>
              </w:rPr>
              <w:t xml:space="preserve"> - прочита</w:t>
            </w:r>
            <w:r w:rsidR="003933F9">
              <w:rPr>
                <w:rFonts w:ascii="Times New Roman" w:hAnsi="Times New Roman" w:cs="Times New Roman"/>
              </w:rPr>
              <w:t>ть</w:t>
            </w:r>
            <w:r w:rsidR="004A1FD8">
              <w:rPr>
                <w:rFonts w:ascii="Times New Roman" w:hAnsi="Times New Roman" w:cs="Times New Roman"/>
              </w:rPr>
              <w:t xml:space="preserve"> со взрослыми</w:t>
            </w:r>
            <w:r w:rsidR="003933F9">
              <w:rPr>
                <w:rFonts w:ascii="Times New Roman" w:hAnsi="Times New Roman" w:cs="Times New Roman"/>
              </w:rPr>
              <w:t>.</w:t>
            </w:r>
          </w:p>
          <w:p w:rsidR="00D06CD5" w:rsidRPr="00D06CD5" w:rsidRDefault="00D06CD5" w:rsidP="00D06CD5">
            <w:pPr>
              <w:pStyle w:val="a6"/>
              <w:tabs>
                <w:tab w:val="left" w:pos="1175"/>
              </w:tabs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D06CD5">
              <w:rPr>
                <w:rFonts w:ascii="Times New Roman" w:hAnsi="Times New Roman" w:cs="Times New Roman"/>
              </w:rPr>
              <w:t xml:space="preserve">У корабля есть днище, два борта </w:t>
            </w:r>
            <w:r w:rsidRPr="00D06CD5">
              <w:rPr>
                <w:rFonts w:ascii="Times New Roman" w:hAnsi="Times New Roman" w:cs="Times New Roman"/>
                <w:i/>
                <w:iCs/>
              </w:rPr>
              <w:t>(левый и правый)</w:t>
            </w:r>
            <w:r w:rsidRPr="00D06CD5">
              <w:rPr>
                <w:rFonts w:ascii="Times New Roman" w:hAnsi="Times New Roman" w:cs="Times New Roman"/>
              </w:rPr>
              <w:t>, нос, палуба, надстройка, корма, руль, якорь, гребной винт.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6CD5">
              <w:rPr>
                <w:rFonts w:ascii="Times New Roman" w:hAnsi="Times New Roman" w:cs="Times New Roman"/>
              </w:rPr>
              <w:t>На каждом корабле есть спасательные средства на случай беды. Это шлюпка, спасательный плот, спасательный круг, спасательный нагрудник.</w:t>
            </w:r>
          </w:p>
          <w:p w:rsidR="004A1FD8" w:rsidRDefault="001A1940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1A1940">
              <w:rPr>
                <w:rFonts w:ascii="Times New Roman" w:hAnsi="Times New Roman" w:cs="Times New Roman"/>
                <w:i/>
                <w:iCs/>
              </w:rPr>
              <w:t xml:space="preserve">Чтение вывода Черепахи (с. </w:t>
            </w:r>
            <w:r w:rsidR="006E4AD8">
              <w:rPr>
                <w:rFonts w:ascii="Times New Roman" w:hAnsi="Times New Roman" w:cs="Times New Roman"/>
                <w:i/>
                <w:iCs/>
              </w:rPr>
              <w:t>6</w:t>
            </w:r>
            <w:r w:rsidR="00D06CD5">
              <w:rPr>
                <w:rFonts w:ascii="Times New Roman" w:hAnsi="Times New Roman" w:cs="Times New Roman"/>
                <w:i/>
                <w:iCs/>
              </w:rPr>
              <w:t>5</w:t>
            </w:r>
            <w:r w:rsidRPr="001A1940">
              <w:rPr>
                <w:rFonts w:ascii="Times New Roman" w:hAnsi="Times New Roman" w:cs="Times New Roman"/>
                <w:i/>
                <w:iCs/>
              </w:rPr>
              <w:t>учебника).</w:t>
            </w:r>
          </w:p>
          <w:p w:rsidR="003933F9" w:rsidRDefault="003933F9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Ответить на вопросы с.</w:t>
            </w:r>
            <w:r w:rsidR="006E4AD8">
              <w:rPr>
                <w:rFonts w:ascii="Times New Roman" w:hAnsi="Times New Roman" w:cs="Times New Roman"/>
                <w:i/>
                <w:iCs/>
              </w:rPr>
              <w:t>6</w:t>
            </w:r>
            <w:r w:rsidR="00D06CD5">
              <w:rPr>
                <w:rFonts w:ascii="Times New Roman" w:hAnsi="Times New Roman" w:cs="Times New Roman"/>
                <w:i/>
                <w:iCs/>
              </w:rPr>
              <w:t>5.</w:t>
            </w:r>
          </w:p>
          <w:p w:rsidR="00D06CD5" w:rsidRDefault="00D06CD5" w:rsidP="00D06CD5">
            <w:pPr>
              <w:pStyle w:val="a6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Pr="00186A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66-67 - прочитать со взрослыми.</w:t>
            </w:r>
          </w:p>
          <w:p w:rsidR="00D06CD5" w:rsidRDefault="00D06CD5" w:rsidP="00D06CD5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1A1940">
              <w:rPr>
                <w:rFonts w:ascii="Times New Roman" w:hAnsi="Times New Roman" w:cs="Times New Roman"/>
                <w:i/>
                <w:iCs/>
              </w:rPr>
              <w:t xml:space="preserve">Чтение вывода Черепахи (с. </w:t>
            </w:r>
            <w:r>
              <w:rPr>
                <w:rFonts w:ascii="Times New Roman" w:hAnsi="Times New Roman" w:cs="Times New Roman"/>
                <w:i/>
                <w:iCs/>
              </w:rPr>
              <w:t>67</w:t>
            </w:r>
            <w:r w:rsidRPr="001A1940">
              <w:rPr>
                <w:rFonts w:ascii="Times New Roman" w:hAnsi="Times New Roman" w:cs="Times New Roman"/>
                <w:i/>
                <w:iCs/>
              </w:rPr>
              <w:t>учебника).</w:t>
            </w:r>
          </w:p>
          <w:p w:rsidR="00D06CD5" w:rsidRDefault="00D06CD5" w:rsidP="00D06CD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Ответить на вопросы с.67.</w:t>
            </w:r>
          </w:p>
          <w:p w:rsidR="004A1FD8" w:rsidRDefault="004A1FD8" w:rsidP="00D06CD5">
            <w:pPr>
              <w:pStyle w:val="a6"/>
              <w:spacing w:after="0" w:line="240" w:lineRule="auto"/>
              <w:ind w:hanging="715"/>
              <w:rPr>
                <w:rFonts w:ascii="Times New Roman" w:hAnsi="Times New Roman" w:cs="Times New Roman"/>
                <w:i/>
              </w:rPr>
            </w:pPr>
          </w:p>
          <w:p w:rsidR="00186A4C" w:rsidRPr="00186A4C" w:rsidRDefault="00186A4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E87566" w:rsidRPr="00E87566" w:rsidRDefault="004A1FD8" w:rsidP="00D06CD5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с. </w:t>
            </w:r>
            <w:r w:rsidR="00245FA0">
              <w:rPr>
                <w:rFonts w:ascii="Times New Roman" w:hAnsi="Times New Roman" w:cs="Times New Roman"/>
              </w:rPr>
              <w:t>4</w:t>
            </w:r>
            <w:r w:rsidR="00D06CD5">
              <w:rPr>
                <w:rFonts w:ascii="Times New Roman" w:hAnsi="Times New Roman" w:cs="Times New Roman"/>
              </w:rPr>
              <w:t>4</w:t>
            </w:r>
            <w:r w:rsidR="001A1940">
              <w:rPr>
                <w:rFonts w:ascii="Times New Roman" w:hAnsi="Times New Roman" w:cs="Times New Roman"/>
              </w:rPr>
              <w:t>-</w:t>
            </w:r>
            <w:r w:rsidR="00DC72E9">
              <w:rPr>
                <w:rFonts w:ascii="Times New Roman" w:hAnsi="Times New Roman" w:cs="Times New Roman"/>
              </w:rPr>
              <w:t>4</w:t>
            </w:r>
            <w:r w:rsidR="00D06CD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– самостоятельная работа</w:t>
            </w:r>
          </w:p>
        </w:tc>
        <w:tc>
          <w:tcPr>
            <w:tcW w:w="2551" w:type="dxa"/>
          </w:tcPr>
          <w:p w:rsidR="00D811E1" w:rsidRPr="00DD21A6" w:rsidRDefault="00D811E1" w:rsidP="001A19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rPr>
          <w:trHeight w:val="252"/>
        </w:trPr>
        <w:tc>
          <w:tcPr>
            <w:tcW w:w="1555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92048" w:rsidRDefault="00692048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Рабочая тетрадь «Тесты» </w:t>
            </w:r>
          </w:p>
          <w:p w:rsidR="009F53CA" w:rsidRDefault="009F53CA" w:rsidP="009F53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DC72E9">
              <w:rPr>
                <w:rFonts w:ascii="Times New Roman" w:hAnsi="Times New Roman" w:cs="Times New Roman"/>
              </w:rPr>
              <w:t>5</w:t>
            </w:r>
            <w:r w:rsidR="00362A42">
              <w:rPr>
                <w:rFonts w:ascii="Times New Roman" w:hAnsi="Times New Roman" w:cs="Times New Roman"/>
              </w:rPr>
              <w:t>5-56</w:t>
            </w:r>
          </w:p>
          <w:p w:rsidR="00D811E1" w:rsidRPr="00DF436D" w:rsidRDefault="00D811E1" w:rsidP="009F53C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692048">
        <w:trPr>
          <w:trHeight w:val="261"/>
        </w:trPr>
        <w:tc>
          <w:tcPr>
            <w:tcW w:w="1555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1EEB"/>
    <w:multiLevelType w:val="hybridMultilevel"/>
    <w:tmpl w:val="DA26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392"/>
    <w:multiLevelType w:val="hybridMultilevel"/>
    <w:tmpl w:val="807ED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7D8D"/>
    <w:rsid w:val="00186A4C"/>
    <w:rsid w:val="001A1940"/>
    <w:rsid w:val="0023006A"/>
    <w:rsid w:val="00245FA0"/>
    <w:rsid w:val="002801BE"/>
    <w:rsid w:val="002F6EE5"/>
    <w:rsid w:val="00346BD2"/>
    <w:rsid w:val="00362A42"/>
    <w:rsid w:val="003933F9"/>
    <w:rsid w:val="003D37B1"/>
    <w:rsid w:val="003F2083"/>
    <w:rsid w:val="003F5573"/>
    <w:rsid w:val="004A1FD8"/>
    <w:rsid w:val="004D319A"/>
    <w:rsid w:val="00692048"/>
    <w:rsid w:val="006A0A28"/>
    <w:rsid w:val="006D3D91"/>
    <w:rsid w:val="006E4AD8"/>
    <w:rsid w:val="007B55C8"/>
    <w:rsid w:val="007C771C"/>
    <w:rsid w:val="007F2486"/>
    <w:rsid w:val="00847DA9"/>
    <w:rsid w:val="008B22CD"/>
    <w:rsid w:val="00913C6D"/>
    <w:rsid w:val="00940703"/>
    <w:rsid w:val="009C7A61"/>
    <w:rsid w:val="009F53CA"/>
    <w:rsid w:val="00A369DC"/>
    <w:rsid w:val="00D06CD5"/>
    <w:rsid w:val="00D811E1"/>
    <w:rsid w:val="00DC72E9"/>
    <w:rsid w:val="00DD21A6"/>
    <w:rsid w:val="00E4087B"/>
    <w:rsid w:val="00E5621B"/>
    <w:rsid w:val="00E87566"/>
    <w:rsid w:val="00EC7A76"/>
    <w:rsid w:val="00F22D6F"/>
    <w:rsid w:val="00F25138"/>
    <w:rsid w:val="00FD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6809"/>
  <w15:docId w15:val="{E72FB8F5-451D-4E58-A15A-DF092FC7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C7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003/start/785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2020-04-02T13:07:00Z</dcterms:created>
  <dcterms:modified xsi:type="dcterms:W3CDTF">2020-04-26T10:41:00Z</dcterms:modified>
</cp:coreProperties>
</file>