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7F5CD0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354FE1">
        <w:rPr>
          <w:rFonts w:ascii="Times New Roman" w:hAnsi="Times New Roman" w:cs="Times New Roman"/>
          <w:sz w:val="28"/>
          <w:szCs w:val="28"/>
        </w:rPr>
        <w:t>.05</w:t>
      </w:r>
      <w:r w:rsidR="00CC7792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>
        <w:rPr>
          <w:b/>
          <w:bCs/>
          <w:color w:val="000000"/>
          <w:sz w:val="27"/>
          <w:szCs w:val="27"/>
        </w:rPr>
        <w:t xml:space="preserve">Дополнительное образование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Default="00CC7792" w:rsidP="0050597E">
      <w:pPr>
        <w:shd w:val="clear" w:color="auto" w:fill="FFFFFF"/>
        <w:spacing w:after="0" w:line="240" w:lineRule="auto"/>
        <w:ind w:left="-568" w:right="192" w:firstLine="56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7F5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«Освоение технологии высадки в открытый грунт рассады цветочно-декоративных культур»</w:t>
      </w:r>
    </w:p>
    <w:p w:rsidR="00A334C4" w:rsidRDefault="00A334C4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F5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«Освоение технологии высадки в открытый грунт рассады цветочно-декоративных культур»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4FE1" w:rsidRPr="00354FE1" w:rsidRDefault="00354FE1" w:rsidP="00354FE1">
      <w:pPr>
        <w:pStyle w:val="3"/>
        <w:spacing w:line="300" w:lineRule="atLeast"/>
        <w:ind w:left="150" w:right="150"/>
        <w:jc w:val="center"/>
        <w:rPr>
          <w:rFonts w:ascii="Times New Roman" w:hAnsi="Times New Roman" w:cs="Times New Roman"/>
          <w:color w:val="410000"/>
          <w:sz w:val="28"/>
          <w:szCs w:val="28"/>
        </w:rPr>
      </w:pPr>
      <w:r w:rsidRPr="00354FE1">
        <w:rPr>
          <w:rFonts w:ascii="Times New Roman" w:hAnsi="Times New Roman" w:cs="Times New Roman"/>
          <w:color w:val="410000"/>
          <w:sz w:val="28"/>
          <w:szCs w:val="28"/>
        </w:rPr>
        <w:t>Высадка рассады в грунт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При наступлении теплых (без заморозков) дней рассаду высаживают в грунт на постоянное место. Рассаду необходимо высаживать во влажную почву. Это даст возможность молодым растениям быстро восстановить нарушенную корневую систему. Высаживают рассаду во второй половине дня (ближе к вечеру) или в пасмурные дни.</w:t>
      </w:r>
    </w:p>
    <w:p w:rsidR="00354FE1" w:rsidRDefault="00354FE1" w:rsidP="007F5CD0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Чтобы установить норму высадки рассады на 1 м</w:t>
      </w:r>
      <w:proofErr w:type="gramStart"/>
      <w:r w:rsidRPr="00354FE1">
        <w:rPr>
          <w:color w:val="000000"/>
          <w:sz w:val="28"/>
          <w:szCs w:val="28"/>
          <w:vertAlign w:val="superscript"/>
        </w:rPr>
        <w:t>2</w:t>
      </w:r>
      <w:proofErr w:type="gramEnd"/>
      <w:r w:rsidRPr="00354FE1">
        <w:rPr>
          <w:color w:val="000000"/>
          <w:sz w:val="28"/>
          <w:szCs w:val="28"/>
        </w:rPr>
        <w:t xml:space="preserve"> или на 1 га, нужно знать площадь питания растений. </w:t>
      </w:r>
    </w:p>
    <w:p w:rsidR="007F5CD0" w:rsidRPr="00354FE1" w:rsidRDefault="007F5CD0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5F55368" wp14:editId="68CD7221">
            <wp:extent cx="4667250" cy="4383756"/>
            <wp:effectExtent l="0" t="0" r="0" b="0"/>
            <wp:docPr id="1" name="Рисунок 1" descr="https://www.parnikiteplicy.ru/wp-content/uploads/2014/10/posad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arnikiteplicy.ru/wp-content/uploads/2014/10/posadk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38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b/>
          <w:bCs/>
          <w:color w:val="000000"/>
          <w:sz w:val="28"/>
          <w:szCs w:val="28"/>
        </w:rPr>
        <w:lastRenderedPageBreak/>
        <w:t>Практическая работа. Высадка рассады в грунт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Ход работы: 1. Отберите хорошо развитые растения, имеющие не менее 4-5 листьев (для капусты, астры, огурца), 7 - 10 листьев (для томата, перца, левкоя).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2. Накануне посадки рассаду в парнике или рассадных ящиках хорошо полейте. После этого она легко выкапывается с комом почвы (рис. 55).</w:t>
      </w:r>
    </w:p>
    <w:p w:rsidR="00354FE1" w:rsidRPr="00354FE1" w:rsidRDefault="00354FE1" w:rsidP="00354FE1">
      <w:pPr>
        <w:spacing w:after="270"/>
        <w:jc w:val="center"/>
        <w:rPr>
          <w:rFonts w:ascii="Times New Roman" w:hAnsi="Times New Roman" w:cs="Times New Roman"/>
          <w:i/>
          <w:iCs/>
          <w:color w:val="666655"/>
          <w:sz w:val="28"/>
          <w:szCs w:val="28"/>
        </w:rPr>
      </w:pPr>
      <w:r w:rsidRPr="00354FE1">
        <w:rPr>
          <w:rFonts w:ascii="Times New Roman" w:hAnsi="Times New Roman" w:cs="Times New Roman"/>
          <w:i/>
          <w:iCs/>
          <w:noProof/>
          <w:color w:val="666655"/>
          <w:sz w:val="28"/>
          <w:szCs w:val="28"/>
          <w:lang w:eastAsia="ru-RU"/>
        </w:rPr>
        <w:drawing>
          <wp:inline distT="0" distB="0" distL="0" distR="0" wp14:anchorId="3BAF92FC" wp14:editId="59A698C6">
            <wp:extent cx="2638425" cy="1970574"/>
            <wp:effectExtent l="0" t="0" r="0" b="0"/>
            <wp:docPr id="5" name="Рисунок 5" descr="Рис. 55. Выборка рассады из ящ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 55. Выборка рассады из ящик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7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FE1">
        <w:rPr>
          <w:rFonts w:ascii="Times New Roman" w:hAnsi="Times New Roman" w:cs="Times New Roman"/>
          <w:i/>
          <w:iCs/>
          <w:color w:val="666655"/>
          <w:sz w:val="28"/>
          <w:szCs w:val="28"/>
        </w:rPr>
        <w:br/>
        <w:t>Рис. 55. Выборка рассады из ящиков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3. Не отряхивая почву, осторожно уложите рассаду в Рис 55. выборка корзины или ящики и немедленно доставьте к месту посады из ящиков, садки. В жаркую погоду ящики притените.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4. На учебно-опытном участке подготовьте грядки к высадке рассады. Уплотненную почву перекопайте и внесите минеральные удобрения (аммиачной селитры 25 кг, суперфосфата 100 кг, хлористого калия 25 кг на 1 га).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5. Правильной считается посадка рассады на глубину до первых настоящих листьев. При глубокой или мелкой посадке рассада плохо приживается и может погибнуть.</w:t>
      </w:r>
    </w:p>
    <w:p w:rsidR="00354FE1" w:rsidRPr="00354FE1" w:rsidRDefault="00354FE1" w:rsidP="00354FE1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>6. Высаживая рассаду, следите за правильным расположением корней в почве, не допуская их подгибания.</w:t>
      </w:r>
    </w:p>
    <w:p w:rsidR="00A334C4" w:rsidRPr="007F5CD0" w:rsidRDefault="00354FE1" w:rsidP="007F5CD0">
      <w:pPr>
        <w:pStyle w:val="a8"/>
        <w:ind w:left="150" w:right="150" w:firstLine="300"/>
        <w:jc w:val="both"/>
        <w:rPr>
          <w:color w:val="000000"/>
          <w:sz w:val="28"/>
          <w:szCs w:val="28"/>
        </w:rPr>
      </w:pPr>
      <w:r w:rsidRPr="00354FE1">
        <w:rPr>
          <w:color w:val="000000"/>
          <w:sz w:val="28"/>
          <w:szCs w:val="28"/>
        </w:rPr>
        <w:t xml:space="preserve">7. После посадки сразу же полейте рассаду (на лунку 0,5 - 1,0 л воды). Повторные поливы проводите до полного </w:t>
      </w:r>
      <w:proofErr w:type="spellStart"/>
      <w:r w:rsidRPr="00354FE1">
        <w:rPr>
          <w:color w:val="000000"/>
          <w:sz w:val="28"/>
          <w:szCs w:val="28"/>
        </w:rPr>
        <w:t>приживания</w:t>
      </w:r>
      <w:proofErr w:type="spellEnd"/>
      <w:r w:rsidRPr="00354FE1">
        <w:rPr>
          <w:color w:val="000000"/>
          <w:sz w:val="28"/>
          <w:szCs w:val="28"/>
        </w:rPr>
        <w:t xml:space="preserve"> рас</w:t>
      </w:r>
      <w:r w:rsidR="007F5CD0">
        <w:rPr>
          <w:color w:val="000000"/>
          <w:sz w:val="28"/>
          <w:szCs w:val="28"/>
        </w:rPr>
        <w:t>тений (соблюдая поливные нормы)</w:t>
      </w:r>
    </w:p>
    <w:p w:rsidR="00CC7792" w:rsidRPr="00165D93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9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A2905" w:rsidRDefault="00CC7792" w:rsidP="003A290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5D9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  <w:r w:rsidR="003A2905"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3A2905" w:rsidRPr="00165D93" w:rsidRDefault="007F5CD0" w:rsidP="003A290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</w:t>
      </w:r>
      <w:bookmarkStart w:id="0" w:name="_GoBack"/>
      <w:bookmarkEnd w:id="0"/>
      <w:r w:rsidR="003A2905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3A2905" w:rsidRPr="00165D93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/>
      <w:r w:rsidR="003A2905" w:rsidRPr="00165D93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CC7792" w:rsidRPr="00165D9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CC7792" w:rsidRPr="0016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F7" w:rsidRDefault="00425CF7" w:rsidP="00CC7792">
      <w:pPr>
        <w:spacing w:after="0" w:line="240" w:lineRule="auto"/>
      </w:pPr>
      <w:r>
        <w:separator/>
      </w:r>
    </w:p>
  </w:endnote>
  <w:endnote w:type="continuationSeparator" w:id="0">
    <w:p w:rsidR="00425CF7" w:rsidRDefault="00425CF7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F7" w:rsidRDefault="00425CF7" w:rsidP="00CC7792">
      <w:pPr>
        <w:spacing w:after="0" w:line="240" w:lineRule="auto"/>
      </w:pPr>
      <w:r>
        <w:separator/>
      </w:r>
    </w:p>
  </w:footnote>
  <w:footnote w:type="continuationSeparator" w:id="0">
    <w:p w:rsidR="00425CF7" w:rsidRDefault="00425CF7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354FE1"/>
    <w:rsid w:val="003678C8"/>
    <w:rsid w:val="003A2905"/>
    <w:rsid w:val="003E157C"/>
    <w:rsid w:val="00425CF7"/>
    <w:rsid w:val="0050597E"/>
    <w:rsid w:val="00567D3B"/>
    <w:rsid w:val="007F5CD0"/>
    <w:rsid w:val="00A334C4"/>
    <w:rsid w:val="00B131D3"/>
    <w:rsid w:val="00CC7792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vr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326</Words>
  <Characters>1863</Characters>
  <Application>Microsoft Office Word</Application>
  <DocSecurity>0</DocSecurity>
  <Lines>15</Lines>
  <Paragraphs>4</Paragraphs>
  <ScaleCrop>false</ScaleCrop>
  <Company>*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dcterms:created xsi:type="dcterms:W3CDTF">2020-04-09T17:58:00Z</dcterms:created>
  <dcterms:modified xsi:type="dcterms:W3CDTF">2020-05-17T06:27:00Z</dcterms:modified>
</cp:coreProperties>
</file>