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EBC" w:rsidRPr="00E65EBC" w:rsidRDefault="003E0FD1" w:rsidP="00E6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Дата: 25.05</w:t>
      </w:r>
      <w:r w:rsidR="00E65EBC"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г.</w:t>
      </w:r>
    </w:p>
    <w:p w:rsidR="00E65EBC" w:rsidRPr="00E65EBC" w:rsidRDefault="00E65EBC" w:rsidP="00E6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Предмет: биология</w:t>
      </w:r>
    </w:p>
    <w:p w:rsidR="00E65EBC" w:rsidRPr="00E65EBC" w:rsidRDefault="00E65EBC" w:rsidP="00E6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proofErr w:type="spellStart"/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НекрасовВ.А</w:t>
      </w:r>
      <w:proofErr w:type="spellEnd"/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EBC" w:rsidRPr="00E65EBC" w:rsidRDefault="00E65EBC" w:rsidP="00E65E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10</w:t>
      </w:r>
    </w:p>
    <w:p w:rsidR="00E65EBC" w:rsidRPr="003E0FD1" w:rsidRDefault="00E65EBC" w:rsidP="003E0F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0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 w:rsidR="003E0FD1" w:rsidRPr="003E0FD1">
        <w:rPr>
          <w:rFonts w:ascii="Times New Roman" w:hAnsi="Times New Roman" w:cs="Times New Roman"/>
          <w:color w:val="000000"/>
          <w:sz w:val="28"/>
          <w:szCs w:val="28"/>
        </w:rPr>
        <w:t>Контрольно-обобщающий урок по теме «Организм».</w:t>
      </w:r>
    </w:p>
    <w:p w:rsidR="00E65EBC" w:rsidRPr="00E65EBC" w:rsidRDefault="00E65EBC" w:rsidP="00E65EB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E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Уважаемый десятиклассник!</w:t>
      </w:r>
    </w:p>
    <w:p w:rsidR="00E65EBC" w:rsidRPr="00E65EBC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Предлагаю выполнить задания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Контрольно-обобщающего</w:t>
      </w:r>
      <w:r w:rsidRPr="003E0FD1">
        <w:rPr>
          <w:rFonts w:ascii="Times New Roman" w:hAnsi="Times New Roman" w:cs="Times New Roman"/>
          <w:color w:val="000000"/>
          <w:sz w:val="28"/>
          <w:szCs w:val="28"/>
        </w:rPr>
        <w:t xml:space="preserve"> урок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0FD1">
        <w:rPr>
          <w:rFonts w:ascii="Times New Roman" w:hAnsi="Times New Roman" w:cs="Times New Roman"/>
          <w:color w:val="000000"/>
          <w:sz w:val="28"/>
          <w:szCs w:val="28"/>
        </w:rPr>
        <w:t xml:space="preserve"> по теме «Организм».</w:t>
      </w:r>
    </w:p>
    <w:p w:rsidR="00E65EBC" w:rsidRPr="00E65EBC" w:rsidRDefault="00E65EB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Pr="008F2B75" w:rsidRDefault="008F2B75" w:rsidP="008F2B75">
      <w:pPr>
        <w:widowControl w:val="0"/>
        <w:tabs>
          <w:tab w:val="left" w:pos="324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2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Вопрос-отве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</w:t>
      </w:r>
      <w:proofErr w:type="gramStart"/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8F2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  <w:r w:rsidRPr="008F2B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одним словом)</w:t>
      </w:r>
    </w:p>
    <w:p w:rsidR="008F2B75" w:rsidRPr="008F2B75" w:rsidRDefault="008F2B75" w:rsidP="008F2B75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F2B75" w:rsidRPr="008F2B75" w:rsidRDefault="008F2B75" w:rsidP="008F2B75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69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7"/>
        <w:gridCol w:w="1834"/>
      </w:tblGrid>
      <w:tr w:rsidR="008F2B75" w:rsidRPr="008F2B75" w:rsidTr="00C5580F">
        <w:trPr>
          <w:trHeight w:val="220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20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 наружный покров тела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20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Кожа</w:t>
            </w:r>
          </w:p>
        </w:tc>
      </w:tr>
      <w:tr w:rsidR="008F2B75" w:rsidRPr="008F2B75" w:rsidTr="00C5580F">
        <w:trPr>
          <w:trHeight w:val="209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Органоид клеточного ядра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Хромосома</w:t>
            </w:r>
          </w:p>
        </w:tc>
      </w:tr>
      <w:tr w:rsidR="008F2B75" w:rsidRPr="008F2B75" w:rsidTr="00C5580F">
        <w:trPr>
          <w:trHeight w:val="378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биологически активное вещество, вырабатываемое железами эндокринной сис</w:t>
            </w: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темы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Гормон</w:t>
            </w:r>
          </w:p>
        </w:tc>
      </w:tr>
      <w:tr w:rsidR="008F2B75" w:rsidRPr="008F2B75" w:rsidTr="00C5580F">
        <w:trPr>
          <w:trHeight w:val="212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2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Структурная и функциональная единица всех живых организмов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2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Клетка</w:t>
            </w:r>
          </w:p>
        </w:tc>
      </w:tr>
      <w:tr w:rsidR="008F2B75" w:rsidRPr="008F2B75" w:rsidTr="00C5580F">
        <w:trPr>
          <w:trHeight w:val="209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Наука о жизненных функциях целого организма, его отдельных органов и систем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Физиология</w:t>
            </w:r>
          </w:p>
        </w:tc>
      </w:tr>
      <w:tr w:rsidR="008F2B75" w:rsidRPr="008F2B75" w:rsidTr="00C5580F">
        <w:trPr>
          <w:trHeight w:val="209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•■Мотор» организма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Сердце</w:t>
            </w:r>
          </w:p>
        </w:tc>
      </w:tr>
      <w:tr w:rsidR="008F2B75" w:rsidRPr="008F2B75" w:rsidTr="00C5580F">
        <w:trPr>
          <w:trHeight w:val="378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Совокупность клеток и межклеточного вещества, сходных по происхождению и выполняемым функциям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Ткань</w:t>
            </w:r>
          </w:p>
        </w:tc>
      </w:tr>
      <w:tr w:rsidR="008F2B75" w:rsidRPr="008F2B75" w:rsidTr="00C5580F">
        <w:trPr>
          <w:trHeight w:val="212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2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1&gt;</w:t>
            </w:r>
            <w:proofErr w:type="gramStart"/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елок-катализатор</w:t>
            </w:r>
            <w:proofErr w:type="gramEnd"/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2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Фермент</w:t>
            </w:r>
          </w:p>
        </w:tc>
      </w:tr>
      <w:tr w:rsidR="008F2B75" w:rsidRPr="008F2B75" w:rsidTr="00C5580F">
        <w:trPr>
          <w:trHeight w:val="209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Главные органы мочевыделительной системы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Почки</w:t>
            </w:r>
          </w:p>
        </w:tc>
      </w:tr>
      <w:tr w:rsidR="008F2B75" w:rsidRPr="008F2B75" w:rsidTr="00C5580F">
        <w:trPr>
          <w:trHeight w:val="378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Часть тела, имеющая определенную форму, строение, место и выполняющая одну или несколько функций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</w:t>
            </w:r>
          </w:p>
        </w:tc>
      </w:tr>
      <w:tr w:rsidR="008F2B75" w:rsidRPr="008F2B75" w:rsidTr="00C5580F">
        <w:trPr>
          <w:trHeight w:val="371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Органоид, в котором идет окисление </w:t>
            </w:r>
            <w:proofErr w:type="gramStart"/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органических</w:t>
            </w:r>
            <w:proofErr w:type="gramEnd"/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веществе выделением энер</w:t>
            </w: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гии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40" w:lineRule="auto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Митохондрия</w:t>
            </w:r>
          </w:p>
        </w:tc>
      </w:tr>
      <w:tr w:rsidR="008F2B75" w:rsidRPr="008F2B75" w:rsidTr="00C5580F">
        <w:trPr>
          <w:trHeight w:val="216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6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Фермент, разрушающий пероксид водорода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16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Каталаза</w:t>
            </w:r>
          </w:p>
        </w:tc>
      </w:tr>
      <w:tr w:rsidR="008F2B75" w:rsidRPr="008F2B75" w:rsidTr="00C5580F">
        <w:trPr>
          <w:trHeight w:val="209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Наука о строении и форме организма и его органов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9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Анатомия</w:t>
            </w:r>
          </w:p>
        </w:tc>
      </w:tr>
      <w:tr w:rsidR="008F2B75" w:rsidRPr="008F2B75" w:rsidTr="00C5580F">
        <w:trPr>
          <w:trHeight w:val="205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5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Органоид, в котором происходит синтез белка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05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Рибосома</w:t>
            </w:r>
          </w:p>
        </w:tc>
      </w:tr>
      <w:tr w:rsidR="008F2B75" w:rsidRPr="008F2B75" w:rsidTr="00C5580F">
        <w:trPr>
          <w:trHeight w:val="227"/>
        </w:trPr>
        <w:tc>
          <w:tcPr>
            <w:tcW w:w="4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27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Наука о сохранении здоровья</w:t>
            </w:r>
          </w:p>
        </w:tc>
        <w:tc>
          <w:tcPr>
            <w:tcW w:w="1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8F2B75" w:rsidRPr="008F2B75" w:rsidRDefault="008F2B75" w:rsidP="008F2B75">
            <w:pPr>
              <w:spacing w:after="0" w:line="227" w:lineRule="atLeast"/>
              <w:ind w:left="340" w:right="57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8F2B7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Гигиена</w:t>
            </w:r>
          </w:p>
        </w:tc>
      </w:tr>
    </w:tbl>
    <w:p w:rsidR="008F2B75" w:rsidRPr="008F2B75" w:rsidRDefault="008F2B75" w:rsidP="008F2B75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F2B75" w:rsidRPr="008F2B75" w:rsidRDefault="008F2B75" w:rsidP="008F2B75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CC710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C" w:rsidRPr="00CC710C" w:rsidRDefault="00CC710C" w:rsidP="00CC710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Подсчитайте количество правильных ответов.</w:t>
      </w:r>
    </w:p>
    <w:p w:rsidR="00CC710C" w:rsidRDefault="00CC710C" w:rsidP="00CC710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Сгруппируйте полученные слова логически и предположите их местонахождение к заданной схеме </w:t>
      </w:r>
    </w:p>
    <w:p w:rsidR="00D624BB" w:rsidRPr="00CC710C" w:rsidRDefault="00D624BB" w:rsidP="00CC710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C" w:rsidRPr="00CC710C" w:rsidRDefault="00CC710C" w:rsidP="00CC710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CC710C">
        <w:rPr>
          <w:rFonts w:ascii="Times New Roman" w:eastAsia="Courier New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32EC357B" wp14:editId="2ACC7CDD">
            <wp:extent cx="5847196" cy="1001949"/>
            <wp:effectExtent l="0" t="0" r="1270" b="8255"/>
            <wp:docPr id="1" name="Рисунок 1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969" cy="1001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2B75" w:rsidRDefault="008F2B75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Pr="00CC710C" w:rsidRDefault="00CC710C" w:rsidP="00D624BB">
      <w:pPr>
        <w:widowControl w:val="0"/>
        <w:spacing w:after="0"/>
        <w:ind w:righ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7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Молекулы—</w:t>
      </w:r>
      <w:proofErr w:type="gramStart"/>
      <w:r w:rsidRPr="00CC7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►к</w:t>
      </w:r>
      <w:proofErr w:type="gramEnd"/>
      <w:r w:rsidRPr="00CC7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лето</w:t>
      </w:r>
      <w:r w:rsidR="00D624B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чные органоиды—► клетки—►ткани—о</w:t>
      </w:r>
      <w:r w:rsidRPr="00CC71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рганы—&gt;системы органов-» организм</w:t>
      </w:r>
    </w:p>
    <w:p w:rsidR="00CC710C" w:rsidRPr="00CC710C" w:rsidRDefault="00D624BB" w:rsidP="00CC710C">
      <w:pPr>
        <w:widowControl w:val="0"/>
        <w:tabs>
          <w:tab w:val="left" w:pos="1515"/>
          <w:tab w:val="left" w:pos="2970"/>
          <w:tab w:val="left" w:pos="4420"/>
        </w:tabs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Рибосома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Почки </w:t>
      </w:r>
      <w:r w:rsidR="00CC710C"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Анатомия</w:t>
      </w:r>
    </w:p>
    <w:p w:rsidR="00CC710C" w:rsidRPr="00CC710C" w:rsidRDefault="00D624BB" w:rsidP="00CC710C">
      <w:pPr>
        <w:widowControl w:val="0"/>
        <w:tabs>
          <w:tab w:val="left" w:pos="1515"/>
          <w:tab w:val="left" w:pos="2970"/>
          <w:tab w:val="left" w:pos="4420"/>
        </w:tabs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Каталаза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Митохондрия Кожа </w:t>
      </w:r>
      <w:r w:rsidR="00CC710C"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Физиология</w:t>
      </w:r>
    </w:p>
    <w:p w:rsidR="00CC710C" w:rsidRPr="00CC710C" w:rsidRDefault="00CC710C" w:rsidP="00CC710C">
      <w:pPr>
        <w:widowControl w:val="0"/>
        <w:tabs>
          <w:tab w:val="left" w:pos="1515"/>
          <w:tab w:val="left" w:pos="2970"/>
          <w:tab w:val="left" w:pos="4420"/>
        </w:tabs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Гормон</w:t>
      </w:r>
      <w:r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Хромосома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Сердце </w:t>
      </w:r>
      <w:r w:rsidRPr="00CC71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Гигиена</w:t>
      </w:r>
    </w:p>
    <w:p w:rsidR="00CC710C" w:rsidRPr="00CC710C" w:rsidRDefault="00CC710C" w:rsidP="00CC710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42753C" w:rsidRPr="00101881" w:rsidRDefault="0042753C" w:rsidP="00101881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 w:rsidRPr="00101881">
        <w:rPr>
          <w:rFonts w:ascii="Times New Roman" w:eastAsia="Times New Roman" w:hAnsi="Times New Roman" w:cs="Times New Roman"/>
          <w:sz w:val="28"/>
          <w:szCs w:val="28"/>
        </w:rPr>
        <w:t>Назовите осно</w:t>
      </w:r>
      <w:r w:rsidR="00D624BB" w:rsidRPr="00101881">
        <w:rPr>
          <w:rFonts w:ascii="Times New Roman" w:eastAsia="Times New Roman" w:hAnsi="Times New Roman" w:cs="Times New Roman"/>
          <w:sz w:val="28"/>
          <w:szCs w:val="28"/>
        </w:rPr>
        <w:t xml:space="preserve">вные жизненные свойства клетки </w:t>
      </w:r>
      <w:r w:rsidRPr="00101881">
        <w:rPr>
          <w:rFonts w:ascii="Times New Roman" w:eastAsia="Times New Roman" w:hAnsi="Times New Roman" w:cs="Times New Roman"/>
          <w:sz w:val="28"/>
          <w:szCs w:val="28"/>
        </w:rPr>
        <w:t>это:</w:t>
      </w: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42753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6CF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5FCD7CD" wp14:editId="5FEFBF38">
            <wp:extent cx="3667328" cy="1674075"/>
            <wp:effectExtent l="0" t="0" r="0" b="2540"/>
            <wp:docPr id="3" name="Рисунок 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49" cy="1675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753C" w:rsidRPr="0042753C" w:rsidRDefault="00D624BB" w:rsidP="00D624BB">
      <w:pPr>
        <w:widowControl w:val="0"/>
        <w:spacing w:after="0"/>
        <w:ind w:right="5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42753C" w:rsidRPr="00427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«Ткани человеческого организма»</w: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Ткани организма человека разделяют на четыре основные группы. Завершите предлож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ения.</w:t>
      </w:r>
    </w:p>
    <w:p w:rsidR="0042753C" w:rsidRPr="0042753C" w:rsidRDefault="0042753C" w:rsidP="0042753C">
      <w:pPr>
        <w:widowControl w:val="0"/>
        <w:tabs>
          <w:tab w:val="right" w:leader="underscore" w:pos="2728"/>
        </w:tabs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Наружные покровы тела, а также многие полости внутр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енних органов выстила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ет ____________________________ткань</w:t>
      </w:r>
    </w:p>
    <w:p w:rsidR="0042753C" w:rsidRPr="0042753C" w:rsidRDefault="0042753C" w:rsidP="0042753C">
      <w:pPr>
        <w:widowControl w:val="0"/>
        <w:numPr>
          <w:ilvl w:val="0"/>
          <w:numId w:val="4"/>
        </w:numPr>
        <w:tabs>
          <w:tab w:val="left" w:pos="291"/>
          <w:tab w:val="left" w:leader="underscore" w:pos="5706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Самой разнообразной по строению и функциям является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</w:t>
      </w: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ткань</w:t>
      </w: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2753C" w:rsidRPr="0042753C" w:rsidRDefault="0042753C" w:rsidP="0042753C">
      <w:pPr>
        <w:widowControl w:val="0"/>
        <w:tabs>
          <w:tab w:val="left" w:leader="underscore" w:pos="656"/>
        </w:tabs>
        <w:spacing w:after="0"/>
        <w:ind w:left="340" w:right="5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42753C" w:rsidRPr="0042753C" w:rsidRDefault="0042753C" w:rsidP="0042753C">
      <w:pPr>
        <w:widowControl w:val="0"/>
        <w:numPr>
          <w:ilvl w:val="0"/>
          <w:numId w:val="4"/>
        </w:numPr>
        <w:tabs>
          <w:tab w:val="right" w:leader="underscore" w:pos="572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Обладает свойствами возбудимости и сократимости ткань</w:t>
      </w: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4275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42753C" w:rsidRPr="0042753C" w:rsidRDefault="0042753C" w:rsidP="0042753C">
      <w:pPr>
        <w:widowControl w:val="0"/>
        <w:numPr>
          <w:ilvl w:val="0"/>
          <w:numId w:val="4"/>
        </w:numPr>
        <w:tabs>
          <w:tab w:val="right" w:leader="underscore" w:pos="572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Основную часть спинного и 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головного мозга образует ткань</w:t>
      </w:r>
      <w:r w:rsidR="00D6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42753C" w:rsidRPr="0042753C" w:rsidRDefault="0042753C" w:rsidP="0042753C">
      <w:pPr>
        <w:widowControl w:val="0"/>
        <w:tabs>
          <w:tab w:val="right" w:leader="underscore" w:pos="5727"/>
        </w:tabs>
        <w:spacing w:after="0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53C" w:rsidRPr="0042753C" w:rsidRDefault="0042753C" w:rsidP="0042753C">
      <w:pPr>
        <w:framePr w:h="1375" w:wrap="notBeside" w:vAnchor="text" w:hAnchor="text" w:y="1"/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Courier New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C777A95" wp14:editId="0EA6A5E3">
            <wp:extent cx="6051872" cy="1595336"/>
            <wp:effectExtent l="0" t="0" r="6350" b="5080"/>
            <wp:docPr id="4" name="Рисунок 4" descr="image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471" cy="15968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53C" w:rsidRDefault="0042753C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Default="00101881" w:rsidP="0042753C">
      <w:pPr>
        <w:widowControl w:val="0"/>
        <w:spacing w:after="0"/>
        <w:ind w:left="340"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101881" w:rsidRPr="0042753C" w:rsidRDefault="00101881" w:rsidP="00101881">
      <w:pPr>
        <w:widowControl w:val="0"/>
        <w:spacing w:after="0"/>
        <w:ind w:right="57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ectPr w:rsidR="00101881" w:rsidRPr="0042753C" w:rsidSect="00E122BA">
          <w:headerReference w:type="even" r:id="rId9"/>
          <w:headerReference w:type="default" r:id="rId10"/>
          <w:pgSz w:w="11909" w:h="16838"/>
          <w:pgMar w:top="993" w:right="710" w:bottom="851" w:left="993" w:header="0" w:footer="3" w:gutter="0"/>
          <w:pgNumType w:start="43"/>
          <w:cols w:space="720"/>
          <w:noEndnote/>
          <w:docGrid w:linePitch="360"/>
        </w:sectPr>
      </w:pP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Межклеточное вещество плотное, образовано пластинками, которые пропи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таны солями.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Клетки сильно вытянутые, заостренные на концах, содержат по одному ядру.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Клетки, образующие ткань, очень плотно прилегают друг к другу, межкле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точное вещество практически отсутствует. Клетки постоянно </w:t>
      </w:r>
      <w:proofErr w:type="spellStart"/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слущиваются</w:t>
      </w:r>
      <w:proofErr w:type="spellEnd"/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поверхности тела.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Клетки плотно прилегают друг к другу, выстилая протоки желез.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Ткань, выстилающая стенки кровеносных сосудов.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Ткань образована клетками с большим числом отростков, с помощью кото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рых эти клетки контактируют друг с другом.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Твердая, но очень гибкая ткань, состоящая из клеток, погруженных в упругое межклеточное вещество.</w:t>
      </w:r>
    </w:p>
    <w:p w:rsidR="0042753C" w:rsidRPr="0042753C" w:rsidRDefault="00D624BB" w:rsidP="00D624BB">
      <w:pPr>
        <w:widowControl w:val="0"/>
        <w:tabs>
          <w:tab w:val="left" w:pos="48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Состоит из длинных многоядерных волокон.</w: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Определите по рисункам.</w: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</w:t>
      </w:r>
      <w:proofErr w:type="gramStart"/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основании</w:t>
      </w:r>
      <w:proofErr w:type="gramEnd"/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каких признаков изображенные ткани относят к эпителиальным? Назовите функции эпителиальной ткани.</w: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1FC1B928" wp14:editId="65E8E97A">
                <wp:simplePos x="0" y="0"/>
                <wp:positionH relativeFrom="margin">
                  <wp:posOffset>237490</wp:posOffset>
                </wp:positionH>
                <wp:positionV relativeFrom="paragraph">
                  <wp:posOffset>128270</wp:posOffset>
                </wp:positionV>
                <wp:extent cx="1437640" cy="2243455"/>
                <wp:effectExtent l="1270" t="0" r="0" b="0"/>
                <wp:wrapSquare wrapText="bothSides"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7640" cy="2243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53C" w:rsidRDefault="0042753C" w:rsidP="0042753C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C5DC4C1" wp14:editId="2451FE00">
                                  <wp:extent cx="1428750" cy="1638300"/>
                                  <wp:effectExtent l="0" t="0" r="0" b="0"/>
                                  <wp:docPr id="6" name="Рисунок 6" descr="image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mage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28750" cy="1638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2753C" w:rsidRPr="00D624BB" w:rsidRDefault="0042753C" w:rsidP="0042753C">
                            <w:pPr>
                              <w:pStyle w:val="a7"/>
                              <w:shd w:val="clear" w:color="auto" w:fill="auto"/>
                              <w:spacing w:line="191" w:lineRule="exact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624BB">
                              <w:rPr>
                                <w:rStyle w:val="7pt0ptExact"/>
                                <w:sz w:val="24"/>
                                <w:szCs w:val="24"/>
                              </w:rPr>
                              <w:t>Каковы особенности строения различных видов соединительной ткани? Что характерно для изображенных видов соединительной ткани?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18.7pt;margin-top:10.1pt;width:113.2pt;height:176.65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" filled="f" stroked="f">
                <v:textbox style="mso-fit-shape-to-text:t" inset="0,0,0,0">
                  <w:txbxContent>
                    <w:p w:rsidR="0042753C" w:rsidRDefault="0042753C" w:rsidP="0042753C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C5DC4C1" wp14:editId="2451FE00">
                            <wp:extent cx="1428750" cy="1638300"/>
                            <wp:effectExtent l="0" t="0" r="0" b="0"/>
                            <wp:docPr id="6" name="Рисунок 6" descr="image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mage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28750" cy="1638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2753C" w:rsidRPr="00D624BB" w:rsidRDefault="0042753C" w:rsidP="0042753C">
                      <w:pPr>
                        <w:pStyle w:val="a7"/>
                        <w:shd w:val="clear" w:color="auto" w:fill="auto"/>
                        <w:spacing w:line="191" w:lineRule="exact"/>
                        <w:jc w:val="both"/>
                        <w:rPr>
                          <w:sz w:val="24"/>
                          <w:szCs w:val="24"/>
                        </w:rPr>
                      </w:pPr>
                      <w:r w:rsidRPr="00D624BB">
                        <w:rPr>
                          <w:rStyle w:val="7pt0ptExact"/>
                          <w:sz w:val="24"/>
                          <w:szCs w:val="24"/>
                        </w:rPr>
                        <w:t>Каковы особенности строения различных видов соединительной ткани? Что характерно для изображенных видов соединительной ткани?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53C" w:rsidRPr="0042753C" w:rsidRDefault="00D624BB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63500" distR="63500" simplePos="0" relativeHeight="251660288" behindDoc="1" locked="0" layoutInCell="1" allowOverlap="1" wp14:anchorId="3E8AD7EB" wp14:editId="6F8A174D">
                <wp:simplePos x="0" y="0"/>
                <wp:positionH relativeFrom="margin">
                  <wp:posOffset>419735</wp:posOffset>
                </wp:positionH>
                <wp:positionV relativeFrom="paragraph">
                  <wp:posOffset>2626995</wp:posOffset>
                </wp:positionV>
                <wp:extent cx="4591050" cy="2227580"/>
                <wp:effectExtent l="0" t="0" r="0" b="1270"/>
                <wp:wrapSquare wrapText="bothSides"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1050" cy="2227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2753C" w:rsidRDefault="00D624BB" w:rsidP="0042753C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  <w:r>
                              <w:rPr>
                                <w:sz w:val="2"/>
                                <w:szCs w:val="2"/>
                              </w:rPr>
                              <w:t xml:space="preserve">   </w:t>
                            </w:r>
                            <w:r w:rsidR="0042753C">
                              <w:rPr>
                                <w:noProof/>
                              </w:rPr>
                              <w:drawing>
                                <wp:inline distT="0" distB="0" distL="0" distR="0" wp14:anchorId="478F8062" wp14:editId="673D16ED">
                                  <wp:extent cx="3600450" cy="1323975"/>
                                  <wp:effectExtent l="0" t="0" r="0" b="9525"/>
                                  <wp:docPr id="7" name="Рисунок 7" descr="image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image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00450" cy="1323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624BB" w:rsidRDefault="0042753C" w:rsidP="0042753C">
                            <w:pPr>
                              <w:pStyle w:val="a7"/>
                              <w:shd w:val="clear" w:color="auto" w:fill="auto"/>
                              <w:spacing w:line="140" w:lineRule="exact"/>
                              <w:jc w:val="left"/>
                              <w:rPr>
                                <w:rStyle w:val="7pt0ptExact"/>
                                <w:sz w:val="24"/>
                                <w:szCs w:val="24"/>
                              </w:rPr>
                            </w:pPr>
                            <w:r w:rsidRPr="00D624BB">
                              <w:rPr>
                                <w:rStyle w:val="7pt0ptExact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  <w:p w:rsidR="00D624BB" w:rsidRDefault="00D624BB" w:rsidP="0042753C">
                            <w:pPr>
                              <w:pStyle w:val="a7"/>
                              <w:shd w:val="clear" w:color="auto" w:fill="auto"/>
                              <w:spacing w:line="140" w:lineRule="exact"/>
                              <w:jc w:val="left"/>
                              <w:rPr>
                                <w:rStyle w:val="7pt0ptExact"/>
                                <w:sz w:val="24"/>
                                <w:szCs w:val="24"/>
                              </w:rPr>
                            </w:pPr>
                          </w:p>
                          <w:p w:rsidR="0042753C" w:rsidRPr="00D624BB" w:rsidRDefault="00101881" w:rsidP="0042753C">
                            <w:pPr>
                              <w:pStyle w:val="a7"/>
                              <w:shd w:val="clear" w:color="auto" w:fill="auto"/>
                              <w:spacing w:line="140" w:lineRule="exac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7pt0ptExact"/>
                                <w:sz w:val="24"/>
                                <w:szCs w:val="24"/>
                              </w:rPr>
                              <w:t xml:space="preserve"> Что это за ткани?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33.05pt;margin-top:206.85pt;width:361.5pt;height:175.4pt;z-index:-25165619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" filled="f" stroked="f">
                <v:textbox inset="0,0,0,0">
                  <w:txbxContent>
                    <w:p w:rsidR="0042753C" w:rsidRDefault="00D624BB" w:rsidP="0042753C">
                      <w:pPr>
                        <w:jc w:val="center"/>
                        <w:rPr>
                          <w:sz w:val="2"/>
                          <w:szCs w:val="2"/>
                        </w:rPr>
                      </w:pPr>
                      <w:r>
                        <w:rPr>
                          <w:sz w:val="2"/>
                          <w:szCs w:val="2"/>
                        </w:rPr>
                        <w:t xml:space="preserve">   </w:t>
                      </w:r>
                      <w:r w:rsidR="0042753C">
                        <w:rPr>
                          <w:noProof/>
                        </w:rPr>
                        <w:drawing>
                          <wp:inline distT="0" distB="0" distL="0" distR="0" wp14:anchorId="478F8062" wp14:editId="673D16ED">
                            <wp:extent cx="3600450" cy="1323975"/>
                            <wp:effectExtent l="0" t="0" r="0" b="9525"/>
                            <wp:docPr id="7" name="Рисунок 7" descr="image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image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00450" cy="1323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624BB" w:rsidRDefault="0042753C" w:rsidP="0042753C">
                      <w:pPr>
                        <w:pStyle w:val="a7"/>
                        <w:shd w:val="clear" w:color="auto" w:fill="auto"/>
                        <w:spacing w:line="140" w:lineRule="exact"/>
                        <w:jc w:val="left"/>
                        <w:rPr>
                          <w:rStyle w:val="7pt0ptExact"/>
                          <w:sz w:val="24"/>
                          <w:szCs w:val="24"/>
                        </w:rPr>
                      </w:pPr>
                      <w:r w:rsidRPr="00D624BB">
                        <w:rPr>
                          <w:rStyle w:val="7pt0ptExact"/>
                          <w:sz w:val="24"/>
                          <w:szCs w:val="24"/>
                        </w:rPr>
                        <w:t>-</w:t>
                      </w:r>
                    </w:p>
                    <w:p w:rsidR="00D624BB" w:rsidRDefault="00D624BB" w:rsidP="0042753C">
                      <w:pPr>
                        <w:pStyle w:val="a7"/>
                        <w:shd w:val="clear" w:color="auto" w:fill="auto"/>
                        <w:spacing w:line="140" w:lineRule="exact"/>
                        <w:jc w:val="left"/>
                        <w:rPr>
                          <w:rStyle w:val="7pt0ptExact"/>
                          <w:sz w:val="24"/>
                          <w:szCs w:val="24"/>
                        </w:rPr>
                      </w:pPr>
                    </w:p>
                    <w:p w:rsidR="0042753C" w:rsidRPr="00D624BB" w:rsidRDefault="00101881" w:rsidP="0042753C">
                      <w:pPr>
                        <w:pStyle w:val="a7"/>
                        <w:shd w:val="clear" w:color="auto" w:fill="auto"/>
                        <w:spacing w:line="140" w:lineRule="exact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Style w:val="7pt0ptExact"/>
                          <w:sz w:val="24"/>
                          <w:szCs w:val="24"/>
                        </w:rPr>
                        <w:t xml:space="preserve"> Что это за ткани?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2753C" w:rsidRPr="0042753C" w:rsidRDefault="0042753C" w:rsidP="0042753C">
      <w:pPr>
        <w:widowControl w:val="0"/>
        <w:spacing w:after="0"/>
        <w:ind w:left="340"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2753C" w:rsidRPr="0042753C" w:rsidSect="00E122BA">
          <w:headerReference w:type="even" r:id="rId13"/>
          <w:headerReference w:type="default" r:id="rId14"/>
          <w:pgSz w:w="11909" w:h="16838"/>
          <w:pgMar w:top="993" w:right="710" w:bottom="851" w:left="993" w:header="0" w:footer="3" w:gutter="0"/>
          <w:pgNumType w:start="48"/>
          <w:cols w:space="720"/>
          <w:noEndnote/>
          <w:docGrid w:linePitch="360"/>
        </w:sectPr>
      </w:pPr>
    </w:p>
    <w:p w:rsidR="0042753C" w:rsidRPr="0042753C" w:rsidRDefault="00101881" w:rsidP="00101881">
      <w:pPr>
        <w:keepNext/>
        <w:keepLines/>
        <w:widowControl w:val="0"/>
        <w:tabs>
          <w:tab w:val="left" w:pos="469"/>
        </w:tabs>
        <w:spacing w:after="0" w:line="240" w:lineRule="auto"/>
        <w:ind w:right="57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72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</w:t>
      </w:r>
      <w:r w:rsidR="0042753C" w:rsidRPr="00427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«Органы человеческого организма»</w:t>
      </w:r>
      <w:bookmarkEnd w:id="0"/>
    </w:p>
    <w:p w:rsidR="0042753C" w:rsidRPr="0042753C" w:rsidRDefault="0042753C" w:rsidP="0042753C">
      <w:pPr>
        <w:widowControl w:val="0"/>
        <w:spacing w:after="0"/>
        <w:ind w:left="340" w:right="57" w:firstLine="2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63500" distR="63500" simplePos="0" relativeHeight="251661312" behindDoc="1" locked="0" layoutInCell="1" allowOverlap="1" wp14:anchorId="58F063FD" wp14:editId="1938BD26">
            <wp:simplePos x="0" y="0"/>
            <wp:positionH relativeFrom="margin">
              <wp:posOffset>48260</wp:posOffset>
            </wp:positionH>
            <wp:positionV relativeFrom="margin">
              <wp:posOffset>123190</wp:posOffset>
            </wp:positionV>
            <wp:extent cx="951230" cy="2614930"/>
            <wp:effectExtent l="0" t="0" r="1270" b="0"/>
            <wp:wrapTight wrapText="bothSides">
              <wp:wrapPolygon edited="0">
                <wp:start x="0" y="0"/>
                <wp:lineTo x="0" y="21401"/>
                <wp:lineTo x="21196" y="21401"/>
                <wp:lineTo x="21196" y="0"/>
                <wp:lineTo x="0" y="0"/>
              </wp:wrapPolygon>
            </wp:wrapTight>
            <wp:docPr id="5" name="Рисунок 5" descr="image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261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2753C" w:rsidRPr="0042753C" w:rsidRDefault="0042753C" w:rsidP="00101881">
      <w:pPr>
        <w:widowControl w:val="0"/>
        <w:tabs>
          <w:tab w:val="left" w:pos="71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полости тела человека обозначены на рисунке цифрами 1-8?</w:t>
      </w:r>
    </w:p>
    <w:p w:rsidR="0042753C" w:rsidRPr="0042753C" w:rsidRDefault="00101881" w:rsidP="00101881">
      <w:pPr>
        <w:widowControl w:val="0"/>
        <w:tabs>
          <w:tab w:val="left" w:pos="717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Назовите органы, расположенные в каждой из этих </w:t>
      </w:r>
      <w:r w:rsidR="0042753C" w:rsidRPr="004275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vertAlign w:val="superscript"/>
          <w:lang w:eastAsia="ru-RU"/>
        </w:rPr>
        <w:t>8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полостей.</w:t>
      </w:r>
    </w:p>
    <w:p w:rsidR="0042753C" w:rsidRPr="0042753C" w:rsidRDefault="00101881" w:rsidP="00101881">
      <w:pPr>
        <w:keepNext/>
        <w:keepLines/>
        <w:widowControl w:val="0"/>
        <w:tabs>
          <w:tab w:val="left" w:pos="507"/>
        </w:tabs>
        <w:spacing w:after="0" w:line="240" w:lineRule="auto"/>
        <w:ind w:right="57"/>
        <w:outlineLvl w:val="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7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</w:t>
      </w:r>
      <w:r w:rsidR="0042753C" w:rsidRPr="00427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«Организм — единое целое»</w:t>
      </w:r>
      <w:bookmarkEnd w:id="1"/>
    </w:p>
    <w:p w:rsidR="0042753C" w:rsidRPr="0042753C" w:rsidRDefault="0042753C" w:rsidP="0042753C">
      <w:pPr>
        <w:widowControl w:val="0"/>
        <w:spacing w:after="0"/>
        <w:ind w:left="340" w:right="57" w:firstLine="2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 ли вы с утверждением, что человеческий организм - единое целое? Выскажите свои доказатель</w:t>
      </w:r>
      <w:r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ства, приведите примеры. (Примеры, доказывающие, что организм не сумма органов, а целостная система взаимодействующих систем органов.)</w:t>
      </w:r>
    </w:p>
    <w:p w:rsidR="0042753C" w:rsidRPr="0042753C" w:rsidRDefault="00101881" w:rsidP="0042753C">
      <w:pPr>
        <w:widowControl w:val="0"/>
        <w:spacing w:after="0"/>
        <w:ind w:left="340" w:right="57" w:firstLine="2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53C" w:rsidRPr="004275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«Знакомство с организмом человека».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является объектом изучения целого комп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лекса наук, в их числе: анатомия, физиология, цитоло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гия, гигиена.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Организм человека представляет собой единую це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лостную систему: </w:t>
      </w:r>
      <w:r w:rsidR="0042753C" w:rsidRPr="004275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организм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r w:rsidR="0042753C" w:rsidRPr="004275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системы органов — органы</w:t>
      </w:r>
    </w:p>
    <w:p w:rsidR="0042753C" w:rsidRPr="0042753C" w:rsidRDefault="0042753C" w:rsidP="0042753C">
      <w:pPr>
        <w:widowControl w:val="0"/>
        <w:numPr>
          <w:ilvl w:val="0"/>
          <w:numId w:val="10"/>
        </w:numPr>
        <w:tabs>
          <w:tab w:val="left" w:pos="469"/>
          <w:tab w:val="left" w:pos="424"/>
        </w:tabs>
        <w:spacing w:after="0" w:line="240" w:lineRule="auto"/>
        <w:ind w:right="57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2753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ткани - клетки - органоиды — молекулы.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Клетка - элементарная структурная и функциональная единица многокле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точного организма.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Клетки сложного организма специализированы. В зависимости от выполняе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мой функции они имеют различную форму и особенности строения.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ткани в организме взаимосвязаны и образуют органы, а они - системы органов.</w:t>
      </w:r>
    </w:p>
    <w:p w:rsidR="0042753C" w:rsidRPr="0042753C" w:rsidRDefault="00101881" w:rsidP="00101881">
      <w:pPr>
        <w:widowControl w:val="0"/>
        <w:tabs>
          <w:tab w:val="left" w:pos="469"/>
        </w:tabs>
        <w:spacing w:after="0" w:line="240" w:lineRule="auto"/>
        <w:ind w:right="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 органов функционируют взаимосвязано в целом организме благода</w:t>
      </w:r>
      <w:r w:rsidR="0042753C" w:rsidRPr="004275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ря нервной и гуморальной регуляции.</w:t>
      </w:r>
    </w:p>
    <w:p w:rsidR="0042753C" w:rsidRPr="0042753C" w:rsidRDefault="0042753C" w:rsidP="0042753C">
      <w:pPr>
        <w:widowControl w:val="0"/>
        <w:spacing w:after="0"/>
        <w:rPr>
          <w:rFonts w:ascii="Courier New" w:eastAsia="Courier New" w:hAnsi="Courier New" w:cs="Courier New"/>
          <w:color w:val="000000"/>
          <w:sz w:val="24"/>
          <w:szCs w:val="24"/>
          <w:lang w:eastAsia="ru-RU"/>
        </w:rPr>
      </w:pPr>
      <w:r w:rsidRPr="0042753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Благодаря нейрогуморальному механизму регуляции обеспечивается посто</w:t>
      </w:r>
      <w:r w:rsidRPr="0042753C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softHyphen/>
        <w:t>янная адаптация человека к меняющимся условиям среды обитания</w:t>
      </w:r>
      <w:r w:rsidRPr="0042753C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710C" w:rsidRDefault="00CC710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5EBC" w:rsidRPr="00E65EBC" w:rsidRDefault="00101881" w:rsidP="001018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65EBC" w:rsidRPr="00E65E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Домашнее задание.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Работа над выполнением заданий.</w:t>
      </w:r>
    </w:p>
    <w:p w:rsidR="00E65EBC" w:rsidRPr="00E65EBC" w:rsidRDefault="00E65EBC" w:rsidP="00E65EB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5EB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Желаю успеха!</w:t>
      </w:r>
    </w:p>
    <w:p w:rsidR="00E65EBC" w:rsidRPr="00E65EBC" w:rsidRDefault="00E65EBC" w:rsidP="00E65EBC">
      <w:pPr>
        <w:rPr>
          <w:rFonts w:ascii="Times New Roman" w:eastAsia="Calibri" w:hAnsi="Times New Roman" w:cs="Times New Roman"/>
          <w:sz w:val="28"/>
          <w:szCs w:val="28"/>
        </w:rPr>
      </w:pPr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Выполненные задания можно прислать на электронную почту: </w:t>
      </w:r>
      <w:hyperlink r:id="rId16" w:history="1"/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7" w:history="1">
        <w:r w:rsidRPr="00E65E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slavaastra</w:t>
        </w:r>
        <w:r w:rsidRPr="00E65E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@</w:t>
        </w:r>
        <w:r w:rsidRPr="00E65E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yandex</w:t>
        </w:r>
        <w:r w:rsidRPr="00E65E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.</w:t>
        </w:r>
        <w:proofErr w:type="spellStart"/>
        <w:r w:rsidRPr="00E65EBC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/>
          </w:rPr>
          <w:t>ru</w:t>
        </w:r>
        <w:proofErr w:type="spellEnd"/>
        <w:proofErr w:type="gramStart"/>
      </w:hyperlink>
      <w:r w:rsidRPr="00E65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 w:rsidRPr="00E65E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у вас возникнут вопросы, можно получить консультацию. </w:t>
      </w:r>
    </w:p>
    <w:p w:rsidR="00D14511" w:rsidRDefault="00D14511"/>
    <w:sectPr w:rsidR="00D14511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54" w:rsidRDefault="001018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54" w:rsidRDefault="001018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54" w:rsidRDefault="001018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BB673AA" wp14:editId="61802037">
              <wp:simplePos x="0" y="0"/>
              <wp:positionH relativeFrom="page">
                <wp:posOffset>2263775</wp:posOffset>
              </wp:positionH>
              <wp:positionV relativeFrom="page">
                <wp:posOffset>2060575</wp:posOffset>
              </wp:positionV>
              <wp:extent cx="2011680" cy="132080"/>
              <wp:effectExtent l="0" t="3175" r="1270" b="0"/>
              <wp:wrapNone/>
              <wp:docPr id="12" name="Поле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3E54" w:rsidRDefault="00101881">
                          <w:pPr>
                            <w:pStyle w:val="140"/>
                            <w:shd w:val="clear" w:color="auto" w:fill="auto"/>
                            <w:tabs>
                              <w:tab w:val="right" w:pos="3168"/>
                            </w:tabs>
                            <w:spacing w:line="240" w:lineRule="auto"/>
                          </w:pPr>
                          <w:r>
                            <w:rPr>
                              <w:rStyle w:val="14MalgunGothic6pt"/>
                            </w:rPr>
                            <w:t>Нервная</w:t>
                          </w:r>
                          <w:r>
                            <w:rPr>
                              <w:rStyle w:val="14MalgunGothic6pt"/>
                            </w:rPr>
                            <w:tab/>
                            <w:t>(8)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" o:spid="_x0000_s1028" type="#_x0000_t202" style="position:absolute;margin-left:178.25pt;margin-top:162.25pt;width:158.4pt;height:10.4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" filled="f" stroked="f">
              <v:textbox style="mso-fit-shape-to-text:t" inset="0,0,0,0">
                <w:txbxContent>
                  <w:p w:rsidR="00693E54" w:rsidRDefault="00101881">
                    <w:pPr>
                      <w:pStyle w:val="140"/>
                      <w:shd w:val="clear" w:color="auto" w:fill="auto"/>
                      <w:tabs>
                        <w:tab w:val="right" w:pos="3168"/>
                      </w:tabs>
                      <w:spacing w:line="240" w:lineRule="auto"/>
                    </w:pPr>
                    <w:r>
                      <w:rPr>
                        <w:rStyle w:val="14MalgunGothic6pt"/>
                      </w:rPr>
                      <w:t>Нервная</w:t>
                    </w:r>
                    <w:r>
                      <w:rPr>
                        <w:rStyle w:val="14MalgunGothic6pt"/>
                      </w:rPr>
                      <w:tab/>
                      <w:t>(8)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3E54" w:rsidRDefault="00101881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7708AA2" wp14:editId="13833CC6">
              <wp:simplePos x="0" y="0"/>
              <wp:positionH relativeFrom="page">
                <wp:posOffset>2263775</wp:posOffset>
              </wp:positionH>
              <wp:positionV relativeFrom="page">
                <wp:posOffset>2060575</wp:posOffset>
              </wp:positionV>
              <wp:extent cx="2011680" cy="91440"/>
              <wp:effectExtent l="0" t="3175" r="1270" b="635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93E54" w:rsidRDefault="00101881">
                          <w:pPr>
                            <w:pStyle w:val="140"/>
                            <w:shd w:val="clear" w:color="auto" w:fill="auto"/>
                            <w:tabs>
                              <w:tab w:val="right" w:pos="3168"/>
                            </w:tabs>
                            <w:spacing w:line="240" w:lineRule="auto"/>
                          </w:pPr>
                          <w:r>
                            <w:rPr>
                              <w:rStyle w:val="14MalgunGothic6pt"/>
                            </w:rPr>
                            <w:t>Нервная</w:t>
                          </w:r>
                          <w:r>
                            <w:rPr>
                              <w:rStyle w:val="14MalgunGothic6pt"/>
                            </w:rPr>
                            <w:tab/>
                            <w:t>(8)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9" type="#_x0000_t202" style="position:absolute;margin-left:178.25pt;margin-top:162.25pt;width:158.4pt;height:7.2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" filled="f" stroked="f">
              <v:textbox style="mso-fit-shape-to-text:t" inset="0,0,0,0">
                <w:txbxContent>
                  <w:p w:rsidR="00693E54" w:rsidRDefault="00101881">
                    <w:pPr>
                      <w:pStyle w:val="140"/>
                      <w:shd w:val="clear" w:color="auto" w:fill="auto"/>
                      <w:tabs>
                        <w:tab w:val="right" w:pos="3168"/>
                      </w:tabs>
                      <w:spacing w:line="240" w:lineRule="auto"/>
                    </w:pPr>
                    <w:r>
                      <w:rPr>
                        <w:rStyle w:val="14MalgunGothic6pt"/>
                      </w:rPr>
                      <w:t>Нервная</w:t>
                    </w:r>
                    <w:r>
                      <w:rPr>
                        <w:rStyle w:val="14MalgunGothic6pt"/>
                      </w:rPr>
                      <w:tab/>
                      <w:t>(8)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6EF"/>
    <w:multiLevelType w:val="multilevel"/>
    <w:tmpl w:val="FF1C7B8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380B6E"/>
    <w:multiLevelType w:val="multilevel"/>
    <w:tmpl w:val="7B54A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492BDA"/>
    <w:multiLevelType w:val="multilevel"/>
    <w:tmpl w:val="046AD9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C62255"/>
    <w:multiLevelType w:val="multilevel"/>
    <w:tmpl w:val="BAE208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2D45B2"/>
    <w:multiLevelType w:val="multilevel"/>
    <w:tmpl w:val="160895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AC6573"/>
    <w:multiLevelType w:val="multilevel"/>
    <w:tmpl w:val="69348542"/>
    <w:lvl w:ilvl="0">
      <w:start w:val="1"/>
      <w:numFmt w:val="upperRoman"/>
      <w:lvlText w:val="%1."/>
      <w:lvlJc w:val="left"/>
      <w:rPr>
        <w:rFonts w:ascii="Tahoma" w:eastAsia="Tahoma" w:hAnsi="Tahoma" w:cs="Tahom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B603806"/>
    <w:multiLevelType w:val="multilevel"/>
    <w:tmpl w:val="16D2BB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2B5A25"/>
    <w:multiLevelType w:val="multilevel"/>
    <w:tmpl w:val="218AFF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91598F"/>
    <w:multiLevelType w:val="multilevel"/>
    <w:tmpl w:val="3774E24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C80975"/>
    <w:multiLevelType w:val="multilevel"/>
    <w:tmpl w:val="E52A03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3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EBC"/>
    <w:rsid w:val="00101881"/>
    <w:rsid w:val="003E0FD1"/>
    <w:rsid w:val="0042753C"/>
    <w:rsid w:val="008F2B75"/>
    <w:rsid w:val="00CC710C"/>
    <w:rsid w:val="00D14511"/>
    <w:rsid w:val="00D624BB"/>
    <w:rsid w:val="00E6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1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753C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7pt0ptExact">
    <w:name w:val="Подпись к картинке + 7 pt;Интервал 0 pt Exact"/>
    <w:basedOn w:val="a6"/>
    <w:rsid w:val="0042753C"/>
    <w:rPr>
      <w:rFonts w:ascii="Times New Roman" w:eastAsia="Times New Roman" w:hAnsi="Times New Roman" w:cs="Times New Roman"/>
      <w:spacing w:val="4"/>
      <w:sz w:val="14"/>
      <w:szCs w:val="14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42753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42753C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4">
    <w:name w:val="Колонтитул (14)_"/>
    <w:basedOn w:val="a0"/>
    <w:link w:val="140"/>
    <w:rsid w:val="0042753C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14MalgunGothic6pt">
    <w:name w:val="Колонтитул (14) + Malgun Gothic;6 pt"/>
    <w:basedOn w:val="14"/>
    <w:rsid w:val="0042753C"/>
    <w:rPr>
      <w:rFonts w:ascii="Malgun Gothic" w:eastAsia="Malgun Gothic" w:hAnsi="Malgun Gothic" w:cs="Malgun Gothic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140">
    <w:name w:val="Колонтитул (14)"/>
    <w:basedOn w:val="a"/>
    <w:link w:val="14"/>
    <w:rsid w:val="0042753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1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2753C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7pt0ptExact">
    <w:name w:val="Подпись к картинке + 7 pt;Интервал 0 pt Exact"/>
    <w:basedOn w:val="a6"/>
    <w:rsid w:val="0042753C"/>
    <w:rPr>
      <w:rFonts w:ascii="Times New Roman" w:eastAsia="Times New Roman" w:hAnsi="Times New Roman" w:cs="Times New Roman"/>
      <w:spacing w:val="4"/>
      <w:sz w:val="14"/>
      <w:szCs w:val="14"/>
      <w:shd w:val="clear" w:color="auto" w:fill="FFFFFF"/>
    </w:rPr>
  </w:style>
  <w:style w:type="character" w:customStyle="1" w:styleId="a6">
    <w:name w:val="Подпись к картинке_"/>
    <w:basedOn w:val="a0"/>
    <w:link w:val="a7"/>
    <w:rsid w:val="0042753C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7">
    <w:name w:val="Подпись к картинке"/>
    <w:basedOn w:val="a"/>
    <w:link w:val="a6"/>
    <w:rsid w:val="0042753C"/>
    <w:pPr>
      <w:widowControl w:val="0"/>
      <w:shd w:val="clear" w:color="auto" w:fill="FFFFFF"/>
      <w:spacing w:after="0" w:line="166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4">
    <w:name w:val="Колонтитул (14)_"/>
    <w:basedOn w:val="a0"/>
    <w:link w:val="140"/>
    <w:rsid w:val="0042753C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14MalgunGothic6pt">
    <w:name w:val="Колонтитул (14) + Malgun Gothic;6 pt"/>
    <w:basedOn w:val="14"/>
    <w:rsid w:val="0042753C"/>
    <w:rPr>
      <w:rFonts w:ascii="Malgun Gothic" w:eastAsia="Malgun Gothic" w:hAnsi="Malgun Gothic" w:cs="Malgun Gothic"/>
      <w:b/>
      <w:bCs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140">
    <w:name w:val="Колонтитул (14)"/>
    <w:basedOn w:val="a"/>
    <w:link w:val="14"/>
    <w:rsid w:val="0042753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vrov@yandex.r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677</Words>
  <Characters>3863</Characters>
  <Application>Microsoft Office Word</Application>
  <DocSecurity>0</DocSecurity>
  <Lines>32</Lines>
  <Paragraphs>9</Paragraphs>
  <ScaleCrop>false</ScaleCrop>
  <Company>CtrlSoft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2020-05-16T08:51:00Z</dcterms:created>
  <dcterms:modified xsi:type="dcterms:W3CDTF">2020-05-23T07:27:00Z</dcterms:modified>
</cp:coreProperties>
</file>