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764A45">
        <w:rPr>
          <w:rFonts w:ascii="Times New Roman" w:hAnsi="Times New Roman"/>
          <w:b/>
          <w:bCs/>
          <w:sz w:val="24"/>
          <w:szCs w:val="24"/>
        </w:rPr>
        <w:t>0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DA44EA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764A45">
        <w:rPr>
          <w:rFonts w:ascii="Times New Roman" w:hAnsi="Times New Roman"/>
          <w:b/>
          <w:bCs/>
          <w:sz w:val="24"/>
          <w:szCs w:val="24"/>
        </w:rPr>
        <w:t>2</w:t>
      </w:r>
      <w:r w:rsidR="00061F70">
        <w:rPr>
          <w:rFonts w:ascii="Times New Roman" w:hAnsi="Times New Roman"/>
          <w:b/>
          <w:bCs/>
          <w:sz w:val="24"/>
          <w:szCs w:val="24"/>
        </w:rPr>
        <w:t>9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5678" w:rsidRDefault="00792F6E" w:rsidP="00875A28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DA44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Инструктаж по ТБ. Практическая работа № </w:t>
      </w:r>
      <w:r w:rsidR="00875A28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>3 «Измерение ускорения тела при действии сил упругости и трения»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061F7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урок)</w:t>
      </w:r>
    </w:p>
    <w:p w:rsidR="00C37DFE" w:rsidRPr="00C37DFE" w:rsidRDefault="00C37DFE" w:rsidP="00C37DFE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Цель</w:t>
      </w:r>
      <w:proofErr w:type="gramStart"/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:</w:t>
      </w: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Выяснить</w:t>
      </w:r>
      <w:proofErr w:type="gramEnd"/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зависимость расстояния и времени полета тела от угла броска и начальной скорости.</w:t>
      </w:r>
    </w:p>
    <w:p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115678" w:rsidRDefault="00115678" w:rsidP="0011567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15678" w:rsidRDefault="00D52040" w:rsidP="00C37DFE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061F70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урок. </w:t>
      </w:r>
    </w:p>
    <w:p w:rsidR="00D52040" w:rsidRDefault="00D52040" w:rsidP="00D52040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5A28" w:rsidRDefault="0011567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работы </w:t>
      </w:r>
      <w:r w:rsidR="00875A28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3 «Измерение ускорения тела при действии сил упругости и </w:t>
      </w:r>
      <w:proofErr w:type="spellStart"/>
      <w:r w:rsidR="00875A28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>трения»</w:t>
      </w:r>
      <w:proofErr w:type="spellEnd"/>
    </w:p>
    <w:p w:rsidR="00875A28" w:rsidRDefault="00875A2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5678" w:rsidRDefault="0011567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выполнять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>
        <w:rPr>
          <w:rFonts w:ascii="Times New Roman" w:hAnsi="Times New Roman" w:cs="Times New Roman"/>
          <w:sz w:val="24"/>
          <w:szCs w:val="24"/>
        </w:rPr>
        <w:t>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115678" w:rsidRDefault="00115678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:rsidR="00764A45" w:rsidRDefault="005F2A9F" w:rsidP="00115678">
      <w:pPr>
        <w:pStyle w:val="a3"/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1.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1.ознакомьтесь с материалом по ссылке </w:t>
      </w:r>
    </w:p>
    <w:p w:rsidR="00173058" w:rsidRDefault="0017305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173058" w:rsidRDefault="00061F70" w:rsidP="00DA44EA">
      <w:pPr>
        <w:pStyle w:val="a3"/>
        <w:shd w:val="clear" w:color="auto" w:fill="FFFFFF"/>
        <w:spacing w:after="0" w:line="240" w:lineRule="auto"/>
        <w:ind w:left="0"/>
      </w:pPr>
      <w:hyperlink r:id="rId7" w:history="1">
        <w:r w:rsidR="00792F6E" w:rsidRPr="000E1444">
          <w:rPr>
            <w:rStyle w:val="a9"/>
          </w:rPr>
          <w:t>https://yandex.ru/video/preview/?filmId=3117762690766080176&amp;text=дистанционное+обучение+по+физике+10+кл+kf%2Cjhfnjhyfz+работа+№+2+«Измерение+ускорения+тела+при+прямолинейном+равноускоренном+движении»&amp;path=wizard&amp;parent-reqid=1587488108972644-891152605526348593900248-production-app-host-vla-web-yp-239&amp;redircnt=1587488170.1</w:t>
        </w:r>
      </w:hyperlink>
      <w:r w:rsidR="00792F6E">
        <w:t xml:space="preserve"> </w:t>
      </w:r>
    </w:p>
    <w:p w:rsidR="00792F6E" w:rsidRDefault="00792F6E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115678" w:rsidRDefault="005F2A9F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.2.Оформить практическую работу - Приложение </w:t>
      </w:r>
      <w:r w:rsidR="00D5204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:rsidR="00115678" w:rsidRDefault="00115678" w:rsidP="00115678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366E72" w:rsidRDefault="00366E72" w:rsidP="00366E7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– 89205584166</w:t>
      </w:r>
    </w:p>
    <w:p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4A45" w:rsidRPr="00DA44EA" w:rsidRDefault="00115678" w:rsidP="00C627A1">
      <w:pPr>
        <w:pStyle w:val="a3"/>
        <w:numPr>
          <w:ilvl w:val="0"/>
          <w:numId w:val="37"/>
        </w:num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Домашнее задание:</w:t>
      </w:r>
      <w:r w:rsidR="00DA44EA"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 xml:space="preserve"> </w:t>
      </w:r>
      <w:r w:rsidR="00764A45" w:rsidRPr="00DA44EA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Отчет по практической работе</w:t>
      </w:r>
    </w:p>
    <w:p w:rsidR="00764A45" w:rsidRDefault="00764A45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  <w:r w:rsidR="000D48B5" w:rsidRPr="000D48B5">
        <w:rPr>
          <w:noProof/>
        </w:rPr>
        <w:t xml:space="preserve"> </w:t>
      </w:r>
    </w:p>
    <w:p w:rsidR="00DA44EA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A44EA" w:rsidRPr="00D52040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8E7BB7" w:rsidRDefault="008E7BB7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D48B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C4ACD">
        <w:rPr>
          <w:rFonts w:ascii="Times New Roman" w:hAnsi="Times New Roman" w:cs="Times New Roman"/>
          <w:b/>
          <w:bCs/>
          <w:sz w:val="24"/>
          <w:szCs w:val="24"/>
        </w:rPr>
        <w:t>,29</w:t>
      </w:r>
      <w:r w:rsidR="00C37D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апреля 2020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764A45" w:rsidRDefault="00764A45" w:rsidP="00764A45">
      <w:pPr>
        <w:pStyle w:val="FR1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Практическая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5678"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работа </w:t>
      </w:r>
      <w:proofErr w:type="gramStart"/>
      <w:r w:rsidR="00115678"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 </w:t>
      </w:r>
      <w:r w:rsidR="00875A2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</w:t>
      </w:r>
      <w:proofErr w:type="gramEnd"/>
    </w:p>
    <w:p w:rsidR="005F2A9F" w:rsidRPr="00875A28" w:rsidRDefault="00875A28" w:rsidP="00875A2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5A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Измерение ускорения тела при действии сил упругости и трения</w:t>
      </w:r>
    </w:p>
    <w:p w:rsidR="00875A28" w:rsidRDefault="00875A28" w:rsidP="005F2A9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Цель работы:</w:t>
      </w: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определение центростремительного ускорения шарика при его равномерном движении по окружности.</w:t>
      </w: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Оборудование:</w:t>
      </w: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 штатив с муфтой и лапкой, лента измерительная, циркуль, динамометр лабораторный, весы с разновесами, шарик на нити, кусочек пробки с отверстием, лист бумаги, линейка.</w:t>
      </w:r>
    </w:p>
    <w:p w:rsidR="006F34F4" w:rsidRDefault="006F34F4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1. Приведем груз во вращение по нарисованной окружности радиуса R= 20 см. Измеряем радиус с точностью 1 см. Измерим время t, за которое тело совершит N=30 оборотов.</w:t>
      </w:r>
    </w:p>
    <w:p w:rsidR="000D48B5" w:rsidRPr="000D48B5" w:rsidRDefault="000D48B5" w:rsidP="000D48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6F34F4">
        <w:rPr>
          <w:noProof/>
        </w:rPr>
        <w:drawing>
          <wp:inline distT="0" distB="0" distL="0" distR="0" wp14:anchorId="4BE0812A" wp14:editId="7EC7FEB9">
            <wp:extent cx="5924550" cy="2164436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3280" t="15811" r="23808" b="49807"/>
                    <a:stretch/>
                  </pic:blipFill>
                  <pic:spPr bwMode="auto">
                    <a:xfrm>
                      <a:off x="0" y="0"/>
                      <a:ext cx="5946268" cy="2172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2. Определяем высоту конического маятника h по вертикали от центра шарика до точки подвеса. h=60,0 +- 1 см.</w:t>
      </w:r>
    </w:p>
    <w:p w:rsidR="000D48B5" w:rsidRPr="000D48B5" w:rsidRDefault="000D48B5" w:rsidP="000D48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3.Оттягиваем горизонтально расположенным динамометром шарик на расстояние, равное радиусу окружности и измеряем модуль составляющей F1 F1= 0,12 Н, масса шарика m=30 г +- 1 г.</w:t>
      </w:r>
    </w:p>
    <w:p w:rsidR="000D48B5" w:rsidRPr="000D48B5" w:rsidRDefault="000D48B5" w:rsidP="000D48B5">
      <w:pPr>
        <w:shd w:val="clear" w:color="auto" w:fill="FFFFFF"/>
        <w:spacing w:after="0" w:line="240" w:lineRule="auto"/>
        <w:ind w:left="150" w:firstLine="450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4.Результаты измерений заносим в таблицу.</w:t>
      </w:r>
    </w:p>
    <w:p w:rsidR="000D48B5" w:rsidRPr="000D48B5" w:rsidRDefault="000D48B5" w:rsidP="000D48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F34F4" w:rsidRPr="000D48B5" w:rsidRDefault="006F34F4" w:rsidP="000D48B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060"/>
        <w:gridCol w:w="920"/>
        <w:gridCol w:w="959"/>
        <w:gridCol w:w="1312"/>
        <w:gridCol w:w="989"/>
        <w:gridCol w:w="992"/>
        <w:gridCol w:w="1418"/>
        <w:gridCol w:w="1417"/>
        <w:gridCol w:w="1418"/>
      </w:tblGrid>
      <w:tr w:rsidR="006F34F4" w:rsidTr="006F34F4">
        <w:trPr>
          <w:trHeight w:val="1142"/>
        </w:trPr>
        <w:tc>
          <w:tcPr>
            <w:tcW w:w="10485" w:type="dxa"/>
            <w:gridSpan w:val="9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37216A" wp14:editId="2A09C57D">
                  <wp:extent cx="6572250" cy="752475"/>
                  <wp:effectExtent l="0" t="0" r="0" b="9525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/>
                          <a:srcRect l="23280" t="54459" r="24506" b="34248"/>
                          <a:stretch/>
                        </pic:blipFill>
                        <pic:spPr bwMode="auto">
                          <a:xfrm>
                            <a:off x="0" y="0"/>
                            <a:ext cx="6572250" cy="752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4F4" w:rsidTr="006F34F4">
        <w:tc>
          <w:tcPr>
            <w:tcW w:w="1060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34F4" w:rsidRDefault="006F34F4" w:rsidP="000D48B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2A9F" w:rsidRPr="006F34F4" w:rsidRDefault="005F2A9F" w:rsidP="006F34F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РАСЧЕТЫ:</w:t>
      </w:r>
    </w:p>
    <w:p w:rsidR="00DA44EA" w:rsidRDefault="00DA44EA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44EA" w:rsidRPr="00505662" w:rsidRDefault="00DA44EA" w:rsidP="00DA44EA">
      <w:pPr>
        <w:pStyle w:val="FR1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Вывод:____________________________________________________________________ ____________________________________________________________________________________________________________________________________________________</w:t>
      </w:r>
    </w:p>
    <w:sectPr w:rsidR="00DA44EA" w:rsidRPr="00505662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6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29"/>
  </w:num>
  <w:num w:numId="11">
    <w:abstractNumId w:val="22"/>
  </w:num>
  <w:num w:numId="12">
    <w:abstractNumId w:val="12"/>
  </w:num>
  <w:num w:numId="13">
    <w:abstractNumId w:val="35"/>
  </w:num>
  <w:num w:numId="14">
    <w:abstractNumId w:val="7"/>
  </w:num>
  <w:num w:numId="15">
    <w:abstractNumId w:val="32"/>
  </w:num>
  <w:num w:numId="16">
    <w:abstractNumId w:val="0"/>
  </w:num>
  <w:num w:numId="17">
    <w:abstractNumId w:val="30"/>
  </w:num>
  <w:num w:numId="18">
    <w:abstractNumId w:val="27"/>
  </w:num>
  <w:num w:numId="19">
    <w:abstractNumId w:val="6"/>
  </w:num>
  <w:num w:numId="20">
    <w:abstractNumId w:val="21"/>
  </w:num>
  <w:num w:numId="21">
    <w:abstractNumId w:val="1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8"/>
  </w:num>
  <w:num w:numId="30">
    <w:abstractNumId w:val="34"/>
  </w:num>
  <w:num w:numId="31">
    <w:abstractNumId w:val="15"/>
  </w:num>
  <w:num w:numId="32">
    <w:abstractNumId w:val="2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1F70"/>
    <w:rsid w:val="0009122E"/>
    <w:rsid w:val="000D48B5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66E72"/>
    <w:rsid w:val="003749EB"/>
    <w:rsid w:val="00395094"/>
    <w:rsid w:val="003A1BCB"/>
    <w:rsid w:val="004262F8"/>
    <w:rsid w:val="0044287A"/>
    <w:rsid w:val="00450F9A"/>
    <w:rsid w:val="0045413F"/>
    <w:rsid w:val="0049724C"/>
    <w:rsid w:val="004C4ACD"/>
    <w:rsid w:val="00505662"/>
    <w:rsid w:val="00511EFA"/>
    <w:rsid w:val="00555887"/>
    <w:rsid w:val="005D0DE0"/>
    <w:rsid w:val="005E1ED2"/>
    <w:rsid w:val="005F2A9F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345E6"/>
    <w:rsid w:val="00764A45"/>
    <w:rsid w:val="00792F6E"/>
    <w:rsid w:val="007C0A4B"/>
    <w:rsid w:val="007C400E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37DFE"/>
    <w:rsid w:val="00CE31BF"/>
    <w:rsid w:val="00D15AD5"/>
    <w:rsid w:val="00D34078"/>
    <w:rsid w:val="00D46704"/>
    <w:rsid w:val="00D52040"/>
    <w:rsid w:val="00DA44EA"/>
    <w:rsid w:val="00DB7385"/>
    <w:rsid w:val="00DC620F"/>
    <w:rsid w:val="00DC76FF"/>
    <w:rsid w:val="00DE5C93"/>
    <w:rsid w:val="00DF764B"/>
    <w:rsid w:val="00E14BE5"/>
    <w:rsid w:val="00E46030"/>
    <w:rsid w:val="00E61132"/>
    <w:rsid w:val="00EE7A72"/>
    <w:rsid w:val="00EF4A33"/>
    <w:rsid w:val="00F1227F"/>
    <w:rsid w:val="00F26C1D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C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67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3117762690766080176&amp;text=&#1076;&#1080;&#1089;&#1090;&#1072;&#1085;&#1094;&#1080;&#1086;&#1085;&#1085;&#1086;&#1077;+&#1086;&#1073;&#1091;&#1095;&#1077;&#1085;&#1080;&#1077;+&#1087;&#1086;+&#1092;&#1080;&#1079;&#1080;&#1082;&#1077;+10+&#1082;&#1083;+kf%2Cjhfnjhyfz+&#1088;&#1072;&#1073;&#1086;&#1090;&#1072;+&#8470;+2+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13861CC-EB54-42D2-9449-710BE1859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2020-04-23T17:02:00Z</dcterms:created>
  <dcterms:modified xsi:type="dcterms:W3CDTF">2020-04-23T17:02:00Z</dcterms:modified>
</cp:coreProperties>
</file>