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Pr="008D1E45" w:rsidRDefault="00976932" w:rsidP="008B6917">
      <w:pPr>
        <w:rPr>
          <w:rFonts w:ascii="Times New Roman" w:hAnsi="Times New Roman" w:cs="Times New Roman"/>
          <w:sz w:val="28"/>
          <w:szCs w:val="28"/>
        </w:rPr>
      </w:pPr>
      <w:r w:rsidRPr="008D1E45">
        <w:rPr>
          <w:rFonts w:ascii="Times New Roman" w:hAnsi="Times New Roman" w:cs="Times New Roman"/>
          <w:sz w:val="28"/>
          <w:szCs w:val="28"/>
        </w:rPr>
        <w:t>Дата: 09</w:t>
      </w:r>
      <w:r w:rsidR="008B6917" w:rsidRPr="008D1E45">
        <w:rPr>
          <w:rFonts w:ascii="Times New Roman" w:hAnsi="Times New Roman" w:cs="Times New Roman"/>
          <w:sz w:val="28"/>
          <w:szCs w:val="28"/>
        </w:rPr>
        <w:t>.04.2020 г.</w:t>
      </w:r>
    </w:p>
    <w:p w:rsidR="008B6917" w:rsidRPr="008D1E45" w:rsidRDefault="008B6917" w:rsidP="008B6917">
      <w:pPr>
        <w:rPr>
          <w:rFonts w:ascii="Times New Roman" w:hAnsi="Times New Roman" w:cs="Times New Roman"/>
          <w:sz w:val="28"/>
          <w:szCs w:val="28"/>
        </w:rPr>
      </w:pPr>
      <w:r w:rsidRPr="008D1E45">
        <w:rPr>
          <w:rFonts w:ascii="Times New Roman" w:hAnsi="Times New Roman" w:cs="Times New Roman"/>
          <w:sz w:val="28"/>
          <w:szCs w:val="28"/>
        </w:rPr>
        <w:t>Предмет: география</w:t>
      </w:r>
    </w:p>
    <w:p w:rsidR="008B6917" w:rsidRPr="008D1E45" w:rsidRDefault="008B6917" w:rsidP="008B6917">
      <w:pPr>
        <w:rPr>
          <w:rFonts w:ascii="Times New Roman" w:hAnsi="Times New Roman" w:cs="Times New Roman"/>
          <w:sz w:val="28"/>
          <w:szCs w:val="28"/>
        </w:rPr>
      </w:pPr>
      <w:r w:rsidRPr="008D1E45">
        <w:rPr>
          <w:rFonts w:ascii="Times New Roman" w:hAnsi="Times New Roman" w:cs="Times New Roman"/>
          <w:sz w:val="28"/>
          <w:szCs w:val="28"/>
        </w:rPr>
        <w:t>Учитель: Шептухина Валентина Петровна</w:t>
      </w:r>
    </w:p>
    <w:p w:rsidR="008B6917" w:rsidRPr="008D1E45" w:rsidRDefault="00976932" w:rsidP="008B6917">
      <w:pPr>
        <w:rPr>
          <w:rFonts w:ascii="Times New Roman" w:hAnsi="Times New Roman" w:cs="Times New Roman"/>
          <w:sz w:val="28"/>
          <w:szCs w:val="28"/>
        </w:rPr>
      </w:pPr>
      <w:r w:rsidRPr="008D1E45">
        <w:rPr>
          <w:rFonts w:ascii="Times New Roman" w:hAnsi="Times New Roman" w:cs="Times New Roman"/>
          <w:sz w:val="28"/>
          <w:szCs w:val="28"/>
        </w:rPr>
        <w:t>Класс: 11</w:t>
      </w:r>
    </w:p>
    <w:tbl>
      <w:tblPr>
        <w:tblStyle w:val="a3"/>
        <w:tblW w:w="15735" w:type="dxa"/>
        <w:tblInd w:w="-318" w:type="dxa"/>
        <w:tblLayout w:type="fixed"/>
        <w:tblLook w:val="04A0"/>
      </w:tblPr>
      <w:tblGrid>
        <w:gridCol w:w="959"/>
        <w:gridCol w:w="3544"/>
        <w:gridCol w:w="2409"/>
        <w:gridCol w:w="5670"/>
        <w:gridCol w:w="1418"/>
        <w:gridCol w:w="1735"/>
      </w:tblGrid>
      <w:tr w:rsidR="008B6917" w:rsidRPr="008D1E45" w:rsidTr="008D1E45">
        <w:tc>
          <w:tcPr>
            <w:tcW w:w="959" w:type="dxa"/>
          </w:tcPr>
          <w:p w:rsidR="008B6917" w:rsidRPr="008D1E45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E4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544" w:type="dxa"/>
          </w:tcPr>
          <w:p w:rsidR="008B6917" w:rsidRPr="008D1E45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E45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09" w:type="dxa"/>
          </w:tcPr>
          <w:p w:rsidR="008B6917" w:rsidRPr="008D1E45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E45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5670" w:type="dxa"/>
          </w:tcPr>
          <w:p w:rsidR="008B6917" w:rsidRPr="008D1E45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E45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8" w:type="dxa"/>
          </w:tcPr>
          <w:p w:rsidR="008B6917" w:rsidRPr="008D1E45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E45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735" w:type="dxa"/>
          </w:tcPr>
          <w:p w:rsidR="008B6917" w:rsidRPr="008D1E45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E45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8B6917" w:rsidRPr="008D1E45" w:rsidTr="008D1E45">
        <w:tc>
          <w:tcPr>
            <w:tcW w:w="959" w:type="dxa"/>
          </w:tcPr>
          <w:p w:rsidR="00396F1A" w:rsidRPr="008D1E45" w:rsidRDefault="00976932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E45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8B6917" w:rsidRPr="008D1E45">
              <w:rPr>
                <w:rFonts w:ascii="Times New Roman" w:hAnsi="Times New Roman" w:cs="Times New Roman"/>
                <w:b/>
                <w:sz w:val="24"/>
                <w:szCs w:val="24"/>
              </w:rPr>
              <w:t>.04.</w:t>
            </w:r>
          </w:p>
          <w:p w:rsidR="008B6917" w:rsidRPr="008D1E45" w:rsidRDefault="008B6917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E45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3544" w:type="dxa"/>
          </w:tcPr>
          <w:p w:rsidR="00976932" w:rsidRPr="008D1E45" w:rsidRDefault="00976932" w:rsidP="0097693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D1E45">
              <w:rPr>
                <w:rFonts w:ascii="Times New Roman" w:hAnsi="Times New Roman" w:cs="Times New Roman"/>
                <w:b/>
              </w:rPr>
              <w:t>Место России в мировом хозяйстве, проблемы, связанные с ее врастанием в мировую экономику. Важнейшие особенности отраслевой, территориальной структуры хозяйства.</w:t>
            </w:r>
          </w:p>
          <w:p w:rsidR="008B6917" w:rsidRPr="008D1E45" w:rsidRDefault="00976932" w:rsidP="009769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E45">
              <w:rPr>
                <w:rFonts w:ascii="Times New Roman" w:hAnsi="Times New Roman" w:cs="Times New Roman"/>
                <w:b/>
              </w:rPr>
              <w:t>Тренировочная практическая работа   «Построение диаграмм экспорта и импорта внешней торговли».</w:t>
            </w:r>
          </w:p>
        </w:tc>
        <w:tc>
          <w:tcPr>
            <w:tcW w:w="2409" w:type="dxa"/>
          </w:tcPr>
          <w:p w:rsidR="008B6917" w:rsidRPr="008D1E45" w:rsidRDefault="00396F1A" w:rsidP="00272744">
            <w:hyperlink r:id="rId4" w:history="1">
              <w:r w:rsidRPr="008D1E45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https://resh.edu.ru/subject/lesson/4864/main/163275/</w:t>
              </w:r>
            </w:hyperlink>
          </w:p>
          <w:p w:rsidR="00396F1A" w:rsidRPr="008D1E45" w:rsidRDefault="00396F1A" w:rsidP="00272744"/>
          <w:p w:rsidR="00396F1A" w:rsidRPr="008D1E45" w:rsidRDefault="00396F1A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8D1E45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https://resh.edu.ru/subject/lesson/1894/main/</w:t>
              </w:r>
            </w:hyperlink>
          </w:p>
        </w:tc>
        <w:tc>
          <w:tcPr>
            <w:tcW w:w="5670" w:type="dxa"/>
          </w:tcPr>
          <w:p w:rsidR="00B755EF" w:rsidRPr="008D1E45" w:rsidRDefault="00B755EF" w:rsidP="0027274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D1E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 тетради записать дату, тему урока и выполнить задание:</w:t>
            </w:r>
          </w:p>
          <w:p w:rsidR="00B755EF" w:rsidRPr="008D1E45" w:rsidRDefault="00B755EF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F1A" w:rsidRPr="008D1E45" w:rsidRDefault="00396F1A" w:rsidP="00B755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1E45">
              <w:rPr>
                <w:rFonts w:ascii="Times New Roman" w:hAnsi="Times New Roman" w:cs="Times New Roman"/>
                <w:b/>
              </w:rPr>
              <w:t>Тренировочная практическая работа   «Построение диаграмм экспорта и импорта внешней торговли»</w:t>
            </w:r>
          </w:p>
          <w:p w:rsidR="008D1E45" w:rsidRPr="008D1E45" w:rsidRDefault="008D1E45" w:rsidP="00B755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6F1A" w:rsidRPr="008D1E45" w:rsidRDefault="008D1E45" w:rsidP="008D1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E45">
              <w:rPr>
                <w:rFonts w:ascii="Times New Roman" w:hAnsi="Times New Roman" w:cs="Times New Roman"/>
                <w:sz w:val="24"/>
                <w:szCs w:val="24"/>
              </w:rPr>
              <w:t>Задание 1. С помощью статистических данных таблицы построить секторные диаграммы экспорта и импорта России.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869"/>
              <w:gridCol w:w="1869"/>
              <w:gridCol w:w="1678"/>
            </w:tblGrid>
            <w:tr w:rsidR="00396F1A" w:rsidRPr="008D1E45" w:rsidTr="00396F1A">
              <w:tc>
                <w:tcPr>
                  <w:tcW w:w="1869" w:type="dxa"/>
                </w:tcPr>
                <w:p w:rsidR="00396F1A" w:rsidRPr="008D1E45" w:rsidRDefault="00396F1A" w:rsidP="00396F1A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D1E4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Виды продукции</w:t>
                  </w:r>
                </w:p>
              </w:tc>
              <w:tc>
                <w:tcPr>
                  <w:tcW w:w="1869" w:type="dxa"/>
                </w:tcPr>
                <w:p w:rsidR="00396F1A" w:rsidRPr="008D1E45" w:rsidRDefault="00396F1A" w:rsidP="00396F1A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D1E4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Экспорт</w:t>
                  </w:r>
                  <w:proofErr w:type="gramStart"/>
                  <w:r w:rsidRPr="008D1E4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(%)</w:t>
                  </w:r>
                  <w:proofErr w:type="gramEnd"/>
                </w:p>
              </w:tc>
              <w:tc>
                <w:tcPr>
                  <w:tcW w:w="1678" w:type="dxa"/>
                </w:tcPr>
                <w:p w:rsidR="00396F1A" w:rsidRPr="008D1E45" w:rsidRDefault="00396F1A" w:rsidP="00B755EF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D1E4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Импорт</w:t>
                  </w:r>
                  <w:proofErr w:type="gramStart"/>
                  <w:r w:rsidRPr="008D1E4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(%)</w:t>
                  </w:r>
                  <w:proofErr w:type="gramEnd"/>
                </w:p>
              </w:tc>
            </w:tr>
            <w:tr w:rsidR="00396F1A" w:rsidRPr="008D1E45" w:rsidTr="00396F1A">
              <w:tc>
                <w:tcPr>
                  <w:tcW w:w="1869" w:type="dxa"/>
                </w:tcPr>
                <w:p w:rsidR="00396F1A" w:rsidRPr="008D1E45" w:rsidRDefault="00396F1A" w:rsidP="00396F1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E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Машины, оборудование</w:t>
                  </w:r>
                </w:p>
              </w:tc>
              <w:tc>
                <w:tcPr>
                  <w:tcW w:w="1869" w:type="dxa"/>
                </w:tcPr>
                <w:p w:rsidR="00396F1A" w:rsidRPr="008D1E45" w:rsidRDefault="00396F1A" w:rsidP="00B755EF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D1E4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7,8</w:t>
                  </w:r>
                </w:p>
              </w:tc>
              <w:tc>
                <w:tcPr>
                  <w:tcW w:w="1678" w:type="dxa"/>
                </w:tcPr>
                <w:p w:rsidR="00396F1A" w:rsidRPr="008D1E45" w:rsidRDefault="008D1E45" w:rsidP="00B755EF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D1E4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41,2</w:t>
                  </w:r>
                </w:p>
              </w:tc>
            </w:tr>
            <w:tr w:rsidR="00396F1A" w:rsidRPr="008D1E45" w:rsidTr="00396F1A">
              <w:tc>
                <w:tcPr>
                  <w:tcW w:w="1869" w:type="dxa"/>
                </w:tcPr>
                <w:p w:rsidR="00396F1A" w:rsidRPr="008D1E45" w:rsidRDefault="00396F1A" w:rsidP="00396F1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E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Минеральные продукты</w:t>
                  </w:r>
                </w:p>
              </w:tc>
              <w:tc>
                <w:tcPr>
                  <w:tcW w:w="1869" w:type="dxa"/>
                </w:tcPr>
                <w:p w:rsidR="00396F1A" w:rsidRPr="008D1E45" w:rsidRDefault="00396F1A" w:rsidP="00B755EF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D1E4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57,7</w:t>
                  </w:r>
                </w:p>
              </w:tc>
              <w:tc>
                <w:tcPr>
                  <w:tcW w:w="1678" w:type="dxa"/>
                </w:tcPr>
                <w:p w:rsidR="00396F1A" w:rsidRPr="008D1E45" w:rsidRDefault="008D1E45" w:rsidP="00B755EF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D1E4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4,0</w:t>
                  </w:r>
                </w:p>
              </w:tc>
            </w:tr>
            <w:tr w:rsidR="00396F1A" w:rsidRPr="008D1E45" w:rsidTr="00396F1A">
              <w:tc>
                <w:tcPr>
                  <w:tcW w:w="1869" w:type="dxa"/>
                </w:tcPr>
                <w:p w:rsidR="00396F1A" w:rsidRPr="008D1E45" w:rsidRDefault="00396F1A" w:rsidP="00396F1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E4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Металлы </w:t>
                  </w:r>
                </w:p>
              </w:tc>
              <w:tc>
                <w:tcPr>
                  <w:tcW w:w="1869" w:type="dxa"/>
                </w:tcPr>
                <w:p w:rsidR="00396F1A" w:rsidRPr="008D1E45" w:rsidRDefault="00396F1A" w:rsidP="00B755EF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D1E4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20,4</w:t>
                  </w:r>
                </w:p>
              </w:tc>
              <w:tc>
                <w:tcPr>
                  <w:tcW w:w="1678" w:type="dxa"/>
                </w:tcPr>
                <w:p w:rsidR="00396F1A" w:rsidRPr="008D1E45" w:rsidRDefault="008D1E45" w:rsidP="00B755EF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D1E4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7,9</w:t>
                  </w:r>
                </w:p>
              </w:tc>
            </w:tr>
            <w:tr w:rsidR="00396F1A" w:rsidRPr="008D1E45" w:rsidTr="00396F1A">
              <w:tc>
                <w:tcPr>
                  <w:tcW w:w="1869" w:type="dxa"/>
                </w:tcPr>
                <w:p w:rsidR="00396F1A" w:rsidRPr="008D1E45" w:rsidRDefault="00396F1A" w:rsidP="00396F1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E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Продукция химической промышленности</w:t>
                  </w:r>
                </w:p>
              </w:tc>
              <w:tc>
                <w:tcPr>
                  <w:tcW w:w="1869" w:type="dxa"/>
                </w:tcPr>
                <w:p w:rsidR="00396F1A" w:rsidRPr="008D1E45" w:rsidRDefault="00396F1A" w:rsidP="00B755EF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D1E4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6,6</w:t>
                  </w:r>
                </w:p>
              </w:tc>
              <w:tc>
                <w:tcPr>
                  <w:tcW w:w="1678" w:type="dxa"/>
                </w:tcPr>
                <w:p w:rsidR="00396F1A" w:rsidRPr="008D1E45" w:rsidRDefault="008D1E45" w:rsidP="00B755EF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D1E4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15,8</w:t>
                  </w:r>
                </w:p>
              </w:tc>
            </w:tr>
            <w:tr w:rsidR="00396F1A" w:rsidRPr="008D1E45" w:rsidTr="00396F1A">
              <w:tc>
                <w:tcPr>
                  <w:tcW w:w="1869" w:type="dxa"/>
                </w:tcPr>
                <w:p w:rsidR="00396F1A" w:rsidRPr="008D1E45" w:rsidRDefault="00396F1A" w:rsidP="00396F1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E4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Древесина </w:t>
                  </w:r>
                </w:p>
              </w:tc>
              <w:tc>
                <w:tcPr>
                  <w:tcW w:w="1869" w:type="dxa"/>
                </w:tcPr>
                <w:p w:rsidR="00396F1A" w:rsidRPr="008D1E45" w:rsidRDefault="00396F1A" w:rsidP="00B755EF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D1E4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3,9</w:t>
                  </w:r>
                </w:p>
              </w:tc>
              <w:tc>
                <w:tcPr>
                  <w:tcW w:w="1678" w:type="dxa"/>
                </w:tcPr>
                <w:p w:rsidR="00396F1A" w:rsidRPr="008D1E45" w:rsidRDefault="008D1E45" w:rsidP="00B755EF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D1E4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3,9</w:t>
                  </w:r>
                </w:p>
              </w:tc>
            </w:tr>
            <w:tr w:rsidR="00396F1A" w:rsidRPr="008D1E45" w:rsidTr="00396F1A">
              <w:tc>
                <w:tcPr>
                  <w:tcW w:w="1869" w:type="dxa"/>
                </w:tcPr>
                <w:p w:rsidR="00396F1A" w:rsidRPr="008D1E45" w:rsidRDefault="00396F1A" w:rsidP="00396F1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E4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Текстиль </w:t>
                  </w:r>
                </w:p>
              </w:tc>
              <w:tc>
                <w:tcPr>
                  <w:tcW w:w="1869" w:type="dxa"/>
                </w:tcPr>
                <w:p w:rsidR="00396F1A" w:rsidRPr="008D1E45" w:rsidRDefault="008D1E45" w:rsidP="00B755EF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D1E4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0,7</w:t>
                  </w:r>
                </w:p>
              </w:tc>
              <w:tc>
                <w:tcPr>
                  <w:tcW w:w="1678" w:type="dxa"/>
                </w:tcPr>
                <w:p w:rsidR="00396F1A" w:rsidRPr="008D1E45" w:rsidRDefault="008D1E45" w:rsidP="00B755EF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D1E4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4,7</w:t>
                  </w:r>
                </w:p>
              </w:tc>
            </w:tr>
            <w:tr w:rsidR="00396F1A" w:rsidRPr="008D1E45" w:rsidTr="00396F1A">
              <w:tc>
                <w:tcPr>
                  <w:tcW w:w="1869" w:type="dxa"/>
                </w:tcPr>
                <w:p w:rsidR="00396F1A" w:rsidRPr="008D1E45" w:rsidRDefault="00396F1A" w:rsidP="00396F1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E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Кожевенное сырьё</w:t>
                  </w:r>
                </w:p>
              </w:tc>
              <w:tc>
                <w:tcPr>
                  <w:tcW w:w="1869" w:type="dxa"/>
                </w:tcPr>
                <w:p w:rsidR="00396F1A" w:rsidRPr="008D1E45" w:rsidRDefault="008D1E45" w:rsidP="00B755EF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D1E4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678" w:type="dxa"/>
                </w:tcPr>
                <w:p w:rsidR="00396F1A" w:rsidRPr="008D1E45" w:rsidRDefault="008D1E45" w:rsidP="00B755EF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D1E4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0,3</w:t>
                  </w:r>
                </w:p>
              </w:tc>
            </w:tr>
            <w:tr w:rsidR="00396F1A" w:rsidRPr="008D1E45" w:rsidTr="00396F1A">
              <w:tc>
                <w:tcPr>
                  <w:tcW w:w="1869" w:type="dxa"/>
                </w:tcPr>
                <w:p w:rsidR="00396F1A" w:rsidRPr="008D1E45" w:rsidRDefault="00396F1A" w:rsidP="00396F1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E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Продовольственные товары</w:t>
                  </w:r>
                </w:p>
              </w:tc>
              <w:tc>
                <w:tcPr>
                  <w:tcW w:w="1869" w:type="dxa"/>
                </w:tcPr>
                <w:p w:rsidR="00396F1A" w:rsidRPr="008D1E45" w:rsidRDefault="008D1E45" w:rsidP="00B755EF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D1E4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1,8</w:t>
                  </w:r>
                </w:p>
              </w:tc>
              <w:tc>
                <w:tcPr>
                  <w:tcW w:w="1678" w:type="dxa"/>
                </w:tcPr>
                <w:p w:rsidR="00396F1A" w:rsidRPr="008D1E45" w:rsidRDefault="008D1E45" w:rsidP="00B755EF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D1E4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18,3</w:t>
                  </w:r>
                </w:p>
              </w:tc>
            </w:tr>
            <w:tr w:rsidR="00396F1A" w:rsidRPr="008D1E45" w:rsidTr="00396F1A">
              <w:tc>
                <w:tcPr>
                  <w:tcW w:w="1869" w:type="dxa"/>
                </w:tcPr>
                <w:p w:rsidR="00396F1A" w:rsidRPr="008D1E45" w:rsidRDefault="00396F1A" w:rsidP="00396F1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D1E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Прочие товары</w:t>
                  </w:r>
                </w:p>
              </w:tc>
              <w:tc>
                <w:tcPr>
                  <w:tcW w:w="1869" w:type="dxa"/>
                </w:tcPr>
                <w:p w:rsidR="00396F1A" w:rsidRPr="008D1E45" w:rsidRDefault="008D1E45" w:rsidP="00B755EF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D1E4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0,9</w:t>
                  </w:r>
                </w:p>
              </w:tc>
              <w:tc>
                <w:tcPr>
                  <w:tcW w:w="1678" w:type="dxa"/>
                </w:tcPr>
                <w:p w:rsidR="00396F1A" w:rsidRPr="008D1E45" w:rsidRDefault="008D1E45" w:rsidP="00B755EF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D1E4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3,9</w:t>
                  </w:r>
                </w:p>
              </w:tc>
            </w:tr>
          </w:tbl>
          <w:p w:rsidR="00B755EF" w:rsidRPr="008D1E45" w:rsidRDefault="00B755EF" w:rsidP="00B755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55EF" w:rsidRPr="008D1E45" w:rsidRDefault="00B755EF" w:rsidP="00B755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755EF" w:rsidRPr="008D1E45" w:rsidRDefault="008D1E45" w:rsidP="008B6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E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Построить секторные (круговые</w:t>
            </w:r>
            <w:proofErr w:type="gramStart"/>
            <w:r w:rsidRPr="008D1E45">
              <w:rPr>
                <w:rFonts w:ascii="Times New Roman" w:hAnsi="Times New Roman" w:cs="Times New Roman"/>
                <w:sz w:val="24"/>
                <w:szCs w:val="24"/>
              </w:rPr>
              <w:t>)д</w:t>
            </w:r>
            <w:proofErr w:type="gramEnd"/>
            <w:r w:rsidRPr="008D1E45">
              <w:rPr>
                <w:rFonts w:ascii="Times New Roman" w:hAnsi="Times New Roman" w:cs="Times New Roman"/>
                <w:sz w:val="24"/>
                <w:szCs w:val="24"/>
              </w:rPr>
              <w:t xml:space="preserve">иаграммы (одна диаграмма – «Экспорт», вторая – «Импорт». Рассчитать секторы (в градусах) для каждого вида продукции, начертить окружности, построить рассчитанные </w:t>
            </w:r>
            <w:r w:rsidRPr="008D1E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секторы, каждый сектор окрасить определённым цветом. </w:t>
            </w:r>
            <w:proofErr w:type="gramStart"/>
            <w:r w:rsidRPr="008D1E45">
              <w:rPr>
                <w:rFonts w:ascii="Times New Roman" w:hAnsi="Times New Roman" w:cs="Times New Roman"/>
                <w:sz w:val="24"/>
                <w:szCs w:val="24"/>
              </w:rPr>
              <w:t>Составить легенду к диаграммам.)</w:t>
            </w:r>
            <w:proofErr w:type="gramEnd"/>
          </w:p>
        </w:tc>
        <w:tc>
          <w:tcPr>
            <w:tcW w:w="1735" w:type="dxa"/>
          </w:tcPr>
          <w:p w:rsidR="008B6917" w:rsidRPr="008D1E45" w:rsidRDefault="008B6917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E4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Виртуальная школа</w:t>
            </w:r>
          </w:p>
          <w:p w:rsidR="00B755EF" w:rsidRPr="008D1E45" w:rsidRDefault="00B755EF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Pr="008D1E45" w:rsidRDefault="00B755EF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E45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B755EF" w:rsidRPr="008D1E45" w:rsidRDefault="00B755EF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Pr="008D1E45" w:rsidRDefault="00F01B3A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B755EF" w:rsidRPr="008D1E45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valentinkapk</w:t>
              </w:r>
              <w:r w:rsidR="00B755EF" w:rsidRPr="008D1E45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@</w:t>
              </w:r>
              <w:r w:rsidR="00B755EF" w:rsidRPr="008D1E45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mail</w:t>
              </w:r>
              <w:r w:rsidR="00B755EF" w:rsidRPr="008D1E45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B755EF" w:rsidRPr="008D1E45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</w:tbl>
    <w:p w:rsidR="008B6917" w:rsidRPr="008D1E45" w:rsidRDefault="008B6917" w:rsidP="008B6917">
      <w:pPr>
        <w:rPr>
          <w:rFonts w:ascii="Times New Roman" w:hAnsi="Times New Roman" w:cs="Times New Roman"/>
          <w:sz w:val="28"/>
          <w:szCs w:val="28"/>
        </w:rPr>
      </w:pPr>
    </w:p>
    <w:p w:rsidR="00C354F9" w:rsidRPr="008D1E45" w:rsidRDefault="00C354F9"/>
    <w:sectPr w:rsidR="00C354F9" w:rsidRPr="008D1E45" w:rsidSect="000E23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17246E"/>
    <w:rsid w:val="00396F1A"/>
    <w:rsid w:val="007C303B"/>
    <w:rsid w:val="008B6917"/>
    <w:rsid w:val="008D1E45"/>
    <w:rsid w:val="00976932"/>
    <w:rsid w:val="00B755EF"/>
    <w:rsid w:val="00C354F9"/>
    <w:rsid w:val="00D46A9B"/>
    <w:rsid w:val="00EB6FA3"/>
    <w:rsid w:val="00F01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alentinkapk@mail.ru" TargetMode="External"/><Relationship Id="rId5" Type="http://schemas.openxmlformats.org/officeDocument/2006/relationships/hyperlink" Target="https://resh.edu.ru/subject/lesson/1894/main/" TargetMode="External"/><Relationship Id="rId4" Type="http://schemas.openxmlformats.org/officeDocument/2006/relationships/hyperlink" Target="https://resh.edu.ru/subject/lesson/4864/main/16327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user2</cp:lastModifiedBy>
  <cp:revision>4</cp:revision>
  <dcterms:created xsi:type="dcterms:W3CDTF">2020-04-04T17:47:00Z</dcterms:created>
  <dcterms:modified xsi:type="dcterms:W3CDTF">2020-04-08T08:44:00Z</dcterms:modified>
</cp:coreProperties>
</file>