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137FE4">
        <w:rPr>
          <w:rFonts w:ascii="Times New Roman" w:hAnsi="Times New Roman"/>
          <w:b/>
          <w:bCs/>
          <w:sz w:val="24"/>
          <w:szCs w:val="24"/>
        </w:rPr>
        <w:t>1</w:t>
      </w:r>
      <w:r w:rsidR="00A0037E">
        <w:rPr>
          <w:rFonts w:ascii="Times New Roman" w:hAnsi="Times New Roman"/>
          <w:b/>
          <w:bCs/>
          <w:sz w:val="24"/>
          <w:szCs w:val="24"/>
        </w:rPr>
        <w:t>4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9A15B4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D58F9" w:rsidRPr="008D58F9">
        <w:rPr>
          <w:rFonts w:ascii="Times New Roman" w:hAnsi="Times New Roman" w:cs="Times New Roman"/>
          <w:b/>
          <w:bCs/>
        </w:rPr>
        <w:t>Использование свойств синуса и косинуса</w:t>
      </w: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8D58F9" w:rsidRDefault="00B941D9" w:rsidP="008D58F9">
      <w:pPr>
        <w:pStyle w:val="a7"/>
        <w:spacing w:before="225" w:beforeAutospacing="0" w:after="225" w:afterAutospacing="0"/>
        <w:rPr>
          <w:rFonts w:ascii="Arial" w:hAnsi="Arial" w:cs="Arial"/>
          <w:color w:val="444444"/>
          <w:sz w:val="21"/>
          <w:szCs w:val="21"/>
        </w:rPr>
      </w:pPr>
      <w:r w:rsidRPr="00B941D9">
        <w:rPr>
          <w:b/>
          <w:bCs/>
        </w:rPr>
        <w:t xml:space="preserve">Вспомните </w:t>
      </w:r>
      <w:r w:rsidR="009A15B4">
        <w:rPr>
          <w:b/>
          <w:bCs/>
        </w:rPr>
        <w:t>основные понятия по теме</w:t>
      </w:r>
      <w:r w:rsidR="008D58F9">
        <w:rPr>
          <w:b/>
          <w:bCs/>
        </w:rPr>
        <w:t>:</w:t>
      </w:r>
      <w:r w:rsidR="008D58F9">
        <w:t xml:space="preserve"> «Касательная плоскость к шару»</w:t>
      </w:r>
      <w:r w:rsidRPr="00B941D9">
        <w:rPr>
          <w:b/>
          <w:bCs/>
        </w:rPr>
        <w:t>:</w:t>
      </w:r>
      <w:r w:rsidRPr="00B941D9">
        <w:rPr>
          <w:rFonts w:ascii="Arial" w:hAnsi="Arial" w:cs="Arial"/>
          <w:color w:val="444444"/>
          <w:sz w:val="21"/>
          <w:szCs w:val="21"/>
        </w:rPr>
        <w:t xml:space="preserve"> </w:t>
      </w:r>
      <w:hyperlink r:id="rId7" w:history="1">
        <w:r w:rsidR="008D58F9" w:rsidRPr="00C50773">
          <w:rPr>
            <w:rStyle w:val="a9"/>
            <w:rFonts w:ascii="Arial" w:hAnsi="Arial" w:cs="Arial"/>
            <w:sz w:val="21"/>
            <w:szCs w:val="21"/>
          </w:rPr>
          <w:br/>
        </w:r>
        <w:r w:rsidR="008D58F9" w:rsidRPr="00C50773">
          <w:rPr>
            <w:rStyle w:val="a9"/>
            <w:rFonts w:ascii="Arial" w:eastAsiaTheme="minorEastAsia" w:hAnsi="Arial" w:cs="Arial"/>
            <w:sz w:val="21"/>
            <w:szCs w:val="21"/>
          </w:rPr>
          <w:t>https://resh.edu.ru/subject/lesson/6019/main/199185/</w:t>
        </w:r>
      </w:hyperlink>
    </w:p>
    <w:p w:rsidR="008D58F9" w:rsidRDefault="008D58F9" w:rsidP="00916D6C">
      <w:pPr>
        <w:pStyle w:val="c5"/>
        <w:shd w:val="clear" w:color="auto" w:fill="FFFFFF"/>
        <w:spacing w:before="0" w:beforeAutospacing="0" w:after="0" w:afterAutospacing="0"/>
        <w:jc w:val="both"/>
      </w:pPr>
      <w:hyperlink r:id="rId8" w:history="1">
        <w:r>
          <w:rPr>
            <w:rStyle w:val="a9"/>
            <w:rFonts w:ascii="Arial" w:hAnsi="Arial" w:cs="Arial"/>
            <w:color w:val="004065"/>
            <w:sz w:val="21"/>
            <w:szCs w:val="21"/>
          </w:rPr>
          <w:t>https://resh.edu.ru/subject/lesson/3876/main/199247/</w:t>
        </w:r>
      </w:hyperlink>
      <w:r w:rsidRPr="008D58F9">
        <w:t xml:space="preserve"> </w:t>
      </w:r>
    </w:p>
    <w:p w:rsidR="008D58F9" w:rsidRDefault="008D58F9" w:rsidP="00916D6C">
      <w:pPr>
        <w:pStyle w:val="c5"/>
        <w:shd w:val="clear" w:color="auto" w:fill="FFFFFF"/>
        <w:spacing w:before="0" w:beforeAutospacing="0" w:after="0" w:afterAutospacing="0"/>
        <w:jc w:val="both"/>
      </w:pPr>
      <w:hyperlink r:id="rId9" w:history="1">
        <w:r w:rsidRPr="00C50773">
          <w:rPr>
            <w:rStyle w:val="a9"/>
            <w:rFonts w:ascii="Arial" w:hAnsi="Arial" w:cs="Arial"/>
            <w:sz w:val="21"/>
            <w:szCs w:val="21"/>
          </w:rPr>
          <w:t>https://resh.edu.ru/subject/lesson/3863/start/199212/</w:t>
        </w:r>
      </w:hyperlink>
      <w:r w:rsidRPr="008D58F9">
        <w:t xml:space="preserve"> </w:t>
      </w:r>
    </w:p>
    <w:p w:rsidR="008D58F9" w:rsidRDefault="008D58F9" w:rsidP="00916D6C">
      <w:pPr>
        <w:pStyle w:val="c5"/>
        <w:shd w:val="clear" w:color="auto" w:fill="FFFFFF"/>
        <w:spacing w:before="0" w:beforeAutospacing="0" w:after="0" w:afterAutospacing="0"/>
        <w:jc w:val="both"/>
      </w:pPr>
      <w:hyperlink r:id="rId10" w:history="1">
        <w:r w:rsidRPr="00C50773">
          <w:rPr>
            <w:rStyle w:val="a9"/>
            <w:rFonts w:ascii="Arial" w:hAnsi="Arial" w:cs="Arial"/>
            <w:sz w:val="21"/>
            <w:szCs w:val="21"/>
          </w:rPr>
          <w:t>https://resh.edu.ru/subject/lesson/5570/main/200799/</w:t>
        </w:r>
      </w:hyperlink>
    </w:p>
    <w:p w:rsidR="009A15B4" w:rsidRDefault="008D58F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 w:rsidRPr="008D58F9">
        <w:t xml:space="preserve"> </w:t>
      </w:r>
      <w:hyperlink r:id="rId11" w:history="1">
        <w:r>
          <w:rPr>
            <w:rStyle w:val="a9"/>
            <w:rFonts w:ascii="Arial" w:hAnsi="Arial" w:cs="Arial"/>
            <w:color w:val="DD5500"/>
            <w:sz w:val="21"/>
            <w:szCs w:val="21"/>
          </w:rPr>
          <w:t>https://resh.edu.ru/subject/lesson/4920/main/200706/</w:t>
        </w:r>
      </w:hyperlink>
    </w:p>
    <w:p w:rsidR="009A15B4" w:rsidRDefault="009A15B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137FE4" w:rsidRDefault="00137FE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Выполните в онлайн тест</w:t>
      </w:r>
      <w:r w:rsidR="007F58B3">
        <w:rPr>
          <w:rStyle w:val="c11"/>
          <w:color w:val="000000"/>
        </w:rPr>
        <w:t>:</w:t>
      </w:r>
      <w:r>
        <w:rPr>
          <w:rStyle w:val="c11"/>
          <w:color w:val="000000"/>
        </w:rPr>
        <w:t xml:space="preserve"> </w:t>
      </w:r>
      <w:hyperlink r:id="rId12" w:history="1">
        <w:r w:rsidR="00B941D9" w:rsidRPr="00C50773">
          <w:rPr>
            <w:rStyle w:val="a9"/>
          </w:rPr>
          <w:t>https://neznaika.info/ege/math/p/1118-variant-11.html</w:t>
        </w:r>
      </w:hyperlink>
      <w:r w:rsidR="00B941D9">
        <w:t xml:space="preserve"> </w:t>
      </w:r>
      <w:r w:rsidR="007F58B3">
        <w:rPr>
          <w:rStyle w:val="c11"/>
          <w:color w:val="000000"/>
        </w:rPr>
        <w:t xml:space="preserve"> Вариант 1</w:t>
      </w:r>
      <w:r w:rsidR="00B941D9">
        <w:rPr>
          <w:rStyle w:val="c11"/>
          <w:color w:val="000000"/>
        </w:rPr>
        <w:t>1</w:t>
      </w:r>
      <w:r w:rsidR="007F58B3">
        <w:rPr>
          <w:rStyle w:val="c11"/>
          <w:color w:val="000000"/>
        </w:rPr>
        <w:t xml:space="preserve"> и прислать результаты</w:t>
      </w: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696AC4" w:rsidRDefault="008D58F9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hyperlink r:id="rId13" w:history="1">
        <w:r w:rsidR="007F58B3" w:rsidRPr="003A3C3B">
          <w:rPr>
            <w:rStyle w:val="a9"/>
          </w:rPr>
          <w:t>ht</w:t>
        </w:r>
        <w:r w:rsidRPr="008D58F9">
          <w:t xml:space="preserve"> </w:t>
        </w:r>
        <w:r w:rsidRPr="008D58F9">
          <w:rPr>
            <w:rStyle w:val="a9"/>
          </w:rPr>
          <w:t>https://neznaika.info/ege/math/p/1118-variant-11.html</w:t>
        </w:r>
      </w:hyperlink>
      <w:r>
        <w:rPr>
          <w:rStyle w:val="a9"/>
        </w:rPr>
        <w:t xml:space="preserve"> </w:t>
      </w:r>
      <w:r w:rsidR="007F58B3">
        <w:rPr>
          <w:rStyle w:val="c11"/>
          <w:color w:val="000000"/>
        </w:rPr>
        <w:t xml:space="preserve"> Вариант 1</w:t>
      </w:r>
      <w:r w:rsidR="00B941D9">
        <w:rPr>
          <w:rStyle w:val="c11"/>
          <w:color w:val="000000"/>
        </w:rPr>
        <w:t>1</w:t>
      </w:r>
    </w:p>
    <w:p w:rsidR="00B941D9" w:rsidRDefault="00B941D9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B941D9" w:rsidRDefault="00B941D9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14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7F58B3" w:rsidRPr="007F58B3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u w:val="single"/>
        </w:rPr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8D58F9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A15B4"/>
    <w:rsid w:val="009F3065"/>
    <w:rsid w:val="009F71E4"/>
    <w:rsid w:val="00A0037E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941D9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3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876/main/199247/" TargetMode="External"/><Relationship Id="rId13" Type="http://schemas.openxmlformats.org/officeDocument/2006/relationships/hyperlink" Target="https://neznaika.info/ege/math/p/1123-variant-16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resh.edu.ru/subject/lesson/6019/main/199185/" TargetMode="External"/><Relationship Id="rId12" Type="http://schemas.openxmlformats.org/officeDocument/2006/relationships/hyperlink" Target="https://neznaika.info/ege/math/p/1118-variant-11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4920/main/200706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5570/main/200799/" TargetMode="External"/><Relationship Id="rId4" Type="http://schemas.openxmlformats.org/officeDocument/2006/relationships/styles" Target="styles.xml"/><Relationship Id="rId9" Type="http://schemas.openxmlformats.org/officeDocument/2006/relationships/hyperlink" Target="https://resh.edu.ru/subject/lesson/3863/start/199212/" TargetMode="External"/><Relationship Id="rId14" Type="http://schemas.openxmlformats.org/officeDocument/2006/relationships/hyperlink" Target="mailto:elizawetaudod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2596E1C-F61A-4C3C-BADF-9635745C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2020-04-13T09:55:00Z</dcterms:created>
  <dcterms:modified xsi:type="dcterms:W3CDTF">2020-04-13T09:55:00Z</dcterms:modified>
</cp:coreProperties>
</file>