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D2" w:rsidRPr="00202B20" w:rsidRDefault="00500ED2" w:rsidP="00500E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500ED2" w:rsidRPr="00202B20" w:rsidRDefault="00500ED2" w:rsidP="00500E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500ED2" w:rsidRPr="00202B20" w:rsidRDefault="00500ED2" w:rsidP="00500E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Русское правописание  11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500ED2" w:rsidRPr="00D27339" w:rsidRDefault="00500ED2" w:rsidP="00500E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14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500ED2" w:rsidRPr="00202B20" w:rsidRDefault="00500ED2" w:rsidP="00500E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6A7BF5">
        <w:rPr>
          <w:rFonts w:ascii="Times New Roman" w:hAnsi="Times New Roman" w:cs="Times New Roman"/>
          <w:b/>
          <w:sz w:val="28"/>
          <w:szCs w:val="28"/>
        </w:rPr>
        <w:t>:</w:t>
      </w:r>
      <w:r w:rsidRPr="00500ED2">
        <w:rPr>
          <w:rFonts w:cs="Times New Roman"/>
          <w:b/>
          <w:i/>
          <w:sz w:val="28"/>
          <w:szCs w:val="28"/>
        </w:rPr>
        <w:t xml:space="preserve"> </w:t>
      </w:r>
      <w:r w:rsidRPr="00500ED2">
        <w:rPr>
          <w:rFonts w:ascii="Times New Roman" w:hAnsi="Times New Roman" w:cs="Times New Roman"/>
          <w:b/>
          <w:i/>
          <w:sz w:val="28"/>
          <w:szCs w:val="28"/>
        </w:rPr>
        <w:t>Контрольное тестирование по теме «Сложные предложения»</w:t>
      </w:r>
      <w:r w:rsidRPr="006A7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500ED2">
        <w:rPr>
          <w:rFonts w:ascii="Times New Roman" w:eastAsia="Times New Roman" w:hAnsi="Times New Roman" w:cs="Times New Roman"/>
          <w:sz w:val="28"/>
          <w:szCs w:val="28"/>
        </w:rPr>
        <w:t>написать контрольное тестирование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00ED2" w:rsidRPr="004F2C29" w:rsidRDefault="00500ED2" w:rsidP="00500E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500ED2" w:rsidRDefault="00500ED2" w:rsidP="00500ED2">
      <w:pPr>
        <w:pStyle w:val="4"/>
        <w:spacing w:before="319" w:beforeAutospacing="0" w:after="319" w:afterAutospacing="0" w:line="240" w:lineRule="atLeast"/>
        <w:rPr>
          <w:rFonts w:ascii="Arial" w:hAnsi="Arial" w:cs="Arial"/>
          <w:color w:val="000000"/>
        </w:rPr>
      </w:pPr>
      <w:r>
        <w:rPr>
          <w:color w:val="000000"/>
        </w:rPr>
        <w:t>Тест по теме «Сложные предложения»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>1. Укажите верное утверждение.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1) Придаточное предложение может стоять после главного, в середине его или перед ним.</w:t>
      </w:r>
      <w:r>
        <w:rPr>
          <w:color w:val="000000"/>
        </w:rPr>
        <w:br/>
        <w:t>2) Придаточное предложение всегда стоит после главного предложения.</w:t>
      </w:r>
      <w:r>
        <w:rPr>
          <w:color w:val="000000"/>
        </w:rPr>
        <w:br/>
        <w:t>3) Придаточное предложение не может стоять в середине главного предложения.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 xml:space="preserve">2. В каком </w:t>
      </w:r>
      <w:proofErr w:type="gramStart"/>
      <w:r>
        <w:rPr>
          <w:b/>
          <w:bCs/>
          <w:color w:val="000000"/>
        </w:rPr>
        <w:t>предложении</w:t>
      </w:r>
      <w:proofErr w:type="gramEnd"/>
      <w:r>
        <w:rPr>
          <w:b/>
          <w:bCs/>
          <w:color w:val="000000"/>
        </w:rPr>
        <w:t xml:space="preserve"> ЧТО является союзным словом?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1) Спасибо, что не забываете старика.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2) Знаю я, что не цветут там чащи, не звенит лебяжьей шеей рожь.</w:t>
      </w:r>
      <w:r>
        <w:rPr>
          <w:color w:val="000000"/>
        </w:rPr>
        <w:br/>
        <w:t>3) Петя оказался ниже всех ростом и не видел, что делается впереди.</w:t>
      </w:r>
      <w:r>
        <w:rPr>
          <w:color w:val="000000"/>
        </w:rPr>
        <w:br/>
      </w:r>
      <w:r>
        <w:rPr>
          <w:b/>
          <w:bCs/>
          <w:color w:val="000000"/>
        </w:rPr>
        <w:t>3. Определите тип подчинения придаточных предложений.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1) Однородное. 2) Неоднородное. 3) Последовательное.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С самого начала вы должны так поставить дело, чтобы дети сами вам рассказывали о своих делах, чтобы им хотелось вам рассказать, чтобы они были заинтересованы в вашем знании.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 xml:space="preserve">4. Укажите сложноподчиненное предложение с </w:t>
      </w:r>
      <w:proofErr w:type="gramStart"/>
      <w:r>
        <w:rPr>
          <w:b/>
          <w:bCs/>
          <w:color w:val="000000"/>
        </w:rPr>
        <w:t>придаточным</w:t>
      </w:r>
      <w:proofErr w:type="gramEnd"/>
      <w:r>
        <w:rPr>
          <w:b/>
          <w:bCs/>
          <w:color w:val="000000"/>
        </w:rPr>
        <w:t xml:space="preserve"> времени.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1) Мы узнали, когда был создан роман А.С. Пушкина «Евгений Онегин».</w:t>
      </w:r>
      <w:r>
        <w:rPr>
          <w:color w:val="000000"/>
        </w:rPr>
        <w:br/>
      </w:r>
      <w:proofErr w:type="gramStart"/>
      <w:r>
        <w:rPr>
          <w:color w:val="000000"/>
        </w:rPr>
        <w:t xml:space="preserve">2) </w:t>
      </w:r>
      <w:proofErr w:type="gramEnd"/>
      <w:r>
        <w:rPr>
          <w:color w:val="000000"/>
        </w:rPr>
        <w:t>Я вернусь, когда раскинет ветви по-весеннему наш белый сад.</w:t>
      </w:r>
      <w:r>
        <w:rPr>
          <w:color w:val="000000"/>
        </w:rPr>
        <w:br/>
        <w:t>3) Я помню тот день, когда впервые побывал в театре.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4) А бывают случаи, когда книга, мирно лежащая у вас на полке, постепенно теряет свое обаяние.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 xml:space="preserve">5. Укажите сложноподчинённое предложение с </w:t>
      </w:r>
      <w:proofErr w:type="gramStart"/>
      <w:r>
        <w:rPr>
          <w:b/>
          <w:bCs/>
          <w:color w:val="000000"/>
        </w:rPr>
        <w:t>придаточным</w:t>
      </w:r>
      <w:proofErr w:type="gramEnd"/>
      <w:r>
        <w:rPr>
          <w:b/>
          <w:bCs/>
          <w:color w:val="000000"/>
        </w:rPr>
        <w:t xml:space="preserve"> места.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1) Куда конь с копытом, туда и рак с клешнёй.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2) Капитан их не принял, хотя бойцы желали его видеть.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3) Он такие обиды чинит, что описать невозможно.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4) Они назвали залив, где мы стояли, именем известного полководца.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 xml:space="preserve">6. Укажите сложноподчинённое предложение с </w:t>
      </w:r>
      <w:proofErr w:type="gramStart"/>
      <w:r>
        <w:rPr>
          <w:b/>
          <w:bCs/>
          <w:color w:val="000000"/>
        </w:rPr>
        <w:t>придаточным</w:t>
      </w:r>
      <w:proofErr w:type="gramEnd"/>
      <w:r>
        <w:rPr>
          <w:b/>
          <w:bCs/>
          <w:color w:val="000000"/>
        </w:rPr>
        <w:t xml:space="preserve"> уступки.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1) Расскажу тебе сказку, которую в ребячестве мне рассказывала старая калмычка.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2) Он ветреный человек, на которого нельзя надеяться.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3) Где роскошь, там нет торговли.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4) Хотя я отопру темницу, мне всё равно не расковать твоих цепей.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 xml:space="preserve">7. Укажите сложноподчинённое предложение с </w:t>
      </w:r>
      <w:proofErr w:type="gramStart"/>
      <w:r>
        <w:rPr>
          <w:b/>
          <w:bCs/>
          <w:color w:val="000000"/>
        </w:rPr>
        <w:t>придаточным</w:t>
      </w:r>
      <w:proofErr w:type="gramEnd"/>
      <w:r>
        <w:rPr>
          <w:b/>
          <w:bCs/>
          <w:color w:val="000000"/>
        </w:rPr>
        <w:t xml:space="preserve"> изъяснительным.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1) В ту минуту, когда готовился я пуститься в дорогу, вошёл Зурин.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2) Вечером гости уехали, потому что в доме негде было поместиться.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3) Я сяду заниматься, чтобы не терять времени.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4) Я знаю, что он шутит.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 xml:space="preserve">8. Укажите сложноподчинённое предложение с </w:t>
      </w:r>
      <w:proofErr w:type="gramStart"/>
      <w:r>
        <w:rPr>
          <w:b/>
          <w:bCs/>
          <w:color w:val="000000"/>
        </w:rPr>
        <w:t>придаточным</w:t>
      </w:r>
      <w:proofErr w:type="gramEnd"/>
      <w:r>
        <w:rPr>
          <w:b/>
          <w:bCs/>
          <w:color w:val="000000"/>
        </w:rPr>
        <w:t xml:space="preserve"> условия.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1) Когда бричка была уже на краю деревни, Чичиков подозвал к себе первого мужика.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2) Он тоже был несколько смущён, хотя старался не показывать этого.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lastRenderedPageBreak/>
        <w:t>3) Враг был вчетверо сильнее, если считать скопление его резервов.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4) Вы поймёте это, когда поживёте здесь ещё какое-то время.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 xml:space="preserve">9. Укажите сложноподчинённое предложение с </w:t>
      </w:r>
      <w:proofErr w:type="gramStart"/>
      <w:r>
        <w:rPr>
          <w:b/>
          <w:bCs/>
          <w:color w:val="000000"/>
        </w:rPr>
        <w:t>придаточным</w:t>
      </w:r>
      <w:proofErr w:type="gramEnd"/>
      <w:r>
        <w:rPr>
          <w:b/>
          <w:bCs/>
          <w:color w:val="000000"/>
        </w:rPr>
        <w:t xml:space="preserve"> определительным.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1) Я почувствовал, что состояние моего здоровья улучшилось.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2) Если хочешь быть счастливым, будь им.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3) Около деревни протекает река, исток которой находится в лесных предгорьях.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4) Даша забыла, зачем пришла.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 xml:space="preserve">10. Укажите сложноподчинённое предложение с </w:t>
      </w:r>
      <w:proofErr w:type="gramStart"/>
      <w:r>
        <w:rPr>
          <w:b/>
          <w:bCs/>
          <w:color w:val="000000"/>
        </w:rPr>
        <w:t>придаточным</w:t>
      </w:r>
      <w:proofErr w:type="gramEnd"/>
      <w:r>
        <w:rPr>
          <w:b/>
          <w:bCs/>
          <w:color w:val="000000"/>
        </w:rPr>
        <w:t xml:space="preserve"> причины.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1) Тому, что было, уже не бывать.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2) Я не должна его любить, ибо я замужем.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 xml:space="preserve">3) А вечером, когда </w:t>
      </w:r>
      <w:proofErr w:type="gramStart"/>
      <w:r>
        <w:rPr>
          <w:color w:val="000000"/>
        </w:rPr>
        <w:t>стемнело и возница уже отправился</w:t>
      </w:r>
      <w:proofErr w:type="gramEnd"/>
      <w:r>
        <w:rPr>
          <w:color w:val="000000"/>
        </w:rPr>
        <w:t xml:space="preserve"> запрягать лошадь, старик на прощанье сам спел нам несколько песен.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4) Под полом, в том месте, где он сидел, что-то негромко щёлкнуло.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 xml:space="preserve">11. Укажите сложноподчинённое предложение с </w:t>
      </w:r>
      <w:proofErr w:type="gramStart"/>
      <w:r>
        <w:rPr>
          <w:b/>
          <w:bCs/>
          <w:color w:val="000000"/>
        </w:rPr>
        <w:t>придаточным</w:t>
      </w:r>
      <w:proofErr w:type="gramEnd"/>
      <w:r>
        <w:rPr>
          <w:b/>
          <w:bCs/>
          <w:color w:val="000000"/>
        </w:rPr>
        <w:t xml:space="preserve"> следствия.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1) Все толпились, суетились, неторопливо спрашивая, когда и куда пойдут поезда.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2) Лед уже тронулся, так что переправиться на другой берег было невозможно.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3) Я, как только вошёл, успел заметить сумрачное расположение Ерофея.</w:t>
      </w:r>
    </w:p>
    <w:p w:rsidR="00500ED2" w:rsidRDefault="00500ED2" w:rsidP="00500ED2">
      <w:pPr>
        <w:pStyle w:val="a3"/>
        <w:shd w:val="clear" w:color="auto" w:fill="FFFFFF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4) По мере того как поднималось солнце, день теплел и веселел.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>12.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</w:rPr>
        <w:t xml:space="preserve">Укажите сложноподчинённое предложение с </w:t>
      </w:r>
      <w:proofErr w:type="gramStart"/>
      <w:r>
        <w:rPr>
          <w:b/>
          <w:bCs/>
          <w:color w:val="000000"/>
        </w:rPr>
        <w:t>придаточным</w:t>
      </w:r>
      <w:proofErr w:type="gramEnd"/>
      <w:r>
        <w:rPr>
          <w:b/>
          <w:bCs/>
          <w:color w:val="000000"/>
        </w:rPr>
        <w:t xml:space="preserve"> степени.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1)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 хоть бесчувственному телу равно повсюду истлевать, но ближе к милому пределу мне всё б хотелось почивать.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2)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В той комнате, где я живу, почти никогда не бывает солнца.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3)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Ученик обтачивал детали настолько старательно, что не делал брака.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4)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Уж моя шляпа была почти полна орехами, как вдруг услышал я шорох.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 xml:space="preserve">13. Укажите сложноподчинённое предложение с </w:t>
      </w:r>
      <w:proofErr w:type="gramStart"/>
      <w:r>
        <w:rPr>
          <w:b/>
          <w:bCs/>
          <w:color w:val="000000"/>
        </w:rPr>
        <w:t>придаточным</w:t>
      </w:r>
      <w:proofErr w:type="gramEnd"/>
      <w:r>
        <w:rPr>
          <w:b/>
          <w:bCs/>
          <w:color w:val="000000"/>
        </w:rPr>
        <w:t xml:space="preserve"> сравнения.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1)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На улице было почти везде грязно, хотя дождь прошел еще вчера вечером.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2)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Князь Василий говорил всегда лениво, как актер говорит роль старой пьесы.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3)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Я не знаю, хочу ли я идти с ними.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4)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Что он не придет, мне было ясно сразу.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 xml:space="preserve">14. Укажите сложноподчинённое предложение с </w:t>
      </w:r>
      <w:proofErr w:type="gramStart"/>
      <w:r>
        <w:rPr>
          <w:b/>
          <w:bCs/>
          <w:color w:val="000000"/>
        </w:rPr>
        <w:t>придаточным</w:t>
      </w:r>
      <w:proofErr w:type="gramEnd"/>
      <w:r>
        <w:rPr>
          <w:b/>
          <w:bCs/>
          <w:color w:val="000000"/>
        </w:rPr>
        <w:t xml:space="preserve"> образа действия.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1)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Но вот с океана долетел широкий и глухой звук, будто в небе лопнул пузырь.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2)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Время шло медленнее, чем ползли тучи по небу.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3)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Тут ужас до того овладел Берлиозом, что он закрыл глаза.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4)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Гастон только стиснул челюсти, но вел себя так, как было нужно.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 xml:space="preserve">15. Укажите сложноподчинённое предложение с </w:t>
      </w:r>
      <w:proofErr w:type="gramStart"/>
      <w:r>
        <w:rPr>
          <w:b/>
          <w:bCs/>
          <w:color w:val="000000"/>
        </w:rPr>
        <w:t>придаточным</w:t>
      </w:r>
      <w:proofErr w:type="gramEnd"/>
      <w:r>
        <w:rPr>
          <w:b/>
          <w:bCs/>
          <w:color w:val="000000"/>
        </w:rPr>
        <w:t xml:space="preserve"> цели.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1)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Я пригласил вас, господа, с тем, чтобы сообщить пренеприятнейшее известие.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2)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Так как мы все как один и за технику, и за ее разоблачение, то попросим господина Воланда!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3)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Пошел дождь, поэтому нам пришлось уйти.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4)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>Только что вы остановитесь, он начинает длинную тираду.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>16. Найдите лишнее предложение.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1) И через силу скачет конь туда, где светится огонь.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br/>
        <w:t>2) Мой дом везде, где есть небесный свод, где только слышны звуки песен.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br/>
        <w:t>3) В приемной комиссии меня спросили, где я теперь работаю.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4) Мы стояли там, где жила наша бабушка.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>17. Сколько частей в сложном предложении (знаки не расставлены)?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 xml:space="preserve">На местности показывал он молодым солдатам как надо </w:t>
      </w:r>
      <w:proofErr w:type="gramStart"/>
      <w:r>
        <w:rPr>
          <w:color w:val="000000"/>
        </w:rPr>
        <w:t>переползать</w:t>
      </w:r>
      <w:proofErr w:type="gramEnd"/>
      <w:r>
        <w:rPr>
          <w:color w:val="000000"/>
        </w:rPr>
        <w:t xml:space="preserve"> как войлоком обматывать сапоги чтобы шаг был бесшумен как по моховым наростам на дереве по годовым кольцам на пнях определять стороны света как с помощью поясного ремня лазить на самые высокие голые сосны как сбивать собак со следа как в снегу прятаться от холода.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 xml:space="preserve">1)8 2) 7 3) 4 </w:t>
      </w:r>
      <w:proofErr w:type="spellStart"/>
      <w:r>
        <w:rPr>
          <w:color w:val="000000"/>
        </w:rPr>
        <w:t>4</w:t>
      </w:r>
      <w:proofErr w:type="spellEnd"/>
      <w:r>
        <w:rPr>
          <w:color w:val="000000"/>
        </w:rPr>
        <w:t>) 6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>18. Какая характеристика соответствует данному предложению?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lastRenderedPageBreak/>
        <w:t>Как только жара свалила, в лесу стало так быстро холодать и темнеть, что оставаться в нем не хотелось.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1) сложное предложение с сочинительной и подчинительной связью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2) сложносочиненное предложение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3) сложное предложение с бессоюзной и подчинительной связью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4) сложное предложение с подчинительной связью</w:t>
      </w:r>
    </w:p>
    <w:p w:rsidR="00500ED2" w:rsidRDefault="00500ED2" w:rsidP="00500ED2">
      <w:pPr>
        <w:pStyle w:val="a3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>19. Найдите предложение, части которого соединены союзом (знаки не расставлены).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 xml:space="preserve">1) Понятно </w:t>
      </w:r>
      <w:proofErr w:type="gramStart"/>
      <w:r>
        <w:rPr>
          <w:color w:val="000000"/>
        </w:rPr>
        <w:t>что</w:t>
      </w:r>
      <w:proofErr w:type="gramEnd"/>
      <w:r>
        <w:rPr>
          <w:color w:val="000000"/>
        </w:rPr>
        <w:t xml:space="preserve"> зайдя в лес я то и дело натыкался на следы грибов.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 xml:space="preserve">2) Ему хотелось </w:t>
      </w:r>
      <w:proofErr w:type="gramStart"/>
      <w:r>
        <w:rPr>
          <w:color w:val="000000"/>
        </w:rPr>
        <w:t>сделать</w:t>
      </w:r>
      <w:proofErr w:type="gramEnd"/>
      <w:r>
        <w:rPr>
          <w:color w:val="000000"/>
        </w:rPr>
        <w:t xml:space="preserve"> так как никто ещё не пробовал.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 xml:space="preserve">3) Мы </w:t>
      </w:r>
      <w:proofErr w:type="gramStart"/>
      <w:r>
        <w:rPr>
          <w:color w:val="000000"/>
        </w:rPr>
        <w:t>знали</w:t>
      </w:r>
      <w:proofErr w:type="gramEnd"/>
      <w:r>
        <w:rPr>
          <w:color w:val="000000"/>
        </w:rPr>
        <w:t xml:space="preserve"> что завтра будет не сделано.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 xml:space="preserve">4) Мы подошли к </w:t>
      </w:r>
      <w:proofErr w:type="gramStart"/>
      <w:r>
        <w:rPr>
          <w:color w:val="000000"/>
        </w:rPr>
        <w:t>дому</w:t>
      </w:r>
      <w:proofErr w:type="gramEnd"/>
      <w:r>
        <w:rPr>
          <w:color w:val="000000"/>
        </w:rPr>
        <w:t xml:space="preserve"> где располагалась бухгалтерия.</w:t>
      </w:r>
    </w:p>
    <w:p w:rsidR="00500ED2" w:rsidRDefault="00500ED2" w:rsidP="00500ED2">
      <w:pPr>
        <w:pStyle w:val="a3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</w:rPr>
        <w:t>20. Найдите предложение, части которого соединены союзным словом (знаки не расставлены).</w:t>
      </w:r>
    </w:p>
    <w:p w:rsidR="00500ED2" w:rsidRDefault="00500ED2" w:rsidP="00500ED2">
      <w:pPr>
        <w:pStyle w:val="a3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 xml:space="preserve">1) Я </w:t>
      </w:r>
      <w:proofErr w:type="gramStart"/>
      <w:r>
        <w:rPr>
          <w:color w:val="000000"/>
        </w:rPr>
        <w:t>понимал</w:t>
      </w:r>
      <w:proofErr w:type="gramEnd"/>
      <w:r>
        <w:rPr>
          <w:color w:val="000000"/>
        </w:rPr>
        <w:t xml:space="preserve"> что он только может верить мне в эти минуты.</w:t>
      </w:r>
    </w:p>
    <w:p w:rsidR="00500ED2" w:rsidRDefault="00500ED2" w:rsidP="00500ED2">
      <w:pPr>
        <w:pStyle w:val="a3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 xml:space="preserve">2) В </w:t>
      </w:r>
      <w:proofErr w:type="gramStart"/>
      <w:r>
        <w:rPr>
          <w:color w:val="000000"/>
        </w:rPr>
        <w:t>бараке</w:t>
      </w:r>
      <w:proofErr w:type="gramEnd"/>
      <w:r>
        <w:rPr>
          <w:color w:val="000000"/>
        </w:rPr>
        <w:t xml:space="preserve"> куда затиснулся на ночь Сергей вытянулся желто-белый круг льда и снега.</w:t>
      </w:r>
    </w:p>
    <w:p w:rsidR="00500ED2" w:rsidRDefault="00500ED2" w:rsidP="00500ED2">
      <w:pPr>
        <w:pStyle w:val="a3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 xml:space="preserve">3) Хотя </w:t>
      </w:r>
      <w:proofErr w:type="gramStart"/>
      <w:r>
        <w:rPr>
          <w:color w:val="000000"/>
        </w:rPr>
        <w:t>моросил холодный дождь уборка картофеля продолжалась</w:t>
      </w:r>
      <w:proofErr w:type="gramEnd"/>
      <w:r>
        <w:rPr>
          <w:color w:val="000000"/>
        </w:rPr>
        <w:t>.</w:t>
      </w:r>
    </w:p>
    <w:p w:rsidR="00500ED2" w:rsidRDefault="00500ED2" w:rsidP="00500ED2">
      <w:pPr>
        <w:pStyle w:val="a3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 xml:space="preserve">4) Несмотря на </w:t>
      </w:r>
      <w:proofErr w:type="gramStart"/>
      <w:r>
        <w:rPr>
          <w:color w:val="000000"/>
        </w:rPr>
        <w:t>то</w:t>
      </w:r>
      <w:proofErr w:type="gramEnd"/>
      <w:r>
        <w:rPr>
          <w:color w:val="000000"/>
        </w:rPr>
        <w:t xml:space="preserve"> что ветер свободно носился над морем тучи были неподвижны.</w:t>
      </w:r>
    </w:p>
    <w:p w:rsidR="00500ED2" w:rsidRDefault="00500ED2" w:rsidP="00500ED2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343701" w:rsidRPr="00500ED2" w:rsidRDefault="00500ED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500ED2">
        <w:rPr>
          <w:rFonts w:ascii="Times New Roman" w:hAnsi="Times New Roman" w:cs="Times New Roman"/>
          <w:b/>
          <w:i/>
          <w:sz w:val="28"/>
          <w:szCs w:val="28"/>
        </w:rPr>
        <w:t>Ребята, тестирование пишем на двойных</w:t>
      </w:r>
      <w:r w:rsidR="004F458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00ED2">
        <w:rPr>
          <w:rFonts w:ascii="Times New Roman" w:hAnsi="Times New Roman" w:cs="Times New Roman"/>
          <w:b/>
          <w:i/>
          <w:sz w:val="28"/>
          <w:szCs w:val="28"/>
        </w:rPr>
        <w:t xml:space="preserve"> листах  в   линию, затем эти листы будут вклеены в тетради для контрольных работ</w:t>
      </w:r>
    </w:p>
    <w:sectPr w:rsidR="00343701" w:rsidRPr="00500ED2" w:rsidSect="004E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0ED2"/>
    <w:rsid w:val="000D0966"/>
    <w:rsid w:val="00343701"/>
    <w:rsid w:val="004E3154"/>
    <w:rsid w:val="004F4586"/>
    <w:rsid w:val="00500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154"/>
  </w:style>
  <w:style w:type="paragraph" w:styleId="4">
    <w:name w:val="heading 4"/>
    <w:basedOn w:val="a"/>
    <w:link w:val="40"/>
    <w:qFormat/>
    <w:rsid w:val="00500E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00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500ED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500E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2020-04-08T13:38:00Z</dcterms:created>
  <dcterms:modified xsi:type="dcterms:W3CDTF">2020-04-10T05:50:00Z</dcterms:modified>
</cp:coreProperties>
</file>