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93" w:rsidRPr="00202B20" w:rsidRDefault="00396893" w:rsidP="00396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396893" w:rsidRPr="00202B20" w:rsidRDefault="00396893" w:rsidP="00396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396893" w:rsidRPr="00202B20" w:rsidRDefault="00396893" w:rsidP="00396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11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96893" w:rsidRPr="00D27339" w:rsidRDefault="00396893" w:rsidP="003968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17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396893" w:rsidRPr="00396893" w:rsidRDefault="00396893" w:rsidP="003968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 w:rsidRPr="00C703D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396893">
        <w:t xml:space="preserve"> </w:t>
      </w:r>
      <w:r w:rsidRPr="00396893">
        <w:rPr>
          <w:rFonts w:ascii="Times New Roman" w:eastAsia="Times New Roman" w:hAnsi="Times New Roman" w:cs="Times New Roman"/>
          <w:sz w:val="28"/>
          <w:szCs w:val="28"/>
        </w:rPr>
        <w:t>Влияние «оттепели» 60-х годов на развитие литературы. Поэтические искания</w:t>
      </w:r>
      <w:r w:rsidRPr="003968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6893" w:rsidRPr="0069353F" w:rsidRDefault="00396893" w:rsidP="003968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3C7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123C7C">
        <w:rPr>
          <w:rFonts w:ascii="Times New Roman" w:hAnsi="Times New Roman" w:cs="Times New Roman"/>
          <w:sz w:val="28"/>
          <w:szCs w:val="28"/>
        </w:rPr>
        <w:t xml:space="preserve"> </w:t>
      </w:r>
      <w:r w:rsidR="00BF79FF">
        <w:rPr>
          <w:rFonts w:ascii="Times New Roman" w:hAnsi="Times New Roman" w:cs="Times New Roman"/>
          <w:sz w:val="28"/>
          <w:szCs w:val="28"/>
        </w:rPr>
        <w:t>познакомиться с творчеством поэтов- шестидесятников</w:t>
      </w:r>
    </w:p>
    <w:p w:rsidR="00396893" w:rsidRDefault="00396893" w:rsidP="003968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96893" w:rsidRPr="0069353F" w:rsidRDefault="00396893" w:rsidP="003968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9353F">
        <w:rPr>
          <w:b/>
          <w:sz w:val="28"/>
          <w:szCs w:val="28"/>
        </w:rPr>
        <w:t>Обязательные задания для выполнения</w:t>
      </w:r>
    </w:p>
    <w:p w:rsidR="00396893" w:rsidRPr="0069353F" w:rsidRDefault="00396893" w:rsidP="00396893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BF79FF" w:rsidRPr="00BF79FF" w:rsidRDefault="00BF79FF" w:rsidP="00BF79FF">
      <w:pPr>
        <w:pStyle w:val="a5"/>
        <w:rPr>
          <w:b/>
          <w:szCs w:val="28"/>
        </w:rPr>
      </w:pPr>
      <w:r w:rsidRPr="00BF79FF">
        <w:rPr>
          <w:b/>
          <w:szCs w:val="28"/>
        </w:rPr>
        <w:t>1.</w:t>
      </w:r>
      <w:r w:rsidR="00396893" w:rsidRPr="00BF79FF">
        <w:rPr>
          <w:b/>
          <w:szCs w:val="28"/>
        </w:rPr>
        <w:t xml:space="preserve">Изучить материал </w:t>
      </w:r>
    </w:p>
    <w:p w:rsidR="00BF79FF" w:rsidRDefault="00BF79FF" w:rsidP="00BF79FF">
      <w:pPr>
        <w:pStyle w:val="a5"/>
        <w:rPr>
          <w:color w:val="000000"/>
          <w:szCs w:val="28"/>
        </w:rPr>
      </w:pPr>
      <w:r>
        <w:rPr>
          <w:color w:val="000000"/>
          <w:szCs w:val="28"/>
        </w:rPr>
        <w:t xml:space="preserve"> «Оттепель»— эпоха раскрепощения человека, освобождения от власти устаревших, изживших себя идеологических, социально-общественных, моральных и эстетических догм. Это эпоха утверждения нового типа взаимосвязей писателя и общества непосредственно в художественных произведениях, утверждение права писателя и человека видеть мир не так, как положено, а так, как его видит конкретный человек. </w:t>
      </w:r>
    </w:p>
    <w:p w:rsidR="00BF79FF" w:rsidRDefault="00BF79FF" w:rsidP="00BF79FF">
      <w:pPr>
        <w:pStyle w:val="aa"/>
        <w:widowControl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«Поэтический бум»</w:t>
      </w:r>
    </w:p>
    <w:p w:rsidR="00BF79FF" w:rsidRDefault="00BF79FF" w:rsidP="00BF79FF">
      <w:pPr>
        <w:pStyle w:val="aa"/>
        <w:widowControl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BF79FF" w:rsidRDefault="00BF79FF" w:rsidP="00BF79FF">
      <w:pPr>
        <w:pStyle w:val="a5"/>
        <w:rPr>
          <w:b/>
          <w:bCs/>
          <w:i/>
          <w:iCs/>
          <w:color w:val="000000"/>
          <w:szCs w:val="28"/>
        </w:rPr>
      </w:pPr>
      <w:r>
        <w:rPr>
          <w:b/>
          <w:bCs/>
          <w:i/>
          <w:iCs/>
          <w:color w:val="000000"/>
          <w:szCs w:val="28"/>
        </w:rPr>
        <w:t>Евтушенко, Вознесенский, Ахмадулина, Рождественский, Окуджава..</w:t>
      </w:r>
      <w:proofErr w:type="gramStart"/>
      <w:r>
        <w:rPr>
          <w:b/>
          <w:bCs/>
          <w:i/>
          <w:iCs/>
          <w:color w:val="000000"/>
          <w:szCs w:val="28"/>
        </w:rPr>
        <w:t>.э</w:t>
      </w:r>
      <w:proofErr w:type="gramEnd"/>
      <w:r>
        <w:rPr>
          <w:b/>
          <w:bCs/>
          <w:i/>
          <w:iCs/>
          <w:color w:val="000000"/>
          <w:szCs w:val="28"/>
        </w:rPr>
        <w:t xml:space="preserve">ти имена уже навсегда связаны в памяти тех, чья молодость совпала с расцветом "эстрадной” поэзии. Вечера в Политехническом музее, поэтические чтения на площади Маяковского, концерты в Лужниках... </w:t>
      </w:r>
    </w:p>
    <w:p w:rsidR="00BF79FF" w:rsidRDefault="00BF79FF" w:rsidP="00BF79FF">
      <w:pPr>
        <w:pStyle w:val="a5"/>
        <w:rPr>
          <w:b/>
          <w:bCs/>
          <w:i/>
          <w:iCs/>
          <w:color w:val="000000"/>
          <w:szCs w:val="28"/>
        </w:rPr>
      </w:pPr>
      <w:r>
        <w:rPr>
          <w:b/>
          <w:bCs/>
          <w:i/>
          <w:iCs/>
          <w:color w:val="000000"/>
          <w:szCs w:val="28"/>
        </w:rPr>
        <w:br/>
        <w:t>Праздничное слово "эстрадность” с годами приобретало в высказываниях некоторых критиков уничижительный оттенок. Но теперь, когда отгремели критические баталии по поводу "тихой” и "громкой” поэзии, стало очевидно, что основной водораздел проходит не здесь, а в противопоставлении поэзии подлинной и мнимой.</w:t>
      </w:r>
      <w:r>
        <w:rPr>
          <w:b/>
          <w:bCs/>
          <w:i/>
          <w:iCs/>
          <w:color w:val="000000"/>
          <w:szCs w:val="28"/>
        </w:rPr>
        <w:br/>
      </w:r>
      <w:r>
        <w:rPr>
          <w:b/>
          <w:bCs/>
          <w:i/>
          <w:iCs/>
          <w:color w:val="000000"/>
          <w:szCs w:val="28"/>
        </w:rPr>
        <w:br/>
        <w:t>Эстрадный период, уйдя в историю, надолго привлек интерес широкого читателя к стихам и резко повысил культуру звучащего слова. Выяснилось, что эстрадность — это не громкий голос, а прежде всего умение публично раскрывать свои чувства тысячам людей, и что это отнюдь не главное качество поэта, но особенность интересная и по-своему уникальная.</w:t>
      </w:r>
    </w:p>
    <w:p w:rsidR="00BF79FF" w:rsidRDefault="00BF79FF" w:rsidP="00BF79FF">
      <w:pPr>
        <w:pStyle w:val="a5"/>
        <w:rPr>
          <w:b/>
          <w:bCs/>
          <w:i/>
          <w:iCs/>
          <w:color w:val="000000"/>
          <w:szCs w:val="28"/>
        </w:rPr>
      </w:pPr>
      <w:r>
        <w:rPr>
          <w:b/>
          <w:bCs/>
          <w:i/>
          <w:iCs/>
          <w:color w:val="000000"/>
          <w:szCs w:val="28"/>
        </w:rPr>
        <w:t>Шел вечер очень долго, часа четыре, а то и пять, и несколько необычно: не было никакого доклада или вступительного слова, а просто поэты один за другим читали стихи и отвечали на записки из зала, причем почти каждый выступал по нескольку раз.</w:t>
      </w:r>
      <w:r>
        <w:rPr>
          <w:b/>
          <w:bCs/>
          <w:i/>
          <w:iCs/>
          <w:color w:val="000000"/>
          <w:szCs w:val="28"/>
        </w:rPr>
        <w:br/>
        <w:t xml:space="preserve">Зал был, конечно, переполнен: стояли во всех проходах, сидели на </w:t>
      </w:r>
      <w:r>
        <w:rPr>
          <w:b/>
          <w:bCs/>
          <w:i/>
          <w:iCs/>
          <w:color w:val="000000"/>
          <w:szCs w:val="28"/>
        </w:rPr>
        <w:lastRenderedPageBreak/>
        <w:t>ступеньках, на краю эстрады... Публика — студенческая и рабочая молодежь — с восторгом и благодарностью слушала своих кумиров, легко понимала любые намеки, охотно сопереживала лирическим откровениям выступающих.</w:t>
      </w:r>
      <w:r>
        <w:rPr>
          <w:b/>
          <w:bCs/>
          <w:i/>
          <w:iCs/>
          <w:color w:val="000000"/>
          <w:szCs w:val="28"/>
        </w:rPr>
        <w:br/>
      </w:r>
      <w:r>
        <w:rPr>
          <w:b/>
          <w:bCs/>
          <w:i/>
          <w:iCs/>
          <w:color w:val="000000"/>
          <w:szCs w:val="28"/>
        </w:rPr>
        <w:br/>
        <w:t>Вечера эти запомнились какой-то особой праздничной атмосферой и тем, что многие выступления шли на грани дозволенного, а иногда и пересекали эту грань. Публика прекрасно это понимала.</w:t>
      </w:r>
      <w:r>
        <w:rPr>
          <w:b/>
          <w:bCs/>
          <w:i/>
          <w:iCs/>
          <w:color w:val="000000"/>
          <w:szCs w:val="28"/>
        </w:rPr>
        <w:br/>
        <w:t xml:space="preserve">Дело в том, что, несмотря на "оттепель”, поэтам тогда разрешалось читать с эстрады лишь стихи уже опубликованные. </w:t>
      </w:r>
      <w:r>
        <w:rPr>
          <w:b/>
          <w:bCs/>
          <w:i/>
          <w:iCs/>
          <w:color w:val="000000"/>
          <w:szCs w:val="28"/>
        </w:rPr>
        <w:br/>
      </w:r>
      <w:r>
        <w:rPr>
          <w:b/>
          <w:bCs/>
          <w:i/>
          <w:iCs/>
          <w:color w:val="000000"/>
          <w:szCs w:val="28"/>
        </w:rPr>
        <w:br/>
        <w:t xml:space="preserve">Наряду со стихами, прославляющими Ленина и разоблачающими американский образ жизни, Андрей Вознесенский читал и стихи — очень смелые по тем временам — о влюбившейся в ученика учительнице. </w:t>
      </w:r>
      <w:r>
        <w:rPr>
          <w:b/>
          <w:bCs/>
          <w:i/>
          <w:iCs/>
          <w:color w:val="000000"/>
          <w:szCs w:val="28"/>
        </w:rPr>
        <w:br/>
        <w:t>А Евтушенко после патетических стихов, прославляющих революционную Кубу</w:t>
      </w:r>
      <w:proofErr w:type="gramStart"/>
      <w:r>
        <w:rPr>
          <w:b/>
          <w:bCs/>
          <w:i/>
          <w:iCs/>
          <w:color w:val="000000"/>
          <w:szCs w:val="28"/>
        </w:rPr>
        <w:t xml:space="preserve"> ,</w:t>
      </w:r>
      <w:proofErr w:type="gramEnd"/>
      <w:r>
        <w:rPr>
          <w:b/>
          <w:bCs/>
          <w:i/>
          <w:iCs/>
          <w:color w:val="000000"/>
          <w:szCs w:val="28"/>
        </w:rPr>
        <w:t xml:space="preserve"> читал разоблачительное "Мосовощторг в Париже” — о том, как и для кого организовывались тогда редкие заграничные поездки.</w:t>
      </w:r>
      <w:r>
        <w:rPr>
          <w:b/>
          <w:bCs/>
          <w:i/>
          <w:iCs/>
          <w:color w:val="000000"/>
          <w:szCs w:val="28"/>
        </w:rPr>
        <w:br/>
      </w:r>
      <w:r>
        <w:rPr>
          <w:b/>
          <w:bCs/>
          <w:i/>
          <w:iCs/>
          <w:color w:val="000000"/>
          <w:szCs w:val="28"/>
        </w:rPr>
        <w:br/>
        <w:t>Большинство из присутствующих в зале было уверено, что вот-вот наступит торжество "социализма с человеческим лицом” и проклятый сталинизм безвозвратно канет в прошлое.</w:t>
      </w:r>
      <w:r>
        <w:rPr>
          <w:b/>
          <w:bCs/>
          <w:i/>
          <w:iCs/>
          <w:color w:val="000000"/>
          <w:szCs w:val="28"/>
        </w:rPr>
        <w:br/>
      </w:r>
    </w:p>
    <w:p w:rsidR="00BF79FF" w:rsidRDefault="00BF79FF" w:rsidP="00BF79FF">
      <w:pPr>
        <w:pStyle w:val="a5"/>
        <w:rPr>
          <w:color w:val="000000"/>
          <w:szCs w:val="28"/>
        </w:rPr>
      </w:pPr>
    </w:p>
    <w:p w:rsidR="00BF79FF" w:rsidRDefault="00BF79FF" w:rsidP="00BF79FF">
      <w:pPr>
        <w:pStyle w:val="aa"/>
        <w:widowControl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«Евгений Евтушенко»</w:t>
      </w:r>
    </w:p>
    <w:p w:rsidR="00BF79FF" w:rsidRDefault="00BF79FF" w:rsidP="00BF79FF">
      <w:pPr>
        <w:pStyle w:val="aa"/>
        <w:widowControl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BF79FF" w:rsidRDefault="00BF79FF" w:rsidP="00BF79FF">
      <w:pPr>
        <w:pStyle w:val="a5"/>
        <w:rPr>
          <w:color w:val="000000"/>
          <w:szCs w:val="28"/>
        </w:rPr>
      </w:pPr>
      <w:r>
        <w:rPr>
          <w:rStyle w:val="a8"/>
          <w:i w:val="0"/>
          <w:color w:val="000000"/>
          <w:szCs w:val="28"/>
        </w:rPr>
        <w:t xml:space="preserve">Евгений Александрович Евтушенко </w:t>
      </w:r>
      <w:r>
        <w:rPr>
          <w:color w:val="000000"/>
          <w:szCs w:val="28"/>
        </w:rPr>
        <w:t xml:space="preserve">родился в 1933 году на станции Зима Иркутской области. Печататься он начал в 1949 году, то есть в 16 лет. В 1951—1954 годах учился в Литературном институте им. М.Горького. В 1952 году вышел первый сборник— </w:t>
      </w:r>
      <w:proofErr w:type="gramStart"/>
      <w:r>
        <w:rPr>
          <w:color w:val="000000"/>
          <w:szCs w:val="28"/>
        </w:rPr>
        <w:t>«Р</w:t>
      </w:r>
      <w:proofErr w:type="gramEnd"/>
      <w:r>
        <w:rPr>
          <w:color w:val="000000"/>
          <w:szCs w:val="28"/>
        </w:rPr>
        <w:t xml:space="preserve">азведчики грядущего». С тех пор </w:t>
      </w:r>
      <w:proofErr w:type="gramStart"/>
      <w:r>
        <w:rPr>
          <w:color w:val="000000"/>
          <w:szCs w:val="28"/>
        </w:rPr>
        <w:t xml:space="preserve">было опубликовано </w:t>
      </w:r>
      <w:r>
        <w:rPr>
          <w:rStyle w:val="a8"/>
          <w:i w:val="0"/>
          <w:color w:val="000000"/>
          <w:szCs w:val="28"/>
        </w:rPr>
        <w:t>более тридцати сборников</w:t>
      </w:r>
      <w:proofErr w:type="gramEnd"/>
      <w:r>
        <w:rPr>
          <w:rStyle w:val="a8"/>
          <w:i w:val="0"/>
          <w:color w:val="000000"/>
          <w:szCs w:val="28"/>
        </w:rPr>
        <w:t xml:space="preserve"> его стихотворений</w:t>
      </w:r>
      <w:r>
        <w:rPr>
          <w:color w:val="000000"/>
          <w:szCs w:val="28"/>
        </w:rPr>
        <w:t xml:space="preserve">, два романа, несколько сборников литературно-критических и публицистических статей, переводы грузинских поэтов. </w:t>
      </w:r>
    </w:p>
    <w:p w:rsidR="00BF79FF" w:rsidRDefault="00BF79FF" w:rsidP="00BF79FF">
      <w:pPr>
        <w:pStyle w:val="aa"/>
        <w:widowControl/>
        <w:jc w:val="both"/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Для чтения можно взять: «Идут белые снеги...» (1965), «Людей неинтересных в мире нет...» (1961), «Со мною </w:t>
      </w: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вот что происходит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...» (1957), «Всегда найдётся женская рука...» (1961) и др.</w:t>
      </w:r>
    </w:p>
    <w:p w:rsidR="00BF79FF" w:rsidRDefault="00BF79FF" w:rsidP="00BF79FF">
      <w:pPr>
        <w:pStyle w:val="aa"/>
        <w:widowControl/>
        <w:jc w:val="both"/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</w:pPr>
    </w:p>
    <w:p w:rsidR="00BF79FF" w:rsidRDefault="00BF79FF" w:rsidP="00BF79FF">
      <w:pPr>
        <w:pStyle w:val="aa"/>
        <w:widowControl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Современник вспоминал: 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ru-RU"/>
        </w:rPr>
        <w:t>...главным действующим лицом на сцене стал прирожденный эстрадник Евгений Евтушенко. Ему адресовалось большинство записок, он имел и наибольший успех. Он ведь был очень артистичен, у него был несомненный актерский дар, причем, не в умении перевоплощаться</w:t>
      </w:r>
      <w:proofErr w:type="gram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ru-RU"/>
        </w:rPr>
        <w:t xml:space="preserve"> но в способности мгновенно, глубоко и искренне пережить и воспроизвести в своей декламации определенные эмоциональные состояния: тоски, отчаянья, любви, победы...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ru-RU"/>
        </w:rPr>
        <w:br/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ru-RU"/>
        </w:rPr>
        <w:br/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ru-RU"/>
        </w:rPr>
        <w:lastRenderedPageBreak/>
        <w:t xml:space="preserve">Но не только и не столько какие-то иносказания или намеки, сколько талант, свежесть, красота, молодость, стремление к справедливости — все то, что так ощутимо присутствовало в стихах, звучавших со сцены, — заставляло аудиторию воспринимать их столь горячо и восторженно. </w:t>
      </w:r>
    </w:p>
    <w:p w:rsidR="00BF79FF" w:rsidRDefault="00BF79FF" w:rsidP="00BF79FF">
      <w:pPr>
        <w:pStyle w:val="aa"/>
        <w:widowControl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BF79FF" w:rsidRDefault="00BF79FF" w:rsidP="00BF79FF">
      <w:pPr>
        <w:pStyle w:val="aa"/>
        <w:widowControl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«А. Вознесенский»</w:t>
      </w:r>
    </w:p>
    <w:p w:rsidR="00BF79FF" w:rsidRDefault="00BF79FF" w:rsidP="00BF79FF">
      <w:pPr>
        <w:pStyle w:val="aa"/>
        <w:widowControl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BF79FF" w:rsidRDefault="00BF79FF" w:rsidP="00BF79FF">
      <w:pPr>
        <w:pStyle w:val="a5"/>
        <w:rPr>
          <w:bCs/>
          <w:color w:val="000000"/>
          <w:szCs w:val="28"/>
        </w:rPr>
      </w:pPr>
      <w:r>
        <w:rPr>
          <w:rStyle w:val="a9"/>
          <w:b w:val="0"/>
          <w:color w:val="000000"/>
          <w:szCs w:val="28"/>
        </w:rPr>
        <w:t xml:space="preserve">Андрей Андреевич Вознесенский </w:t>
      </w:r>
      <w:r>
        <w:rPr>
          <w:bCs/>
          <w:color w:val="000000"/>
          <w:szCs w:val="28"/>
        </w:rPr>
        <w:t xml:space="preserve">родился в 1933 году в Москве, в семье научного работника. В 1957 году окончил Архитектурный институт. Через год опубликовал первые стихи. В 1960 году вышли два сборника стихов Вознесенского: «Парабола» в Москве и «Мозаика» во Владимире. Затем— </w:t>
      </w:r>
      <w:proofErr w:type="gramStart"/>
      <w:r>
        <w:rPr>
          <w:bCs/>
          <w:color w:val="000000"/>
          <w:szCs w:val="28"/>
        </w:rPr>
        <w:t>ок</w:t>
      </w:r>
      <w:proofErr w:type="gramEnd"/>
      <w:r>
        <w:rPr>
          <w:bCs/>
          <w:color w:val="000000"/>
          <w:szCs w:val="28"/>
        </w:rPr>
        <w:t xml:space="preserve">оло пятнадцати поэтических сборников. Излюбленное поэтическое средство— </w:t>
      </w:r>
      <w:proofErr w:type="gramStart"/>
      <w:r>
        <w:rPr>
          <w:bCs/>
          <w:color w:val="000000"/>
          <w:szCs w:val="28"/>
        </w:rPr>
        <w:t>ги</w:t>
      </w:r>
      <w:proofErr w:type="gramEnd"/>
      <w:r>
        <w:rPr>
          <w:bCs/>
          <w:color w:val="000000"/>
          <w:szCs w:val="28"/>
        </w:rPr>
        <w:t>перболическая метафора (родственная метафорам Маяковского и Пастернака).</w:t>
      </w:r>
      <w:r>
        <w:rPr>
          <w:bCs/>
          <w:color w:val="000000"/>
          <w:szCs w:val="28"/>
        </w:rPr>
        <w:br/>
      </w:r>
      <w:proofErr w:type="gramStart"/>
      <w:r>
        <w:rPr>
          <w:rStyle w:val="a8"/>
          <w:bCs/>
          <w:i w:val="0"/>
          <w:color w:val="000000"/>
          <w:szCs w:val="28"/>
        </w:rPr>
        <w:t>Основные</w:t>
      </w:r>
      <w:proofErr w:type="gramEnd"/>
      <w:r>
        <w:rPr>
          <w:rStyle w:val="a8"/>
          <w:bCs/>
          <w:i w:val="0"/>
          <w:color w:val="000000"/>
          <w:szCs w:val="28"/>
        </w:rPr>
        <w:t xml:space="preserve"> жанры—</w:t>
      </w:r>
      <w:r>
        <w:rPr>
          <w:bCs/>
          <w:color w:val="000000"/>
          <w:szCs w:val="28"/>
        </w:rPr>
        <w:t xml:space="preserve">лирический монолог, баллада и драматическая поэма. Из них он строит крупные жанровые сооружения— </w:t>
      </w:r>
      <w:proofErr w:type="gramStart"/>
      <w:r>
        <w:rPr>
          <w:bCs/>
          <w:color w:val="000000"/>
          <w:szCs w:val="28"/>
        </w:rPr>
        <w:t>кн</w:t>
      </w:r>
      <w:proofErr w:type="gramEnd"/>
      <w:r>
        <w:rPr>
          <w:bCs/>
          <w:color w:val="000000"/>
          <w:szCs w:val="28"/>
        </w:rPr>
        <w:t>иги стихов и поэм. Известен как экспериментатор формы и создатель видеом.</w:t>
      </w:r>
    </w:p>
    <w:p w:rsidR="00BF79FF" w:rsidRDefault="00BF79FF" w:rsidP="00BF79FF">
      <w:pPr>
        <w:pStyle w:val="a5"/>
        <w:rPr>
          <w:bCs/>
          <w:i/>
          <w:iCs/>
          <w:color w:val="000000"/>
          <w:szCs w:val="28"/>
        </w:rPr>
      </w:pPr>
      <w:r>
        <w:rPr>
          <w:bCs/>
          <w:i/>
          <w:iCs/>
          <w:color w:val="000000"/>
          <w:szCs w:val="28"/>
        </w:rPr>
        <w:t>Для чтения можно взять «Параболическая баллада» (1959), «Есть русская интеллигенция...» (1975), «</w:t>
      </w:r>
      <w:proofErr w:type="gramStart"/>
      <w:r>
        <w:rPr>
          <w:bCs/>
          <w:i/>
          <w:iCs/>
          <w:color w:val="000000"/>
          <w:szCs w:val="28"/>
        </w:rPr>
        <w:t>Ностальгия по настоящему</w:t>
      </w:r>
      <w:proofErr w:type="gramEnd"/>
      <w:r>
        <w:rPr>
          <w:bCs/>
          <w:i/>
          <w:iCs/>
          <w:color w:val="000000"/>
          <w:szCs w:val="28"/>
        </w:rPr>
        <w:t>», «Сага» (1977)  др.</w:t>
      </w:r>
    </w:p>
    <w:p w:rsidR="00BF79FF" w:rsidRDefault="00BF79FF" w:rsidP="00BF79FF">
      <w:pPr>
        <w:pStyle w:val="a5"/>
        <w:numPr>
          <w:ilvl w:val="0"/>
          <w:numId w:val="11"/>
        </w:numPr>
        <w:suppressAutoHyphens/>
        <w:spacing w:after="120"/>
        <w:jc w:val="left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Сравните творчество Евтушенко и Вознесенского. Есть отличия?</w:t>
      </w:r>
    </w:p>
    <w:p w:rsidR="00BF79FF" w:rsidRDefault="00BF79FF" w:rsidP="00BF79FF">
      <w:pPr>
        <w:pStyle w:val="a5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«Б.Ахмадулина»</w:t>
      </w:r>
    </w:p>
    <w:p w:rsidR="00BF79FF" w:rsidRDefault="00BF79FF" w:rsidP="00BF79FF">
      <w:pPr>
        <w:pStyle w:val="a5"/>
        <w:spacing w:before="45" w:after="60"/>
        <w:rPr>
          <w:b/>
          <w:bCs/>
          <w:i/>
          <w:iCs/>
          <w:color w:val="000000"/>
          <w:szCs w:val="28"/>
        </w:rPr>
      </w:pPr>
      <w:r>
        <w:rPr>
          <w:color w:val="000000"/>
          <w:szCs w:val="28"/>
        </w:rPr>
        <w:t xml:space="preserve">Начала печататься в 1953, когда училась ещё в школе. </w:t>
      </w:r>
      <w:proofErr w:type="gramStart"/>
      <w:r>
        <w:rPr>
          <w:color w:val="000000"/>
          <w:szCs w:val="28"/>
        </w:rPr>
        <w:t>Посещала литературный кружок при ЗИЛе под руководством Е.М.Винокурова В 1960 окончила</w:t>
      </w:r>
      <w:proofErr w:type="gramEnd"/>
      <w:r>
        <w:rPr>
          <w:color w:val="000000"/>
          <w:szCs w:val="28"/>
        </w:rPr>
        <w:t xml:space="preserve"> Литературный институт им. М.Горького. Известность приобрела </w:t>
      </w:r>
      <w:proofErr w:type="gramStart"/>
      <w:r>
        <w:rPr>
          <w:color w:val="000000"/>
          <w:szCs w:val="28"/>
        </w:rPr>
        <w:t>в начале</w:t>
      </w:r>
      <w:proofErr w:type="gramEnd"/>
      <w:r>
        <w:rPr>
          <w:color w:val="000000"/>
          <w:szCs w:val="28"/>
        </w:rPr>
        <w:t xml:space="preserve"> 1960-х поэтическими выступлениями. Искренняя, проникновенная интонация, артистизм самого облика поэтессы определяют своеобразие её исполнительской манеры</w:t>
      </w:r>
      <w:proofErr w:type="gramStart"/>
      <w:r>
        <w:rPr>
          <w:color w:val="000000"/>
          <w:szCs w:val="28"/>
        </w:rPr>
        <w:t>.С</w:t>
      </w:r>
      <w:proofErr w:type="gramEnd"/>
      <w:r>
        <w:rPr>
          <w:color w:val="000000"/>
          <w:szCs w:val="28"/>
        </w:rPr>
        <w:t>обственный поэтический стиль формируется к середине 1960-х. Впервые в современной советской поэзии Ахмадулина заговорила высоким поэтическим слогом. Возвышенная лексика, метафоричность, изысканная стилизация «старинного» слога, музыкальность и интонационная свобода стиха делают её поэзию легко узнаваемой.</w:t>
      </w:r>
      <w:r>
        <w:rPr>
          <w:b/>
          <w:bCs/>
          <w:i/>
          <w:iCs/>
          <w:color w:val="000000"/>
          <w:szCs w:val="28"/>
        </w:rPr>
        <w:t xml:space="preserve"> </w:t>
      </w:r>
    </w:p>
    <w:p w:rsidR="00BF79FF" w:rsidRDefault="00BF79FF" w:rsidP="00BF79FF">
      <w:pPr>
        <w:pStyle w:val="a5"/>
        <w:spacing w:before="45" w:after="60"/>
        <w:rPr>
          <w:i/>
          <w:iCs/>
          <w:color w:val="000000"/>
          <w:szCs w:val="28"/>
        </w:rPr>
      </w:pPr>
      <w:r>
        <w:rPr>
          <w:i/>
          <w:iCs/>
          <w:color w:val="000000"/>
          <w:szCs w:val="28"/>
        </w:rPr>
        <w:t xml:space="preserve">Для чтения можно взять «По улице моей который год...» (1959), «Сумерки» (1962), «Влечёт меня старинный слог...» (1959) </w:t>
      </w:r>
      <w:r>
        <w:rPr>
          <w:color w:val="000000"/>
          <w:szCs w:val="28"/>
        </w:rPr>
        <w:t>(Сравните с поэзией Некрасова),</w:t>
      </w:r>
      <w:r>
        <w:rPr>
          <w:i/>
          <w:iCs/>
          <w:color w:val="000000"/>
          <w:szCs w:val="28"/>
        </w:rPr>
        <w:t xml:space="preserve"> «С любимыми не расставайтесь» и др.</w:t>
      </w:r>
    </w:p>
    <w:p w:rsidR="00BF79FF" w:rsidRPr="00BF79FF" w:rsidRDefault="00BF79FF" w:rsidP="00BF79FF">
      <w:pPr>
        <w:pStyle w:val="a5"/>
        <w:numPr>
          <w:ilvl w:val="0"/>
          <w:numId w:val="12"/>
        </w:numPr>
        <w:suppressAutoHyphens/>
        <w:spacing w:before="45" w:after="60"/>
        <w:rPr>
          <w:color w:val="000000"/>
          <w:szCs w:val="28"/>
        </w:rPr>
      </w:pPr>
      <w:r>
        <w:rPr>
          <w:color w:val="000000"/>
          <w:szCs w:val="28"/>
        </w:rPr>
        <w:t>В чём, на ваш взгляд, заключается своеобразие поэтической манеры, интонации Б.Ахмадулиной?</w:t>
      </w:r>
    </w:p>
    <w:p w:rsidR="00BF79FF" w:rsidRDefault="00BF79FF" w:rsidP="00BF79FF">
      <w:pPr>
        <w:pStyle w:val="a5"/>
        <w:spacing w:before="45" w:after="6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«Р. Рождественский»</w:t>
      </w:r>
    </w:p>
    <w:p w:rsidR="00BF79FF" w:rsidRDefault="00BF79FF" w:rsidP="00BF79FF">
      <w:pPr>
        <w:pStyle w:val="a5"/>
        <w:spacing w:before="45" w:after="60"/>
        <w:rPr>
          <w:b/>
          <w:bCs/>
          <w:color w:val="000000"/>
          <w:szCs w:val="28"/>
        </w:rPr>
      </w:pPr>
    </w:p>
    <w:p w:rsidR="00BF79FF" w:rsidRDefault="00BF79FF" w:rsidP="00BF79FF">
      <w:pPr>
        <w:pStyle w:val="a5"/>
        <w:spacing w:before="45" w:after="60"/>
        <w:rPr>
          <w:color w:val="000000"/>
          <w:szCs w:val="28"/>
        </w:rPr>
      </w:pPr>
      <w:r>
        <w:rPr>
          <w:color w:val="000000"/>
          <w:szCs w:val="28"/>
        </w:rPr>
        <w:t xml:space="preserve">Рождественский Роберт Иванович (1932 - 1994) (настоящая фамилия — Петкевич) русский поэт, публицист. Родился 20 июня 1932 в селе Косиха — районном центре на Алтае. В 1951 году поступил в Литературный институт. В 1952 году стихи Рождественского печатаются в журнале «Смена», а </w:t>
      </w:r>
      <w:r>
        <w:rPr>
          <w:color w:val="000000"/>
          <w:szCs w:val="28"/>
        </w:rPr>
        <w:lastRenderedPageBreak/>
        <w:t>несколько позже появляются и в других центральных изданиях. Издал более семидесяти сборников стихов.</w:t>
      </w:r>
    </w:p>
    <w:p w:rsidR="00BF79FF" w:rsidRDefault="00BF79FF" w:rsidP="00BF79FF">
      <w:pPr>
        <w:pStyle w:val="aa"/>
        <w:widowControl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Р. Рождественский — автор многих популярных и по сей день песен. Именно они составили лицо советской эпохи. Кроме того, его очень волновала тема войны, ей посвящен знаменитый «Реквием»</w:t>
      </w:r>
      <w:bookmarkStart w:id="0" w:name="m2"/>
      <w:bookmarkStart w:id="1" w:name="za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bookmarkEnd w:id="0"/>
      <w:bookmarkEnd w:id="1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Вот как сам автор говорит о ней:</w:t>
      </w:r>
    </w:p>
    <w:p w:rsidR="00BF79FF" w:rsidRDefault="00BF79FF" w:rsidP="00BF79FF">
      <w:pPr>
        <w:pStyle w:val="a5"/>
        <w:spacing w:before="45" w:after="60"/>
        <w:rPr>
          <w:b/>
          <w:bCs/>
          <w:i/>
          <w:iCs/>
          <w:color w:val="000000"/>
          <w:szCs w:val="28"/>
        </w:rPr>
      </w:pPr>
      <w:r>
        <w:rPr>
          <w:b/>
          <w:bCs/>
          <w:i/>
          <w:iCs/>
          <w:color w:val="000000"/>
          <w:szCs w:val="28"/>
        </w:rPr>
        <w:t>Одна из поэм "Реквием» — особенно дорога мне.</w:t>
      </w:r>
    </w:p>
    <w:p w:rsidR="00BF79FF" w:rsidRDefault="00BF79FF" w:rsidP="00BF79FF">
      <w:pPr>
        <w:pStyle w:val="a5"/>
        <w:spacing w:before="45" w:after="60"/>
        <w:rPr>
          <w:b/>
          <w:bCs/>
          <w:i/>
          <w:iCs/>
          <w:color w:val="000000"/>
          <w:szCs w:val="28"/>
        </w:rPr>
      </w:pPr>
      <w:r>
        <w:rPr>
          <w:b/>
          <w:bCs/>
          <w:i/>
          <w:iCs/>
          <w:color w:val="000000"/>
          <w:szCs w:val="28"/>
        </w:rPr>
        <w:t>Дело в том, что на моём письменном столе давно уже лежит старая фотография. На ней изображены шесть очень молодых, красивых улыбающихся парней. Это — шесть братьев моей матери. В 1941 году самому младшему из них было 18 лет, самому старшему - 29. Все они в том же самом сорок первом ушли на фронт. Шестеро. А с фронта вернулся один. Я не помню, как эти ребята выглядели в жизни. Сейчас я уже старше любого из них. Кем бы они стали? Инженерами? Моряками? Поэтами? Не знаю. Они успели только стать солдатами. И погибнуть.</w:t>
      </w:r>
    </w:p>
    <w:p w:rsidR="00BF79FF" w:rsidRDefault="00BF79FF" w:rsidP="00BF79FF">
      <w:pPr>
        <w:pStyle w:val="a5"/>
        <w:spacing w:before="45" w:after="60"/>
        <w:rPr>
          <w:b/>
          <w:bCs/>
          <w:i/>
          <w:iCs/>
          <w:color w:val="000000"/>
          <w:szCs w:val="28"/>
        </w:rPr>
      </w:pPr>
      <w:r>
        <w:rPr>
          <w:b/>
          <w:bCs/>
          <w:i/>
          <w:iCs/>
          <w:color w:val="000000"/>
          <w:szCs w:val="28"/>
        </w:rPr>
        <w:t>Я писал свой "Реквием» и</w:t>
      </w:r>
      <w:r>
        <w:rPr>
          <w:rStyle w:val="a7"/>
          <w:i/>
          <w:iCs/>
          <w:color w:val="000000"/>
          <w:szCs w:val="28"/>
        </w:rPr>
        <w:t xml:space="preserve"> </w:t>
      </w:r>
      <w:r>
        <w:rPr>
          <w:b/>
          <w:bCs/>
          <w:i/>
          <w:iCs/>
          <w:color w:val="000000"/>
          <w:szCs w:val="28"/>
        </w:rPr>
        <w:t>для этих шестерых, которые до сих пор глядят на меня с фотографии. Писал и чувствовал свой долг перед ними. И ещё что-то: может быть, вину. Хотя, конечно, виноваты мы только в том, что поздно родились и не успели участвовать в войне. А значит, должны жить. Должны. За себя и за них.</w:t>
      </w:r>
    </w:p>
    <w:p w:rsidR="00BF79FF" w:rsidRDefault="00BF79FF" w:rsidP="00BF79FF">
      <w:pPr>
        <w:pStyle w:val="a5"/>
        <w:spacing w:before="45" w:after="60"/>
        <w:rPr>
          <w:i/>
          <w:iCs/>
          <w:color w:val="000000"/>
          <w:szCs w:val="28"/>
        </w:rPr>
      </w:pPr>
    </w:p>
    <w:p w:rsidR="00BF79FF" w:rsidRDefault="00BF79FF" w:rsidP="00BF79FF">
      <w:pPr>
        <w:pStyle w:val="a5"/>
        <w:spacing w:before="45" w:after="6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«Конец эпохи «оттепели»</w:t>
      </w:r>
    </w:p>
    <w:p w:rsidR="00BF79FF" w:rsidRDefault="00BF79FF" w:rsidP="00BF79FF">
      <w:pPr>
        <w:pStyle w:val="a5"/>
        <w:spacing w:before="45" w:after="60"/>
        <w:rPr>
          <w:b/>
          <w:bCs/>
          <w:i/>
          <w:iCs/>
          <w:color w:val="000000"/>
          <w:szCs w:val="28"/>
        </w:rPr>
      </w:pPr>
    </w:p>
    <w:p w:rsidR="00BF79FF" w:rsidRDefault="00BF79FF" w:rsidP="00BF79FF">
      <w:pPr>
        <w:pStyle w:val="a5"/>
        <w:numPr>
          <w:ilvl w:val="0"/>
          <w:numId w:val="14"/>
        </w:numPr>
        <w:suppressAutoHyphens/>
        <w:spacing w:before="45" w:after="60"/>
        <w:rPr>
          <w:color w:val="000000"/>
          <w:szCs w:val="28"/>
        </w:rPr>
      </w:pPr>
      <w:r>
        <w:rPr>
          <w:color w:val="000000"/>
          <w:szCs w:val="28"/>
        </w:rPr>
        <w:t xml:space="preserve">Как и любая оттепель, оттепель политическая была недолгой. Уже в 1962г. появились резко критические отклики на поэтические вечера в </w:t>
      </w:r>
      <w:proofErr w:type="gramStart"/>
      <w:r>
        <w:rPr>
          <w:color w:val="000000"/>
          <w:szCs w:val="28"/>
        </w:rPr>
        <w:t>Политехническом</w:t>
      </w:r>
      <w:proofErr w:type="gramEnd"/>
      <w:r>
        <w:rPr>
          <w:color w:val="000000"/>
          <w:szCs w:val="28"/>
        </w:rPr>
        <w:t xml:space="preserve">. </w:t>
      </w:r>
      <w:proofErr w:type="gramStart"/>
      <w:r>
        <w:rPr>
          <w:color w:val="000000"/>
          <w:szCs w:val="28"/>
        </w:rPr>
        <w:t>Вознесенский пишет «Прощание с Политехническим», знаменующее конец эпохи «оттепели».</w:t>
      </w:r>
      <w:proofErr w:type="gramEnd"/>
      <w:r>
        <w:rPr>
          <w:color w:val="000000"/>
          <w:szCs w:val="28"/>
        </w:rPr>
        <w:t xml:space="preserve"> Тональность стихотворений Евтушенко и Вознесенского меняется: известны их крылатые выражения «Есть пустота от смерти чувств и от потери горизонта», «Все прогрессы реакционны, если рушится человек». С чем вы связываете кризис «громкой поэзии»?</w:t>
      </w:r>
    </w:p>
    <w:p w:rsidR="00BF79FF" w:rsidRDefault="00BF79FF" w:rsidP="00BF79FF">
      <w:pPr>
        <w:pStyle w:val="a5"/>
        <w:spacing w:before="45" w:after="60"/>
        <w:rPr>
          <w:color w:val="000000"/>
          <w:szCs w:val="29"/>
        </w:rPr>
      </w:pPr>
    </w:p>
    <w:p w:rsidR="00396893" w:rsidRPr="00A7677C" w:rsidRDefault="00396893" w:rsidP="00396893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A7677C">
        <w:rPr>
          <w:b/>
          <w:bCs/>
          <w:color w:val="000000"/>
          <w:sz w:val="28"/>
          <w:szCs w:val="28"/>
        </w:rPr>
        <w:t xml:space="preserve">2.Изучить материал по ссылке </w:t>
      </w:r>
      <w:r w:rsidR="00BF79FF" w:rsidRPr="00BF79FF">
        <w:rPr>
          <w:b/>
          <w:bCs/>
          <w:color w:val="000000"/>
          <w:sz w:val="28"/>
          <w:szCs w:val="28"/>
        </w:rPr>
        <w:t>https://nsportal.ru/sites/default/files/2018/05/12/poeziya_ottepeli.pptx</w:t>
      </w:r>
    </w:p>
    <w:p w:rsidR="00396893" w:rsidRPr="00A7677C" w:rsidRDefault="00396893" w:rsidP="00396893">
      <w:pPr>
        <w:pStyle w:val="120"/>
        <w:shd w:val="clear" w:color="auto" w:fill="auto"/>
        <w:spacing w:before="0" w:line="240" w:lineRule="auto"/>
        <w:jc w:val="left"/>
        <w:rPr>
          <w:i/>
          <w:sz w:val="24"/>
          <w:szCs w:val="24"/>
        </w:rPr>
      </w:pPr>
    </w:p>
    <w:p w:rsidR="00396893" w:rsidRPr="00A7677C" w:rsidRDefault="00BF79FF" w:rsidP="0039689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96893" w:rsidRPr="00A7677C">
        <w:rPr>
          <w:rFonts w:ascii="Times New Roman" w:hAnsi="Times New Roman" w:cs="Times New Roman"/>
          <w:b/>
          <w:sz w:val="28"/>
          <w:szCs w:val="28"/>
        </w:rPr>
        <w:t>.Д/З</w:t>
      </w:r>
      <w:r w:rsidR="00396893" w:rsidRPr="00A7677C">
        <w:rPr>
          <w:rStyle w:val="8pt0pt"/>
          <w:rFonts w:ascii="Times New Roman" w:hAnsi="Times New Roman" w:cs="Times New Roman"/>
          <w:sz w:val="28"/>
          <w:szCs w:val="28"/>
        </w:rPr>
        <w:t>.</w:t>
      </w:r>
      <w:r w:rsidR="00396893" w:rsidRPr="00A7677C">
        <w:rPr>
          <w:rFonts w:ascii="Times New Roman" w:hAnsi="Times New Roman" w:cs="Times New Roman"/>
          <w:sz w:val="28"/>
          <w:szCs w:val="28"/>
        </w:rPr>
        <w:t xml:space="preserve"> </w:t>
      </w:r>
      <w:r w:rsidR="00396893" w:rsidRPr="00A767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Кратко, тезисно в тетрадях конспект изученного материала</w:t>
      </w:r>
    </w:p>
    <w:p w:rsidR="00396893" w:rsidRDefault="00396893" w:rsidP="00396893"/>
    <w:p w:rsidR="00B05E0F" w:rsidRDefault="00B05E0F"/>
    <w:sectPr w:rsidR="00B05E0F" w:rsidSect="00292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2036431"/>
    <w:multiLevelType w:val="multilevel"/>
    <w:tmpl w:val="DF1CE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762CF7"/>
    <w:multiLevelType w:val="multilevel"/>
    <w:tmpl w:val="78B2D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8F6065"/>
    <w:multiLevelType w:val="multilevel"/>
    <w:tmpl w:val="89062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3A9657E"/>
    <w:multiLevelType w:val="multilevel"/>
    <w:tmpl w:val="A8BE1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4367F9"/>
    <w:multiLevelType w:val="multilevel"/>
    <w:tmpl w:val="0C3EF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304DC3"/>
    <w:multiLevelType w:val="multilevel"/>
    <w:tmpl w:val="034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634410"/>
    <w:multiLevelType w:val="hybridMultilevel"/>
    <w:tmpl w:val="7A2202C8"/>
    <w:lvl w:ilvl="0" w:tplc="11A8AE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8E2DF8"/>
    <w:multiLevelType w:val="multilevel"/>
    <w:tmpl w:val="72081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8E4298"/>
    <w:multiLevelType w:val="multilevel"/>
    <w:tmpl w:val="04E04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12"/>
  </w:num>
  <w:num w:numId="5">
    <w:abstractNumId w:val="15"/>
  </w:num>
  <w:num w:numId="6">
    <w:abstractNumId w:val="8"/>
  </w:num>
  <w:num w:numId="7">
    <w:abstractNumId w:val="13"/>
  </w:num>
  <w:num w:numId="8">
    <w:abstractNumId w:val="10"/>
  </w:num>
  <w:num w:numId="9">
    <w:abstractNumId w:val="1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6893"/>
    <w:rsid w:val="0009363A"/>
    <w:rsid w:val="00396893"/>
    <w:rsid w:val="00B05E0F"/>
    <w:rsid w:val="00BF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6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basedOn w:val="a0"/>
    <w:rsid w:val="0039689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396893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96893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paragraph" w:styleId="a4">
    <w:name w:val="List Paragraph"/>
    <w:basedOn w:val="a"/>
    <w:uiPriority w:val="34"/>
    <w:qFormat/>
    <w:rsid w:val="00396893"/>
    <w:pPr>
      <w:ind w:left="720"/>
      <w:contextualSpacing/>
    </w:pPr>
  </w:style>
  <w:style w:type="paragraph" w:styleId="a5">
    <w:name w:val="Body Text"/>
    <w:basedOn w:val="a"/>
    <w:link w:val="a6"/>
    <w:rsid w:val="003968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396893"/>
    <w:rPr>
      <w:rFonts w:ascii="Times New Roman" w:eastAsia="Times New Roman" w:hAnsi="Times New Roman" w:cs="Times New Roman"/>
      <w:sz w:val="28"/>
      <w:szCs w:val="24"/>
    </w:rPr>
  </w:style>
  <w:style w:type="paragraph" w:customStyle="1" w:styleId="book">
    <w:name w:val="book"/>
    <w:basedOn w:val="a"/>
    <w:rsid w:val="00396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rsid w:val="00BF79FF"/>
    <w:rPr>
      <w:color w:val="000080"/>
      <w:u w:val="single"/>
      <w:lang/>
    </w:rPr>
  </w:style>
  <w:style w:type="character" w:styleId="a8">
    <w:name w:val="Emphasis"/>
    <w:qFormat/>
    <w:rsid w:val="00BF79FF"/>
    <w:rPr>
      <w:i/>
      <w:iCs/>
    </w:rPr>
  </w:style>
  <w:style w:type="character" w:styleId="a9">
    <w:name w:val="Strong"/>
    <w:qFormat/>
    <w:rsid w:val="00BF79FF"/>
    <w:rPr>
      <w:b/>
      <w:bCs/>
    </w:rPr>
  </w:style>
  <w:style w:type="paragraph" w:customStyle="1" w:styleId="aa">
    <w:name w:val="Текст в заданном формате"/>
    <w:basedOn w:val="a"/>
    <w:rsid w:val="00BF79FF"/>
    <w:pPr>
      <w:widowControl w:val="0"/>
      <w:suppressAutoHyphens/>
      <w:spacing w:after="0" w:line="240" w:lineRule="auto"/>
    </w:pPr>
    <w:rPr>
      <w:rFonts w:ascii="Courier New" w:eastAsia="MS PGothic" w:hAnsi="Courier New" w:cs="Courier New"/>
      <w:kern w:val="1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2020-04-09T06:58:00Z</dcterms:created>
  <dcterms:modified xsi:type="dcterms:W3CDTF">2020-04-09T07:25:00Z</dcterms:modified>
</cp:coreProperties>
</file>