
<file path=[Content_Types].xml><?xml version="1.0" encoding="utf-8"?>
<Types xmlns="http://schemas.openxmlformats.org/package/2006/content-types"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C3" w:rsidRDefault="002975C3" w:rsidP="002975C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2975C3" w:rsidRDefault="002975C3" w:rsidP="002975C3">
      <w:pPr>
        <w:spacing w:after="0" w:line="360" w:lineRule="auto"/>
        <w:rPr>
          <w:b/>
          <w:sz w:val="28"/>
          <w:szCs w:val="28"/>
        </w:rPr>
      </w:pPr>
    </w:p>
    <w:p w:rsidR="002975C3" w:rsidRDefault="002975C3" w:rsidP="002975C3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9990BF5F4616493CAF7F79726C95182C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2975C3" w:rsidRDefault="002975C3" w:rsidP="002975C3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D12D63778E9E477C8C207D8DA0FA9F03"/>
          </w:placeholder>
          <w:date w:fullDate="2020-05-18T00:00:00Z">
            <w:dateFormat w:val="dd.MM.yyyy"/>
            <w:lid w:val="ru-RU"/>
            <w:storeMappedDataAs w:val="dateTime"/>
            <w:calendar w:val="gregorian"/>
          </w:date>
        </w:sdtPr>
        <w:sdtContent>
          <w:r>
            <w:rPr>
              <w:sz w:val="28"/>
              <w:szCs w:val="28"/>
            </w:rPr>
            <w:t>18.05.2020</w:t>
          </w:r>
        </w:sdtContent>
      </w:sdt>
    </w:p>
    <w:p w:rsidR="002975C3" w:rsidRDefault="002975C3" w:rsidP="002975C3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2975C3" w:rsidRDefault="002975C3" w:rsidP="002975C3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2975C3" w:rsidRDefault="002975C3" w:rsidP="002975C3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>
        <w:rPr>
          <w:sz w:val="28"/>
          <w:szCs w:val="28"/>
        </w:rPr>
        <w:t>Таблица сложения.</w:t>
      </w:r>
    </w:p>
    <w:p w:rsidR="002975C3" w:rsidRDefault="002975C3" w:rsidP="002975C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 </w:t>
      </w:r>
    </w:p>
    <w:p w:rsidR="002975C3" w:rsidRPr="002975C3" w:rsidRDefault="002975C3" w:rsidP="002975C3">
      <w:pPr>
        <w:pStyle w:val="a4"/>
        <w:numPr>
          <w:ilvl w:val="0"/>
          <w:numId w:val="1"/>
        </w:numPr>
        <w:spacing w:line="360" w:lineRule="auto"/>
      </w:pPr>
      <w:r>
        <w:rPr>
          <w:b/>
          <w:sz w:val="28"/>
          <w:szCs w:val="28"/>
        </w:rPr>
        <w:t xml:space="preserve">Повторите </w:t>
      </w:r>
      <w:r>
        <w:rPr>
          <w:sz w:val="28"/>
          <w:szCs w:val="28"/>
        </w:rPr>
        <w:t>состав чисел в пределах 20:</w:t>
      </w:r>
    </w:p>
    <w:p w:rsidR="002975C3" w:rsidRDefault="002975C3" w:rsidP="002975C3">
      <w:pPr>
        <w:pStyle w:val="a4"/>
        <w:spacing w:line="360" w:lineRule="auto"/>
        <w:ind w:left="50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975C3" w:rsidRDefault="002975C3" w:rsidP="002975C3">
      <w:pPr>
        <w:pStyle w:val="a4"/>
        <w:spacing w:line="360" w:lineRule="auto"/>
        <w:ind w:left="502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724611" cy="2729548"/>
            <wp:effectExtent l="19050" t="0" r="9189" b="0"/>
            <wp:docPr id="1" name="Рисунок 1" descr="https://avatars.mds.yandex.net/get-pdb/1996600/d076d1b7-1693-474d-8c59-2e47edf7b737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996600/d076d1b7-1693-474d-8c59-2e47edf7b737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043" cy="2732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5C3" w:rsidRDefault="002975C3" w:rsidP="002975C3">
      <w:pPr>
        <w:pStyle w:val="a4"/>
        <w:spacing w:line="360" w:lineRule="auto"/>
        <w:ind w:left="502"/>
        <w:rPr>
          <w:sz w:val="28"/>
          <w:szCs w:val="28"/>
        </w:rPr>
      </w:pPr>
    </w:p>
    <w:p w:rsidR="002975C3" w:rsidRDefault="002975C3" w:rsidP="002975C3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Устно посчитай примеры №6.с. 105.</w:t>
      </w:r>
    </w:p>
    <w:p w:rsidR="002975C3" w:rsidRDefault="00DE006A" w:rsidP="002975C3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Выполните № 8 с. 105  в тетради.</w:t>
      </w:r>
    </w:p>
    <w:p w:rsidR="00DE006A" w:rsidRDefault="00DE006A" w:rsidP="002975C3">
      <w:pPr>
        <w:pStyle w:val="a4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Повторите сложение и вычитание в пределах 100. Устно вычисли №7.</w:t>
      </w:r>
    </w:p>
    <w:p w:rsidR="002975C3" w:rsidRDefault="002975C3" w:rsidP="002975C3">
      <w:pPr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Пришлите классную работу на проверку.</w:t>
      </w:r>
    </w:p>
    <w:p w:rsidR="002975C3" w:rsidRDefault="002975C3" w:rsidP="002975C3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6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2975C3" w:rsidRDefault="002975C3" w:rsidP="002975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2975C3" w:rsidRDefault="002975C3" w:rsidP="002975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2975C3" w:rsidRDefault="002975C3" w:rsidP="002975C3">
      <w:pPr>
        <w:spacing w:after="0"/>
      </w:pPr>
    </w:p>
    <w:p w:rsidR="002975C3" w:rsidRDefault="002975C3" w:rsidP="00DE006A"/>
    <w:sectPr w:rsidR="002975C3" w:rsidSect="0047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975C3"/>
    <w:rsid w:val="002975C3"/>
    <w:rsid w:val="009F75B6"/>
    <w:rsid w:val="00DE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C3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5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75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a.ponomareva2015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90BF5F4616493CAF7F79726C9518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833C7-D776-4AB7-BA10-1A9D98F03BEE}"/>
      </w:docPartPr>
      <w:docPartBody>
        <w:p w:rsidR="00000000" w:rsidRDefault="000E3CCF" w:rsidP="000E3CCF">
          <w:pPr>
            <w:pStyle w:val="9990BF5F4616493CAF7F79726C95182C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D12D63778E9E477C8C207D8DA0FA9F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412CA-2B3A-4076-9E3F-1097A14906AC}"/>
      </w:docPartPr>
      <w:docPartBody>
        <w:p w:rsidR="00000000" w:rsidRDefault="000E3CCF" w:rsidP="000E3CCF">
          <w:pPr>
            <w:pStyle w:val="D12D63778E9E477C8C207D8DA0FA9F03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E3CCF"/>
    <w:rsid w:val="000E3CCF"/>
    <w:rsid w:val="0087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3CCF"/>
  </w:style>
  <w:style w:type="paragraph" w:customStyle="1" w:styleId="9990BF5F4616493CAF7F79726C95182C">
    <w:name w:val="9990BF5F4616493CAF7F79726C95182C"/>
    <w:rsid w:val="000E3CCF"/>
  </w:style>
  <w:style w:type="paragraph" w:customStyle="1" w:styleId="D12D63778E9E477C8C207D8DA0FA9F03">
    <w:name w:val="D12D63778E9E477C8C207D8DA0FA9F03"/>
    <w:rsid w:val="000E3C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2020-05-15T07:50:00Z</dcterms:created>
  <dcterms:modified xsi:type="dcterms:W3CDTF">2020-05-15T08:03:00Z</dcterms:modified>
</cp:coreProperties>
</file>