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F7" w:rsidRPr="00330D44" w:rsidRDefault="00E023F7" w:rsidP="00E023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E023F7" w:rsidRPr="00330D44" w:rsidRDefault="00E023F7" w:rsidP="00E02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Класс:</w:t>
      </w:r>
      <w:r w:rsidRPr="00330D44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E023F7" w:rsidRPr="00330D44" w:rsidRDefault="00E023F7" w:rsidP="00E02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Дата:</w:t>
      </w:r>
      <w:r w:rsidR="00FF0453">
        <w:rPr>
          <w:rFonts w:ascii="Times New Roman" w:hAnsi="Times New Roman" w:cs="Times New Roman"/>
          <w:sz w:val="28"/>
          <w:szCs w:val="28"/>
        </w:rPr>
        <w:t xml:space="preserve"> 20</w:t>
      </w:r>
      <w:r w:rsidRPr="00330D44">
        <w:rPr>
          <w:rFonts w:ascii="Times New Roman" w:hAnsi="Times New Roman" w:cs="Times New Roman"/>
          <w:sz w:val="28"/>
          <w:szCs w:val="28"/>
        </w:rPr>
        <w:t>.04.2020</w:t>
      </w:r>
    </w:p>
    <w:p w:rsidR="00E023F7" w:rsidRPr="00330D44" w:rsidRDefault="00E023F7" w:rsidP="00E02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E023F7" w:rsidRPr="00330D44" w:rsidRDefault="00E023F7" w:rsidP="00E023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330D44">
        <w:rPr>
          <w:rFonts w:ascii="Times New Roman" w:hAnsi="Times New Roman" w:cs="Times New Roman"/>
          <w:sz w:val="28"/>
          <w:szCs w:val="28"/>
        </w:rPr>
        <w:t xml:space="preserve"> </w:t>
      </w:r>
      <w:r w:rsidR="00330D44" w:rsidRPr="00330D44">
        <w:rPr>
          <w:rFonts w:ascii="Times New Roman" w:hAnsi="Times New Roman" w:cs="Times New Roman"/>
          <w:sz w:val="28"/>
          <w:szCs w:val="28"/>
        </w:rPr>
        <w:t xml:space="preserve">Волшебный </w:t>
      </w:r>
      <w:proofErr w:type="spellStart"/>
      <w:r w:rsidR="00330D44" w:rsidRPr="00330D44">
        <w:rPr>
          <w:rFonts w:ascii="Times New Roman" w:hAnsi="Times New Roman" w:cs="Times New Roman"/>
          <w:sz w:val="28"/>
          <w:szCs w:val="28"/>
        </w:rPr>
        <w:t>цветик-семицветик</w:t>
      </w:r>
      <w:proofErr w:type="spellEnd"/>
      <w:r w:rsidR="00330D44" w:rsidRPr="00330D44">
        <w:rPr>
          <w:rFonts w:ascii="Times New Roman" w:hAnsi="Times New Roman" w:cs="Times New Roman"/>
          <w:sz w:val="28"/>
          <w:szCs w:val="28"/>
        </w:rPr>
        <w:t>. Музыкальные инструменты.  И всё это Бах!</w:t>
      </w:r>
    </w:p>
    <w:p w:rsidR="00E023F7" w:rsidRPr="00330D44" w:rsidRDefault="00E023F7" w:rsidP="00E023F7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330D44">
        <w:rPr>
          <w:rFonts w:ascii="Times New Roman" w:hAnsi="Times New Roman" w:cs="Times New Roman"/>
          <w:sz w:val="28"/>
          <w:szCs w:val="28"/>
        </w:rPr>
        <w:t xml:space="preserve"> повторить и обобщить пройденный материал, проверить знания, умения, навыки по изученной теме.</w:t>
      </w:r>
    </w:p>
    <w:p w:rsidR="00E023F7" w:rsidRPr="00330D44" w:rsidRDefault="00E023F7" w:rsidP="00E023F7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330D44">
        <w:rPr>
          <w:rFonts w:ascii="Times New Roman" w:hAnsi="Times New Roman" w:cs="Times New Roman"/>
          <w:sz w:val="28"/>
          <w:szCs w:val="28"/>
        </w:rPr>
        <w:t xml:space="preserve"> устройство с выходом в интернет</w:t>
      </w:r>
    </w:p>
    <w:p w:rsidR="00E023F7" w:rsidRPr="00330D44" w:rsidRDefault="00E023F7" w:rsidP="00E023F7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E023F7" w:rsidRPr="00330D44" w:rsidRDefault="00E023F7" w:rsidP="00E023F7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Зайдите по ссылке и просмотрите презентацию:</w:t>
      </w:r>
    </w:p>
    <w:p w:rsidR="00E023F7" w:rsidRPr="00330D44" w:rsidRDefault="00332DA6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023F7" w:rsidRPr="00330D44">
          <w:rPr>
            <w:rStyle w:val="a3"/>
            <w:rFonts w:ascii="Times New Roman" w:hAnsi="Times New Roman" w:cs="Times New Roman"/>
            <w:sz w:val="28"/>
            <w:szCs w:val="28"/>
          </w:rPr>
          <w:t>https://infourok.ru/prezentaciya-po-muzike-na-temu-cvetiksemicvetik-i-vse-eto-bah-klass-2668406.html</w:t>
        </w:r>
      </w:hyperlink>
    </w:p>
    <w:p w:rsidR="00E023F7" w:rsidRPr="00330D44" w:rsidRDefault="00E023F7" w:rsidP="00E023F7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Изучите.</w:t>
      </w:r>
      <w:r w:rsidRPr="00330D44">
        <w:rPr>
          <w:rFonts w:ascii="Times New Roman" w:hAnsi="Times New Roman" w:cs="Times New Roman"/>
          <w:sz w:val="28"/>
          <w:szCs w:val="28"/>
        </w:rPr>
        <w:t xml:space="preserve">  Учебник 1.Прочитать с.106-109.</w:t>
      </w:r>
    </w:p>
    <w:p w:rsidR="00E023F7" w:rsidRPr="00330D44" w:rsidRDefault="00E023F7" w:rsidP="00E023F7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>Ответьте на вопросы: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 xml:space="preserve">- Что такое интонация в музыке? 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>(Интонация –</w:t>
      </w:r>
      <w:r w:rsidR="00330D44">
        <w:rPr>
          <w:rFonts w:ascii="Times New Roman" w:hAnsi="Times New Roman" w:cs="Times New Roman"/>
          <w:sz w:val="28"/>
          <w:szCs w:val="28"/>
        </w:rPr>
        <w:t xml:space="preserve"> </w:t>
      </w:r>
      <w:r w:rsidRPr="00330D44">
        <w:rPr>
          <w:rFonts w:ascii="Times New Roman" w:hAnsi="Times New Roman" w:cs="Times New Roman"/>
          <w:sz w:val="28"/>
          <w:szCs w:val="28"/>
        </w:rPr>
        <w:t>это выражение чувств  и настроений в музыке посредством музыкальных звуков).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 xml:space="preserve">- Какие свойства музыки образует интонация?  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>(Ритм, темп, мелодия, динамика, тембр, лад, регистр).</w:t>
      </w:r>
    </w:p>
    <w:p w:rsidR="00E023F7" w:rsidRPr="00330D44" w:rsidRDefault="00E023F7" w:rsidP="00E023F7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b/>
          <w:sz w:val="28"/>
          <w:szCs w:val="28"/>
        </w:rPr>
        <w:t xml:space="preserve">Познакомьтесь </w:t>
      </w:r>
      <w:r w:rsidRPr="00330D44">
        <w:rPr>
          <w:rFonts w:ascii="Times New Roman" w:hAnsi="Times New Roman" w:cs="Times New Roman"/>
          <w:sz w:val="28"/>
          <w:szCs w:val="28"/>
        </w:rPr>
        <w:t>с  музыкальным инструментом на с. 108  «ОРГ</w:t>
      </w:r>
      <w:r w:rsidRPr="00330D44">
        <w:rPr>
          <w:rFonts w:ascii="Times New Roman" w:hAnsi="Times New Roman" w:cs="Times New Roman"/>
          <w:b/>
          <w:sz w:val="28"/>
          <w:szCs w:val="28"/>
        </w:rPr>
        <w:t>А</w:t>
      </w:r>
      <w:r w:rsidRPr="00330D44">
        <w:rPr>
          <w:rFonts w:ascii="Times New Roman" w:hAnsi="Times New Roman" w:cs="Times New Roman"/>
          <w:sz w:val="28"/>
          <w:szCs w:val="28"/>
        </w:rPr>
        <w:t>Н».</w:t>
      </w:r>
    </w:p>
    <w:p w:rsidR="00E023F7" w:rsidRPr="00330D44" w:rsidRDefault="00E023F7" w:rsidP="00E023F7">
      <w:pPr>
        <w:pStyle w:val="ParagraphStyle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4813">
        <w:rPr>
          <w:rFonts w:ascii="Times New Roman" w:hAnsi="Times New Roman" w:cs="Times New Roman"/>
          <w:b/>
          <w:sz w:val="28"/>
          <w:szCs w:val="28"/>
        </w:rPr>
        <w:t>Узнайте</w:t>
      </w:r>
      <w:r w:rsidRPr="00330D44">
        <w:rPr>
          <w:rFonts w:ascii="Times New Roman" w:hAnsi="Times New Roman" w:cs="Times New Roman"/>
          <w:sz w:val="28"/>
          <w:szCs w:val="28"/>
        </w:rPr>
        <w:t xml:space="preserve"> о творчестве И. С. Баха </w:t>
      </w:r>
      <w:r w:rsidR="003E4813">
        <w:rPr>
          <w:rFonts w:ascii="Times New Roman" w:hAnsi="Times New Roman" w:cs="Times New Roman"/>
          <w:sz w:val="28"/>
          <w:szCs w:val="28"/>
        </w:rPr>
        <w:t xml:space="preserve"> ИЗ ПРИЛОЖЕНИЯ  ниже.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>(Прослушать «Токкату» И.-С. Баха</w:t>
      </w:r>
      <w:proofErr w:type="gramStart"/>
      <w:r w:rsidRPr="00330D44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330D4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3F7" w:rsidRPr="00330D44" w:rsidRDefault="00E023F7" w:rsidP="00E023F7">
      <w:pPr>
        <w:pStyle w:val="ParagraphStyle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3E4813">
        <w:rPr>
          <w:rFonts w:ascii="Times New Roman" w:hAnsi="Times New Roman" w:cs="Times New Roman"/>
          <w:b/>
          <w:sz w:val="28"/>
          <w:szCs w:val="28"/>
        </w:rPr>
        <w:t>6.</w:t>
      </w:r>
      <w:r w:rsidRPr="00330D44">
        <w:rPr>
          <w:rFonts w:ascii="Times New Roman" w:hAnsi="Times New Roman" w:cs="Times New Roman"/>
          <w:sz w:val="28"/>
          <w:szCs w:val="28"/>
        </w:rPr>
        <w:t xml:space="preserve"> - О каком композиторе говорили на уроке?</w:t>
      </w:r>
    </w:p>
    <w:p w:rsidR="00E023F7" w:rsidRPr="00330D44" w:rsidRDefault="00E023F7" w:rsidP="00E023F7">
      <w:pPr>
        <w:jc w:val="both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 xml:space="preserve">            - Что из его биографии запомнили?</w:t>
      </w:r>
    </w:p>
    <w:p w:rsidR="00E023F7" w:rsidRDefault="00E023F7" w:rsidP="00E023F7">
      <w:pPr>
        <w:jc w:val="both"/>
        <w:rPr>
          <w:rFonts w:ascii="Times New Roman" w:hAnsi="Times New Roman" w:cs="Times New Roman"/>
          <w:sz w:val="28"/>
          <w:szCs w:val="28"/>
        </w:rPr>
      </w:pPr>
      <w:r w:rsidRPr="00330D44">
        <w:rPr>
          <w:rFonts w:ascii="Times New Roman" w:hAnsi="Times New Roman" w:cs="Times New Roman"/>
          <w:sz w:val="28"/>
          <w:szCs w:val="28"/>
        </w:rPr>
        <w:t xml:space="preserve">            - Какое произведение слушали?</w:t>
      </w:r>
    </w:p>
    <w:p w:rsidR="003E4813" w:rsidRDefault="003E4813" w:rsidP="003E4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813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813">
        <w:rPr>
          <w:rFonts w:ascii="Times New Roman" w:hAnsi="Times New Roman" w:cs="Times New Roman"/>
          <w:b/>
          <w:sz w:val="28"/>
          <w:szCs w:val="28"/>
        </w:rPr>
        <w:t>Пришлите для проверки</w:t>
      </w:r>
      <w:r>
        <w:rPr>
          <w:rFonts w:ascii="Times New Roman" w:hAnsi="Times New Roman" w:cs="Times New Roman"/>
          <w:sz w:val="28"/>
          <w:szCs w:val="28"/>
        </w:rPr>
        <w:t xml:space="preserve"> рисунок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волшебного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музыкального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цветика-семицветика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0453" w:rsidRPr="00713276" w:rsidRDefault="00FF0453" w:rsidP="00FF0453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1327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327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F0453" w:rsidRPr="00713276" w:rsidRDefault="00FF0453" w:rsidP="00FF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330D44" w:rsidRDefault="00FF0453" w:rsidP="00FF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276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71327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FF0453" w:rsidRDefault="00FF0453" w:rsidP="00FF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453" w:rsidRDefault="00FF0453" w:rsidP="00FF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D44" w:rsidRDefault="00330D44" w:rsidP="00E02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D44" w:rsidRPr="00FF0453" w:rsidRDefault="00330D44" w:rsidP="00330D44">
      <w:pPr>
        <w:shd w:val="clear" w:color="auto" w:fill="FFFFFF"/>
        <w:spacing w:after="0" w:line="240" w:lineRule="auto"/>
        <w:jc w:val="right"/>
        <w:textAlignment w:val="baseline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  <w:r w:rsidRPr="00FF0453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lastRenderedPageBreak/>
        <w:t>ПРИЛОЖЕНИЕ №1</w:t>
      </w:r>
    </w:p>
    <w:p w:rsidR="00330D44" w:rsidRPr="00FF0453" w:rsidRDefault="00330D44" w:rsidP="00330D44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F0453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>И. С. Бах (1685-1750 гг.)</w:t>
      </w:r>
      <w:r w:rsidRPr="00FF045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 –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немецкий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композитор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педагог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органист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.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За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жизнь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написал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proofErr w:type="gramStart"/>
      <w:r w:rsidRPr="00FF0453">
        <w:rPr>
          <w:rFonts w:ascii="Arial" w:eastAsia="Times New Roman" w:hAnsi="Arial" w:cs="Arial"/>
          <w:sz w:val="28"/>
          <w:szCs w:val="28"/>
          <w:lang w:eastAsia="ru-RU"/>
        </w:rPr>
        <w:t>более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тысячи</w:t>
      </w:r>
      <w:proofErr w:type="gramEnd"/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музыкальных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произведений</w:t>
      </w:r>
      <w:r w:rsidRPr="00FF0453">
        <w:rPr>
          <w:rFonts w:ascii="Helvetica" w:eastAsia="Times New Roman" w:hAnsi="Helvetica" w:cs="Times New Roman"/>
          <w:sz w:val="28"/>
          <w:szCs w:val="28"/>
          <w:lang w:eastAsia="ru-RU"/>
        </w:rPr>
        <w:t>.</w:t>
      </w:r>
    </w:p>
    <w:p w:rsidR="00330D44" w:rsidRPr="00FF0453" w:rsidRDefault="00330D44" w:rsidP="00330D44">
      <w:pPr>
        <w:shd w:val="clear" w:color="auto" w:fill="FFFFFF"/>
        <w:spacing w:after="243" w:line="240" w:lineRule="auto"/>
        <w:jc w:val="both"/>
        <w:textAlignment w:val="baseline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F0453">
        <w:rPr>
          <w:rFonts w:ascii="Arial" w:eastAsia="Times New Roman" w:hAnsi="Arial" w:cs="Arial"/>
          <w:sz w:val="28"/>
          <w:szCs w:val="28"/>
          <w:lang w:eastAsia="ru-RU"/>
        </w:rPr>
        <w:t>Биография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Баха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кратко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>:</w:t>
      </w:r>
    </w:p>
    <w:p w:rsidR="00330D44" w:rsidRPr="00FF0453" w:rsidRDefault="00330D44" w:rsidP="00330D44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sz w:val="28"/>
          <w:szCs w:val="28"/>
          <w:lang w:eastAsia="ru-RU"/>
        </w:rPr>
      </w:pPr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 xml:space="preserve">Родился 31 марта 1685 года. Место рождения: </w:t>
      </w:r>
      <w:proofErr w:type="gramStart"/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>г</w:t>
      </w:r>
      <w:proofErr w:type="gramEnd"/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 xml:space="preserve">. </w:t>
      </w:r>
      <w:proofErr w:type="spellStart"/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>Эйзенах</w:t>
      </w:r>
      <w:proofErr w:type="spellEnd"/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>, Германия.</w:t>
      </w:r>
    </w:p>
    <w:p w:rsidR="00330D44" w:rsidRPr="00FF0453" w:rsidRDefault="00330D44" w:rsidP="00330D44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Helvetica"/>
          <w:sz w:val="28"/>
          <w:szCs w:val="28"/>
          <w:lang w:eastAsia="ru-RU"/>
        </w:rPr>
      </w:pPr>
      <w:r w:rsidRPr="00FF0453">
        <w:rPr>
          <w:rFonts w:ascii="inherit" w:eastAsia="Times New Roman" w:hAnsi="inherit" w:cs="Helvetica"/>
          <w:sz w:val="28"/>
          <w:szCs w:val="28"/>
          <w:lang w:eastAsia="ru-RU"/>
        </w:rPr>
        <w:t>Умер: 28 июля 1750 года.</w:t>
      </w:r>
    </w:p>
    <w:p w:rsidR="00330D44" w:rsidRPr="00FF0453" w:rsidRDefault="00330D44" w:rsidP="00330D44">
      <w:pPr>
        <w:shd w:val="clear" w:color="auto" w:fill="FFFFFF"/>
        <w:spacing w:after="243" w:line="240" w:lineRule="auto"/>
        <w:jc w:val="both"/>
        <w:textAlignment w:val="baseline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FF0453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proofErr w:type="spellStart"/>
      <w:r w:rsidRPr="00FF0453">
        <w:rPr>
          <w:rFonts w:ascii="Arial" w:eastAsia="Times New Roman" w:hAnsi="Arial" w:cs="Arial"/>
          <w:sz w:val="28"/>
          <w:szCs w:val="28"/>
          <w:lang w:eastAsia="ru-RU"/>
        </w:rPr>
        <w:t>Эйзенахе</w:t>
      </w:r>
      <w:proofErr w:type="spellEnd"/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семье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профессиональных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музыкантов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1685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году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родился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будущий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великий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композитор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Иоганн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Себастьян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Бах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.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Мальчик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был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одарен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музыкальным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слухом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поэтому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детства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воле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родителей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обучался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музыке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.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Семья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всячески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сопутствовала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развитию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сына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–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старший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брат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примеру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учил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младшего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братишку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игре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на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органе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330D44" w:rsidRPr="00FF0453" w:rsidRDefault="00330D44" w:rsidP="00330D4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/>
          <w:sz w:val="28"/>
          <w:szCs w:val="28"/>
        </w:rPr>
      </w:pPr>
      <w:r w:rsidRPr="00FF0453">
        <w:rPr>
          <w:rStyle w:val="a7"/>
          <w:rFonts w:ascii="inherit" w:hAnsi="inherit"/>
          <w:sz w:val="28"/>
          <w:szCs w:val="28"/>
          <w:bdr w:val="none" w:sz="0" w:space="0" w:color="auto" w:frame="1"/>
        </w:rPr>
        <w:t xml:space="preserve">С 15 лет Бах жил в </w:t>
      </w:r>
      <w:proofErr w:type="spellStart"/>
      <w:r w:rsidRPr="00FF0453">
        <w:rPr>
          <w:rStyle w:val="a7"/>
          <w:rFonts w:ascii="inherit" w:hAnsi="inherit"/>
          <w:sz w:val="28"/>
          <w:szCs w:val="28"/>
          <w:bdr w:val="none" w:sz="0" w:space="0" w:color="auto" w:frame="1"/>
        </w:rPr>
        <w:t>Люнебурге</w:t>
      </w:r>
      <w:proofErr w:type="spellEnd"/>
      <w:r w:rsidRPr="00FF0453">
        <w:rPr>
          <w:rFonts w:ascii="Helvetica" w:hAnsi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где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обучался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вокалу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игре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на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разных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музыкальных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инструментах</w:t>
      </w:r>
      <w:r w:rsidRPr="00FF0453">
        <w:rPr>
          <w:rFonts w:ascii="Helvetica" w:hAnsi="Helvetica" w:cs="Helvetica"/>
          <w:sz w:val="28"/>
          <w:szCs w:val="28"/>
        </w:rPr>
        <w:t xml:space="preserve">. </w:t>
      </w:r>
    </w:p>
    <w:p w:rsidR="00330D44" w:rsidRPr="00FF0453" w:rsidRDefault="00330D44" w:rsidP="00330D4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/>
          <w:sz w:val="28"/>
          <w:szCs w:val="28"/>
        </w:rPr>
      </w:pPr>
      <w:r w:rsidRPr="00FF0453">
        <w:rPr>
          <w:rFonts w:ascii="Arial" w:hAnsi="Arial" w:cs="Arial"/>
          <w:sz w:val="28"/>
          <w:szCs w:val="28"/>
        </w:rPr>
        <w:t>В</w:t>
      </w:r>
      <w:r w:rsidRPr="00FF0453">
        <w:rPr>
          <w:rFonts w:ascii="Helvetica" w:hAnsi="Helvetica" w:cs="Helvetica"/>
          <w:sz w:val="28"/>
          <w:szCs w:val="28"/>
        </w:rPr>
        <w:t xml:space="preserve"> 16 </w:t>
      </w:r>
      <w:r w:rsidRPr="00FF0453">
        <w:rPr>
          <w:rFonts w:ascii="Arial" w:hAnsi="Arial" w:cs="Arial"/>
          <w:sz w:val="28"/>
          <w:szCs w:val="28"/>
        </w:rPr>
        <w:t>лет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Бах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под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влиянием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музыки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кумиров</w:t>
      </w:r>
      <w:r w:rsidRPr="00FF0453">
        <w:rPr>
          <w:rFonts w:ascii="Helvetica" w:hAnsi="Helvetica" w:cs="Helvetica"/>
          <w:sz w:val="28"/>
          <w:szCs w:val="28"/>
        </w:rPr>
        <w:t>,</w:t>
      </w:r>
      <w:r w:rsidRPr="00FF0453">
        <w:rPr>
          <w:rFonts w:ascii="Helvetica" w:hAnsi="Helvetica"/>
          <w:sz w:val="28"/>
          <w:szCs w:val="28"/>
        </w:rPr>
        <w:t> </w:t>
      </w:r>
      <w:r w:rsidRPr="00FF0453">
        <w:rPr>
          <w:rStyle w:val="a7"/>
          <w:rFonts w:ascii="inherit" w:hAnsi="inherit"/>
          <w:sz w:val="28"/>
          <w:szCs w:val="28"/>
          <w:bdr w:val="none" w:sz="0" w:space="0" w:color="auto" w:frame="1"/>
        </w:rPr>
        <w:t>создал первое музыкальное произведение</w:t>
      </w:r>
      <w:r w:rsidRPr="00FF0453">
        <w:rPr>
          <w:rFonts w:ascii="Helvetica" w:hAnsi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сделавшее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мальчика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популярным</w:t>
      </w:r>
      <w:r w:rsidRPr="00FF0453">
        <w:rPr>
          <w:rFonts w:ascii="Helvetica" w:hAnsi="Helvetica" w:cs="Helvetica"/>
          <w:sz w:val="28"/>
          <w:szCs w:val="28"/>
        </w:rPr>
        <w:t xml:space="preserve">. </w:t>
      </w:r>
      <w:r w:rsidRPr="00FF0453">
        <w:rPr>
          <w:rFonts w:ascii="Arial" w:hAnsi="Arial" w:cs="Arial"/>
          <w:sz w:val="28"/>
          <w:szCs w:val="28"/>
        </w:rPr>
        <w:t>С</w:t>
      </w:r>
      <w:r w:rsidRPr="00FF0453">
        <w:rPr>
          <w:rFonts w:ascii="Helvetica" w:hAnsi="Helvetica" w:cs="Helvetica"/>
          <w:sz w:val="28"/>
          <w:szCs w:val="28"/>
        </w:rPr>
        <w:t xml:space="preserve"> 1700 </w:t>
      </w:r>
      <w:r w:rsidRPr="00FF0453">
        <w:rPr>
          <w:rFonts w:ascii="Arial" w:hAnsi="Arial" w:cs="Arial"/>
          <w:sz w:val="28"/>
          <w:szCs w:val="28"/>
        </w:rPr>
        <w:t>года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создавал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свои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органные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произведения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делая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шаг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за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шагом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на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пути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музыкальной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карьеры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независимости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славе</w:t>
      </w:r>
      <w:r w:rsidRPr="00FF0453">
        <w:rPr>
          <w:rFonts w:ascii="Helvetica" w:hAnsi="Helvetica" w:cs="Helvetica"/>
          <w:sz w:val="28"/>
          <w:szCs w:val="28"/>
        </w:rPr>
        <w:t>.</w:t>
      </w:r>
    </w:p>
    <w:p w:rsidR="00330D44" w:rsidRPr="00FF0453" w:rsidRDefault="00330D44" w:rsidP="00330D44">
      <w:pPr>
        <w:pStyle w:val="a6"/>
        <w:shd w:val="clear" w:color="auto" w:fill="FFFFFF"/>
        <w:spacing w:before="0" w:beforeAutospacing="0" w:after="243" w:afterAutospacing="0"/>
        <w:jc w:val="both"/>
        <w:textAlignment w:val="baseline"/>
        <w:rPr>
          <w:rFonts w:ascii="Helvetica" w:hAnsi="Helvetica"/>
          <w:sz w:val="28"/>
          <w:szCs w:val="28"/>
        </w:rPr>
      </w:pPr>
      <w:r w:rsidRPr="00FF0453">
        <w:rPr>
          <w:rFonts w:ascii="Arial" w:hAnsi="Arial" w:cs="Arial"/>
          <w:sz w:val="28"/>
          <w:szCs w:val="28"/>
        </w:rPr>
        <w:t>С</w:t>
      </w:r>
      <w:r w:rsidRPr="00FF0453">
        <w:rPr>
          <w:rFonts w:ascii="Helvetica" w:hAnsi="Helvetica" w:cs="Helvetica"/>
          <w:sz w:val="28"/>
          <w:szCs w:val="28"/>
        </w:rPr>
        <w:t xml:space="preserve"> 1705 </w:t>
      </w:r>
      <w:r w:rsidRPr="00FF0453">
        <w:rPr>
          <w:rFonts w:ascii="Arial" w:hAnsi="Arial" w:cs="Arial"/>
          <w:sz w:val="28"/>
          <w:szCs w:val="28"/>
        </w:rPr>
        <w:t>года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И</w:t>
      </w:r>
      <w:r w:rsidRPr="00FF0453">
        <w:rPr>
          <w:rFonts w:ascii="Helvetica" w:hAnsi="Helvetica" w:cs="Helvetica"/>
          <w:sz w:val="28"/>
          <w:szCs w:val="28"/>
        </w:rPr>
        <w:t xml:space="preserve">. </w:t>
      </w:r>
      <w:r w:rsidRPr="00FF0453">
        <w:rPr>
          <w:rFonts w:ascii="Arial" w:hAnsi="Arial" w:cs="Arial"/>
          <w:sz w:val="28"/>
          <w:szCs w:val="28"/>
        </w:rPr>
        <w:t>Бах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пишет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музыку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для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церковного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хора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своего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города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получая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материальное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вознаграждение</w:t>
      </w:r>
      <w:r w:rsidRPr="00FF0453">
        <w:rPr>
          <w:rFonts w:ascii="Helvetica" w:hAnsi="Helvetica" w:cs="Helvetica"/>
          <w:sz w:val="28"/>
          <w:szCs w:val="28"/>
        </w:rPr>
        <w:t xml:space="preserve">. </w:t>
      </w:r>
    </w:p>
    <w:p w:rsidR="00330D44" w:rsidRPr="00FF0453" w:rsidRDefault="00330D44" w:rsidP="00330D4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/>
          <w:sz w:val="28"/>
          <w:szCs w:val="28"/>
        </w:rPr>
      </w:pPr>
      <w:r w:rsidRPr="00FF0453">
        <w:rPr>
          <w:rStyle w:val="a7"/>
          <w:rFonts w:ascii="inherit" w:hAnsi="inherit"/>
          <w:sz w:val="28"/>
          <w:szCs w:val="28"/>
          <w:bdr w:val="none" w:sz="0" w:space="0" w:color="auto" w:frame="1"/>
        </w:rPr>
        <w:t>В 1708 году Бах устраивается на постоянную работу </w:t>
      </w:r>
      <w:r w:rsidRPr="00FF0453">
        <w:rPr>
          <w:rFonts w:ascii="Arial" w:hAnsi="Arial" w:cs="Arial"/>
          <w:sz w:val="28"/>
          <w:szCs w:val="28"/>
        </w:rPr>
        <w:t>церковным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капельмейстером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и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композитором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увеличивает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круг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профессиональных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контактов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знакомиться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proofErr w:type="spellStart"/>
      <w:proofErr w:type="gramStart"/>
      <w:r w:rsidRPr="00FF0453">
        <w:rPr>
          <w:rFonts w:ascii="Arial" w:hAnsi="Arial" w:cs="Arial"/>
          <w:sz w:val="28"/>
          <w:szCs w:val="28"/>
        </w:rPr>
        <w:t>бо́льшим</w:t>
      </w:r>
      <w:proofErr w:type="spellEnd"/>
      <w:proofErr w:type="gramEnd"/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числом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талантливых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деятелей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собирая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вокруг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себя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окружение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пронизанное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творческой</w:t>
      </w:r>
      <w:r w:rsidRPr="00FF0453">
        <w:rPr>
          <w:rFonts w:ascii="Helvetica" w:hAnsi="Helvetica" w:cs="Helvetica"/>
          <w:sz w:val="28"/>
          <w:szCs w:val="28"/>
        </w:rPr>
        <w:t xml:space="preserve">, </w:t>
      </w:r>
      <w:r w:rsidRPr="00FF0453">
        <w:rPr>
          <w:rFonts w:ascii="Arial" w:hAnsi="Arial" w:cs="Arial"/>
          <w:sz w:val="28"/>
          <w:szCs w:val="28"/>
        </w:rPr>
        <w:t>созидательной</w:t>
      </w:r>
      <w:r w:rsidRPr="00FF0453">
        <w:rPr>
          <w:rFonts w:ascii="Helvetica" w:hAnsi="Helvetica" w:cs="Helvetica"/>
          <w:sz w:val="28"/>
          <w:szCs w:val="28"/>
        </w:rPr>
        <w:t xml:space="preserve"> </w:t>
      </w:r>
      <w:r w:rsidRPr="00FF0453">
        <w:rPr>
          <w:rFonts w:ascii="Arial" w:hAnsi="Arial" w:cs="Arial"/>
          <w:sz w:val="28"/>
          <w:szCs w:val="28"/>
        </w:rPr>
        <w:t>энергией</w:t>
      </w:r>
      <w:r w:rsidRPr="00FF0453">
        <w:rPr>
          <w:rFonts w:ascii="Helvetica" w:hAnsi="Helvetica"/>
          <w:sz w:val="28"/>
          <w:szCs w:val="28"/>
        </w:rPr>
        <w:t>.</w:t>
      </w:r>
    </w:p>
    <w:p w:rsidR="00330D44" w:rsidRPr="00FF0453" w:rsidRDefault="00330D44" w:rsidP="00330D44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F0453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>В 1723 году Бах становится директором музыкальной школы в Лейпциге</w:t>
      </w:r>
      <w:r w:rsidRPr="00FF0453">
        <w:rPr>
          <w:rFonts w:ascii="Helvetica" w:eastAsia="Times New Roman" w:hAnsi="Helvetica" w:cs="Times New Roman"/>
          <w:sz w:val="28"/>
          <w:szCs w:val="28"/>
          <w:lang w:eastAsia="ru-RU"/>
        </w:rPr>
        <w:t xml:space="preserve">.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Вплоть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до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конца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жизни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композитор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был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крайне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востребованным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–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музыкальному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таланту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гения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Баха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всегда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были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рады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зрители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покровители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330D44" w:rsidRPr="00FF0453" w:rsidRDefault="00330D44" w:rsidP="00330D44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Times New Roman"/>
          <w:sz w:val="28"/>
          <w:szCs w:val="28"/>
          <w:lang w:eastAsia="ru-RU"/>
        </w:rPr>
      </w:pPr>
      <w:r w:rsidRPr="00FF0453">
        <w:rPr>
          <w:rFonts w:ascii="Arial" w:eastAsia="Times New Roman" w:hAnsi="Arial" w:cs="Arial"/>
          <w:sz w:val="28"/>
          <w:szCs w:val="28"/>
          <w:lang w:eastAsia="ru-RU"/>
        </w:rPr>
        <w:t>К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концу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жизни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Бах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постепенно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терял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зрение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поэтому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последние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фуги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диктовал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помощнику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>. </w:t>
      </w:r>
      <w:r w:rsidRPr="00FF0453"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  <w:t>Умер И. С. Бах 28 июля 1750 года</w:t>
      </w:r>
      <w:r w:rsidRPr="00FF0453">
        <w:rPr>
          <w:rFonts w:ascii="Helvetica" w:eastAsia="Times New Roman" w:hAnsi="Helvetica" w:cs="Times New Roman"/>
          <w:sz w:val="28"/>
          <w:szCs w:val="28"/>
          <w:lang w:eastAsia="ru-RU"/>
        </w:rPr>
        <w:t> 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последнем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городе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где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работал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,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в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 w:rsidRPr="00FF0453">
        <w:rPr>
          <w:rFonts w:ascii="Arial" w:eastAsia="Times New Roman" w:hAnsi="Arial" w:cs="Arial"/>
          <w:sz w:val="28"/>
          <w:szCs w:val="28"/>
          <w:lang w:eastAsia="ru-RU"/>
        </w:rPr>
        <w:t>Лейпциге</w:t>
      </w:r>
      <w:r w:rsidRPr="00FF0453">
        <w:rPr>
          <w:rFonts w:ascii="Helvetica" w:eastAsia="Times New Roman" w:hAnsi="Helvetica" w:cs="Helvetica"/>
          <w:sz w:val="28"/>
          <w:szCs w:val="28"/>
          <w:lang w:eastAsia="ru-RU"/>
        </w:rPr>
        <w:t>.</w:t>
      </w:r>
    </w:p>
    <w:p w:rsidR="00330D44" w:rsidRPr="00FF0453" w:rsidRDefault="00330D44" w:rsidP="00E02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D44" w:rsidRPr="00FF0453" w:rsidRDefault="00330D44" w:rsidP="00E02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D44" w:rsidRPr="00FF0453" w:rsidRDefault="00330D44" w:rsidP="00E02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D44" w:rsidRPr="00FF0453" w:rsidRDefault="00330D44" w:rsidP="00E023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27" w:rsidRPr="00FF0453" w:rsidRDefault="00FF0453">
      <w:pPr>
        <w:rPr>
          <w:rFonts w:ascii="Times New Roman" w:hAnsi="Times New Roman" w:cs="Times New Roman"/>
          <w:sz w:val="28"/>
          <w:szCs w:val="28"/>
        </w:rPr>
      </w:pPr>
    </w:p>
    <w:sectPr w:rsidR="006F1927" w:rsidRPr="00FF0453" w:rsidSect="0068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1BC5"/>
    <w:multiLevelType w:val="multilevel"/>
    <w:tmpl w:val="F3D61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7739FD"/>
    <w:multiLevelType w:val="multilevel"/>
    <w:tmpl w:val="C52A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D46C29"/>
    <w:multiLevelType w:val="hybridMultilevel"/>
    <w:tmpl w:val="9B1E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E3873"/>
    <w:multiLevelType w:val="hybridMultilevel"/>
    <w:tmpl w:val="FAB23FA8"/>
    <w:lvl w:ilvl="0" w:tplc="D05E35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E35B14"/>
    <w:multiLevelType w:val="hybridMultilevel"/>
    <w:tmpl w:val="9B1E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023F7"/>
    <w:rsid w:val="001A2A5D"/>
    <w:rsid w:val="00330D44"/>
    <w:rsid w:val="00332DA6"/>
    <w:rsid w:val="00377DFC"/>
    <w:rsid w:val="003E4813"/>
    <w:rsid w:val="00505F42"/>
    <w:rsid w:val="00E023F7"/>
    <w:rsid w:val="00FF0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23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23F7"/>
    <w:pPr>
      <w:ind w:left="720"/>
      <w:contextualSpacing/>
    </w:pPr>
  </w:style>
  <w:style w:type="paragraph" w:customStyle="1" w:styleId="ParagraphStyle">
    <w:name w:val="Paragraph Style"/>
    <w:rsid w:val="00E023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FollowedHyperlink"/>
    <w:uiPriority w:val="99"/>
    <w:semiHidden/>
    <w:unhideWhenUsed/>
    <w:rsid w:val="00E023F7"/>
    <w:rPr>
      <w:color w:val="954F72"/>
      <w:u w:val="single"/>
    </w:rPr>
  </w:style>
  <w:style w:type="paragraph" w:styleId="a6">
    <w:name w:val="Normal (Web)"/>
    <w:basedOn w:val="a"/>
    <w:uiPriority w:val="99"/>
    <w:unhideWhenUsed/>
    <w:rsid w:val="00330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30D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po-muzike-na-temu-cvetiksemicvetik-i-vse-eto-bah-klass-26684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2020-04-17T07:25:00Z</dcterms:created>
  <dcterms:modified xsi:type="dcterms:W3CDTF">2020-04-17T08:55:00Z</dcterms:modified>
</cp:coreProperties>
</file>