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DF4" w:rsidRPr="007A3841" w:rsidRDefault="00296DF4" w:rsidP="00296DF4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296DF4" w:rsidRPr="000724D7" w:rsidRDefault="00296DF4" w:rsidP="00296DF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296DF4" w:rsidRPr="007A3841" w:rsidTr="001F75C7">
        <w:tc>
          <w:tcPr>
            <w:tcW w:w="2713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09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.04.2020 г.</w:t>
            </w:r>
          </w:p>
        </w:tc>
      </w:tr>
      <w:tr w:rsidR="00296DF4" w:rsidRPr="007A3841" w:rsidTr="001F75C7">
        <w:tc>
          <w:tcPr>
            <w:tcW w:w="2713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Русский язык</w:t>
            </w:r>
          </w:p>
        </w:tc>
      </w:tr>
      <w:tr w:rsidR="00296DF4" w:rsidRPr="007A3841" w:rsidTr="001F75C7">
        <w:tc>
          <w:tcPr>
            <w:tcW w:w="2713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296DF4" w:rsidRPr="007A3841" w:rsidTr="001F75C7">
        <w:tc>
          <w:tcPr>
            <w:tcW w:w="2713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Русский язык 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класс, рабочая тетрадь на печатной основе, рабочая тетрадь</w:t>
            </w:r>
          </w:p>
        </w:tc>
      </w:tr>
      <w:tr w:rsidR="00296DF4" w:rsidRPr="007A3841" w:rsidTr="001F75C7">
        <w:tc>
          <w:tcPr>
            <w:tcW w:w="2713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296DF4" w:rsidRPr="00795951" w:rsidRDefault="00296DF4" w:rsidP="001F75C7">
            <w:pPr>
              <w:spacing w:line="14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№ 133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r w:rsidRPr="00F54831">
              <w:rPr>
                <w:rFonts w:ascii="Times New Roman" w:hAnsi="Times New Roman"/>
                <w:sz w:val="24"/>
                <w:szCs w:val="24"/>
              </w:rPr>
              <w:t>Правописание окончаний имён прилагательных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54831">
              <w:rPr>
                <w:rFonts w:ascii="Times New Roman" w:hAnsi="Times New Roman"/>
                <w:sz w:val="24"/>
                <w:szCs w:val="24"/>
              </w:rPr>
              <w:t>Краткая форма качественных прилагательных</w:t>
            </w:r>
          </w:p>
        </w:tc>
      </w:tr>
      <w:tr w:rsidR="00296DF4" w:rsidRPr="007A3841" w:rsidTr="001F75C7">
        <w:tc>
          <w:tcPr>
            <w:tcW w:w="2713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55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9595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Отработка умений и навыков грамотного написания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окончаний имен прилагательных, </w:t>
            </w:r>
            <w:r w:rsidRPr="000450C8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дать представление о краткой форме качественных прилагательных; её роли в предложениях и способах образования.</w:t>
            </w:r>
          </w:p>
        </w:tc>
      </w:tr>
      <w:tr w:rsidR="00296DF4" w:rsidRPr="007A3841" w:rsidTr="001F75C7">
        <w:tc>
          <w:tcPr>
            <w:tcW w:w="2713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296DF4" w:rsidRPr="007A3841" w:rsidRDefault="00296DF4" w:rsidP="00296DF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296DF4" w:rsidRPr="007A3841" w:rsidTr="001F75C7">
        <w:tc>
          <w:tcPr>
            <w:tcW w:w="2122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Ресурсы</w:t>
            </w:r>
          </w:p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Выполнение</w:t>
            </w:r>
          </w:p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296DF4" w:rsidRPr="007A3841" w:rsidTr="001F75C7">
        <w:tc>
          <w:tcPr>
            <w:tcW w:w="2122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296DF4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10A8A"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Учебник </w:t>
            </w:r>
            <w:r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  <w:t>с. 124 – 125</w:t>
            </w:r>
          </w:p>
          <w:p w:rsidR="00296DF4" w:rsidRPr="00210A8A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10A8A"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Учебник </w:t>
            </w:r>
            <w:r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  <w:t>с. 126 – 129</w:t>
            </w:r>
          </w:p>
          <w:p w:rsidR="00296DF4" w:rsidRPr="000724D7" w:rsidRDefault="00296DF4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 в учебнике на стр. 126, 127, 128</w:t>
            </w:r>
          </w:p>
          <w:p w:rsidR="00296DF4" w:rsidRPr="000724D7" w:rsidRDefault="00296DF4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лась</w:t>
            </w:r>
            <w:proofErr w:type="spell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296DF4" w:rsidRPr="007A3841" w:rsidTr="001F75C7">
        <w:tc>
          <w:tcPr>
            <w:tcW w:w="2122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296DF4" w:rsidRDefault="00296DF4" w:rsidP="001F75C7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Учебник с. 127</w:t>
            </w:r>
          </w:p>
          <w:p w:rsidR="00296DF4" w:rsidRPr="007A3841" w:rsidRDefault="00296DF4" w:rsidP="001F75C7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- все ли качественные прилагательные могут иметь краткую форму?</w:t>
            </w:r>
          </w:p>
        </w:tc>
        <w:tc>
          <w:tcPr>
            <w:tcW w:w="2835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296DF4" w:rsidRPr="007A3841" w:rsidTr="001F75C7">
        <w:tc>
          <w:tcPr>
            <w:tcW w:w="2122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296DF4" w:rsidRPr="00210A8A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  <w:t>Девятое</w:t>
            </w:r>
            <w:r w:rsidRPr="00210A8A"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  <w:t xml:space="preserve"> апреля</w:t>
            </w:r>
          </w:p>
          <w:p w:rsidR="00296DF4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10A8A"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  <w:t>Классная работа</w:t>
            </w:r>
          </w:p>
          <w:p w:rsidR="00296DF4" w:rsidRPr="0021597F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1. Запиши в тетрадь словарные слова и </w:t>
            </w:r>
            <w:proofErr w:type="gramStart"/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запомни</w:t>
            </w:r>
            <w:proofErr w:type="gramEnd"/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 как они пишутся с. 124</w:t>
            </w:r>
          </w:p>
          <w:p w:rsidR="00296DF4" w:rsidRPr="000724D7" w:rsidRDefault="00296DF4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Упражнение 1 с. 124 (прочитай задание внимательно)</w:t>
            </w:r>
          </w:p>
          <w:p w:rsidR="00296DF4" w:rsidRPr="00322691" w:rsidRDefault="00296DF4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Упражнение 3 с. 128 </w:t>
            </w:r>
          </w:p>
          <w:p w:rsidR="00296DF4" w:rsidRDefault="00296DF4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Упражнение 4 с. 128-129 (на оценку)</w:t>
            </w:r>
          </w:p>
          <w:p w:rsidR="00296DF4" w:rsidRDefault="00296DF4" w:rsidP="001F75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5. Работа в тетради на печатной основе</w:t>
            </w:r>
          </w:p>
          <w:p w:rsidR="00296DF4" w:rsidRPr="00322691" w:rsidRDefault="00296DF4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40 упражнение 4</w:t>
            </w:r>
          </w:p>
          <w:p w:rsidR="00296DF4" w:rsidRPr="000724D7" w:rsidRDefault="00296DF4" w:rsidP="001F75C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296DF4" w:rsidRPr="007A3841" w:rsidTr="001F75C7">
        <w:trPr>
          <w:trHeight w:val="252"/>
        </w:trPr>
        <w:tc>
          <w:tcPr>
            <w:tcW w:w="2122" w:type="dxa"/>
            <w:vMerge w:val="restart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296DF4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204E8B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Д/</w:t>
            </w:r>
            <w:proofErr w:type="gramStart"/>
            <w:r w:rsidRPr="00204E8B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З</w:t>
            </w:r>
            <w:proofErr w:type="gramEnd"/>
            <w:r w:rsidRPr="00204E8B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уч. с. 124 упр. 2, с. 127, 128  правила</w:t>
            </w:r>
          </w:p>
          <w:p w:rsidR="00296DF4" w:rsidRPr="00204E8B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 w:hint="eastAsia"/>
                <w:b/>
                <w:color w:val="000000"/>
                <w:sz w:val="23"/>
                <w:szCs w:val="23"/>
                <w:lang w:eastAsia="ru-RU"/>
              </w:rPr>
              <w:t>Р</w:t>
            </w: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. т. с. 40 упр.3</w:t>
            </w:r>
          </w:p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u w:val="single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u w:val="single"/>
                <w:lang w:eastAsia="ru-RU"/>
              </w:rPr>
              <w:t>Допиши предложение</w:t>
            </w:r>
          </w:p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296DF4" w:rsidRPr="007A3841" w:rsidTr="001F75C7">
        <w:trPr>
          <w:trHeight w:val="588"/>
        </w:trPr>
        <w:tc>
          <w:tcPr>
            <w:tcW w:w="2122" w:type="dxa"/>
            <w:vMerge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296DF4" w:rsidRPr="007A3841" w:rsidRDefault="00296DF4" w:rsidP="00296DF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296DF4" w:rsidRPr="007A3841" w:rsidTr="001F75C7">
        <w:tc>
          <w:tcPr>
            <w:tcW w:w="3227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Обратная связь от учителя</w:t>
            </w:r>
          </w:p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296DF4" w:rsidRPr="007A3841" w:rsidRDefault="00296DF4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296DF4" w:rsidRDefault="00296DF4" w:rsidP="00296DF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CF01E6" w:rsidRPr="00296DF4" w:rsidRDefault="00CF01E6" w:rsidP="00296DF4">
      <w:bookmarkStart w:id="0" w:name="_GoBack"/>
      <w:bookmarkEnd w:id="0"/>
    </w:p>
    <w:sectPr w:rsidR="00CF01E6" w:rsidRPr="00296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312"/>
    <w:rsid w:val="00296DF4"/>
    <w:rsid w:val="00742312"/>
    <w:rsid w:val="007661C1"/>
    <w:rsid w:val="00C31114"/>
    <w:rsid w:val="00CF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1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1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2020-04-05T14:35:00Z</dcterms:created>
  <dcterms:modified xsi:type="dcterms:W3CDTF">2020-04-05T14:48:00Z</dcterms:modified>
</cp:coreProperties>
</file>