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4DD" w:rsidRPr="00EB04DD" w:rsidRDefault="00EB04DD" w:rsidP="00EB04DD">
      <w:pPr>
        <w:spacing w:after="0" w:line="14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04DD">
        <w:rPr>
          <w:rFonts w:ascii="Times New Roman" w:hAnsi="Times New Roman" w:cs="Times New Roman"/>
          <w:b/>
          <w:sz w:val="24"/>
          <w:szCs w:val="24"/>
        </w:rPr>
        <w:t>Маршрутный лист для учащегося</w:t>
      </w:r>
    </w:p>
    <w:p w:rsidR="00EB04DD" w:rsidRPr="00EB04DD" w:rsidRDefault="00EB04DD" w:rsidP="00EB04DD">
      <w:pPr>
        <w:spacing w:after="0" w:line="14" w:lineRule="atLeast"/>
        <w:rPr>
          <w:rFonts w:ascii="Times New Roman" w:hAnsi="Times New Roman" w:cs="Times New Roman"/>
          <w:i/>
          <w:sz w:val="24"/>
          <w:szCs w:val="24"/>
        </w:rPr>
      </w:pPr>
      <w:r w:rsidRPr="00EB04DD">
        <w:rPr>
          <w:rFonts w:ascii="Times New Roman" w:hAnsi="Times New Roman" w:cs="Times New Roman"/>
          <w:b/>
          <w:sz w:val="24"/>
          <w:szCs w:val="24"/>
        </w:rPr>
        <w:t>Инструкция:</w:t>
      </w:r>
      <w:r w:rsidRPr="00EB04DD">
        <w:rPr>
          <w:rFonts w:ascii="Times New Roman" w:hAnsi="Times New Roman" w:cs="Times New Roman"/>
          <w:i/>
          <w:sz w:val="24"/>
          <w:szCs w:val="24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EB04DD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proofErr w:type="spellStart"/>
      <w:r w:rsidRPr="00EB04DD">
        <w:rPr>
          <w:rFonts w:ascii="Times New Roman" w:hAnsi="Times New Roman" w:cs="Times New Roman"/>
          <w:i/>
          <w:sz w:val="24"/>
          <w:szCs w:val="24"/>
          <w:lang w:val="en-US"/>
        </w:rPr>
        <w:t>Watsapp</w:t>
      </w:r>
      <w:proofErr w:type="spellEnd"/>
      <w:r w:rsidRPr="00EB04DD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EB04DD">
        <w:rPr>
          <w:rFonts w:ascii="Times New Roman" w:hAnsi="Times New Roman" w:cs="Times New Roman"/>
          <w:i/>
          <w:sz w:val="24"/>
          <w:szCs w:val="24"/>
          <w:lang w:val="en-US"/>
        </w:rPr>
        <w:t>Viber</w:t>
      </w:r>
      <w:proofErr w:type="spellEnd"/>
      <w:r w:rsidRPr="00EB04DD">
        <w:rPr>
          <w:rFonts w:ascii="Times New Roman" w:hAnsi="Times New Roman" w:cs="Times New Roman"/>
          <w:i/>
          <w:sz w:val="24"/>
          <w:szCs w:val="24"/>
        </w:rPr>
        <w:t xml:space="preserve">  или </w:t>
      </w:r>
      <w:r w:rsidRPr="00EB04DD">
        <w:rPr>
          <w:rFonts w:ascii="Times New Roman" w:hAnsi="Times New Roman" w:cs="Times New Roman"/>
          <w:i/>
          <w:sz w:val="24"/>
          <w:szCs w:val="24"/>
          <w:lang w:val="en-US"/>
        </w:rPr>
        <w:t>Telegram</w:t>
      </w:r>
      <w:r w:rsidRPr="00EB04DD">
        <w:rPr>
          <w:rFonts w:ascii="Times New Roman" w:hAnsi="Times New Roman" w:cs="Times New Roman"/>
          <w:i/>
          <w:sz w:val="24"/>
          <w:szCs w:val="24"/>
        </w:rPr>
        <w:t>.</w:t>
      </w:r>
    </w:p>
    <w:tbl>
      <w:tblPr>
        <w:tblStyle w:val="a3"/>
        <w:tblW w:w="10768" w:type="dxa"/>
        <w:tblInd w:w="-1129" w:type="dxa"/>
        <w:tblLook w:val="04A0"/>
      </w:tblPr>
      <w:tblGrid>
        <w:gridCol w:w="2713"/>
        <w:gridCol w:w="8055"/>
      </w:tblGrid>
      <w:tr w:rsidR="00EB04DD" w:rsidRPr="00EB04DD" w:rsidTr="00EB04DD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>10.04.2020 г.</w:t>
            </w:r>
          </w:p>
        </w:tc>
      </w:tr>
      <w:tr w:rsidR="00EB04DD" w:rsidRPr="00EB04DD" w:rsidTr="00EB04DD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EB04DD" w:rsidRPr="00EB04DD" w:rsidTr="00EB04DD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учителя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>Дорошенко Т. В.</w:t>
            </w:r>
          </w:p>
        </w:tc>
      </w:tr>
      <w:tr w:rsidR="00EB04DD" w:rsidRPr="00EB04DD" w:rsidTr="00EB04DD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Учебник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>Математика 3 класс, рабочая тетрадь на печатной основе, рабочая тетрадь</w:t>
            </w:r>
          </w:p>
        </w:tc>
      </w:tr>
      <w:tr w:rsidR="00EB04DD" w:rsidRPr="00EB04DD" w:rsidTr="00EB04DD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Урок №, тема урока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 xml:space="preserve">№ 107, </w:t>
            </w: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Ко</w:t>
            </w:r>
            <w:bookmarkStart w:id="0" w:name="_GoBack"/>
            <w:bookmarkEnd w:id="0"/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нтрольная работа №11 по теме: «Деление двузначных и трёхзначных чисел на однозначное число».</w:t>
            </w:r>
          </w:p>
        </w:tc>
      </w:tr>
      <w:tr w:rsidR="00EB04DD" w:rsidRPr="00EB04DD" w:rsidTr="00EB04DD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Цели обучения</w:t>
            </w:r>
          </w:p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243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>проверить умение использовать изученные приёмы вычислений; умение решать задачи изученных видов; умения умножения и деления в пределах 1000; умение находить площадь фигур.</w:t>
            </w:r>
          </w:p>
        </w:tc>
      </w:tr>
      <w:tr w:rsidR="00EB04DD" w:rsidRPr="00EB04DD" w:rsidTr="00EB04DD"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Ф.И. учащегося </w:t>
            </w:r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учеником)</w:t>
            </w:r>
          </w:p>
        </w:tc>
        <w:tc>
          <w:tcPr>
            <w:tcW w:w="8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04DD" w:rsidRPr="00EB04DD" w:rsidRDefault="00EB04DD" w:rsidP="00EB04DD">
      <w:pPr>
        <w:spacing w:after="0" w:line="14" w:lineRule="atLeas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768" w:type="dxa"/>
        <w:tblInd w:w="-1129" w:type="dxa"/>
        <w:tblLook w:val="04A0"/>
      </w:tblPr>
      <w:tblGrid>
        <w:gridCol w:w="2122"/>
        <w:gridCol w:w="5811"/>
        <w:gridCol w:w="2835"/>
      </w:tblGrid>
      <w:tr w:rsidR="00EB04DD" w:rsidRPr="00EB04DD" w:rsidTr="00EB04DD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действий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учителем)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</w:t>
            </w:r>
          </w:p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учеником)</w:t>
            </w:r>
          </w:p>
        </w:tc>
      </w:tr>
      <w:tr w:rsidR="00EB04DD" w:rsidRPr="00EB04DD" w:rsidTr="00EB04DD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Изучи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Отметь знаком «+»  материал, с которым ознакомилс</w:t>
            </w:r>
            <w:proofErr w:type="gramStart"/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я(</w:t>
            </w:r>
            <w:proofErr w:type="spellStart"/>
            <w:proofErr w:type="gramEnd"/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лась</w:t>
            </w:r>
            <w:proofErr w:type="spellEnd"/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 </w:t>
            </w:r>
          </w:p>
        </w:tc>
      </w:tr>
      <w:tr w:rsidR="00EB04DD" w:rsidRPr="00EB04DD" w:rsidTr="00EB04DD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Ответь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B04DD">
              <w:rPr>
                <w:rFonts w:ascii="Times New Roman" w:hAnsi="Times New Roman" w:cs="Times New Roman"/>
                <w:sz w:val="24"/>
                <w:szCs w:val="24"/>
              </w:rPr>
              <w:t>Вспомни</w:t>
            </w:r>
            <w:proofErr w:type="gramEnd"/>
            <w:r w:rsidRPr="00EB04DD">
              <w:rPr>
                <w:rFonts w:ascii="Times New Roman" w:hAnsi="Times New Roman" w:cs="Times New Roman"/>
                <w:sz w:val="24"/>
                <w:szCs w:val="24"/>
              </w:rPr>
              <w:t xml:space="preserve"> как выполняется умножение и деление на 10 и на 100, деление на однозначное число, решение задач на нахождение уменьшаемого, вычитаемого, разности, на нахождение площади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04DD" w:rsidRPr="00EB04DD" w:rsidTr="00EB04DD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Выполни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10 апреля</w:t>
            </w:r>
          </w:p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Классная работа</w:t>
            </w:r>
          </w:p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Вариант 1. (на оценку)</w:t>
            </w:r>
          </w:p>
          <w:p w:rsidR="00EB04DD" w:rsidRPr="00EB04DD" w:rsidRDefault="00EB04DD" w:rsidP="00EB04DD">
            <w:pPr>
              <w:numPr>
                <w:ilvl w:val="0"/>
                <w:numId w:val="1"/>
              </w:num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Вычисли.</w:t>
            </w:r>
          </w:p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proofErr w:type="gramStart"/>
            <w:r w:rsidRPr="00EB04D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B04DD">
              <w:rPr>
                <w:rFonts w:ascii="Times New Roman" w:hAnsi="Times New Roman" w:cs="Times New Roman"/>
                <w:sz w:val="24"/>
                <w:szCs w:val="24"/>
              </w:rPr>
              <w:t xml:space="preserve"> 100             1000 : 100</w:t>
            </w:r>
          </w:p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proofErr w:type="gramStart"/>
            <w:r w:rsidRPr="00EB04D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B04DD">
              <w:rPr>
                <w:rFonts w:ascii="Times New Roman" w:hAnsi="Times New Roman" w:cs="Times New Roman"/>
                <w:sz w:val="24"/>
                <w:szCs w:val="24"/>
              </w:rPr>
              <w:t xml:space="preserve"> 10                900 : 10</w:t>
            </w:r>
          </w:p>
          <w:p w:rsidR="00EB04DD" w:rsidRPr="00EB04DD" w:rsidRDefault="00EB04DD" w:rsidP="00EB04DD">
            <w:pPr>
              <w:numPr>
                <w:ilvl w:val="0"/>
                <w:numId w:val="2"/>
              </w:num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Найди частное.</w:t>
            </w:r>
          </w:p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proofErr w:type="gramStart"/>
            <w:r w:rsidRPr="00EB04D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B04DD">
              <w:rPr>
                <w:rFonts w:ascii="Times New Roman" w:hAnsi="Times New Roman" w:cs="Times New Roman"/>
                <w:sz w:val="24"/>
                <w:szCs w:val="24"/>
              </w:rPr>
              <w:t xml:space="preserve"> 6        126 : 9           927 : 3</w:t>
            </w:r>
          </w:p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proofErr w:type="gramStart"/>
            <w:r w:rsidRPr="00EB04D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B04DD">
              <w:rPr>
                <w:rFonts w:ascii="Times New Roman" w:hAnsi="Times New Roman" w:cs="Times New Roman"/>
                <w:sz w:val="24"/>
                <w:szCs w:val="24"/>
              </w:rPr>
              <w:t xml:space="preserve"> 3        936 : 6           584 : 2</w:t>
            </w:r>
          </w:p>
          <w:p w:rsidR="00EB04DD" w:rsidRPr="00EB04DD" w:rsidRDefault="00EB04DD" w:rsidP="00EB04DD">
            <w:pPr>
              <w:numPr>
                <w:ilvl w:val="0"/>
                <w:numId w:val="3"/>
              </w:num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Реши задачу.</w:t>
            </w:r>
          </w:p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>В магазин поступило 626 кг  яблок. Часть яблок расфасовали в пакеты по 2 кг в каждом. После этого осталось 200 кг яблок. Сколько получилось пакетов с яблоками?</w:t>
            </w:r>
          </w:p>
          <w:p w:rsidR="00EB04DD" w:rsidRPr="00EB04DD" w:rsidRDefault="00EB04DD" w:rsidP="00EB04DD">
            <w:pPr>
              <w:numPr>
                <w:ilvl w:val="0"/>
                <w:numId w:val="4"/>
              </w:num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4.*</w:t>
            </w: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 xml:space="preserve"> Длина прямоугольника 4 см., ширина х см. Чему равна площадь прямоугольника?</w:t>
            </w:r>
          </w:p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>Выпиши выражение, с помощью которого решается задача:</w:t>
            </w:r>
          </w:p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>4 + х; 4 * х; 4 – х; 4</w:t>
            </w:r>
            <w:proofErr w:type="gramStart"/>
            <w:r w:rsidRPr="00EB04D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B04DD">
              <w:rPr>
                <w:rFonts w:ascii="Times New Roman" w:hAnsi="Times New Roman" w:cs="Times New Roman"/>
                <w:sz w:val="24"/>
                <w:szCs w:val="24"/>
              </w:rPr>
              <w:t xml:space="preserve"> х;</w:t>
            </w:r>
          </w:p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>(выполняем задания самостоятельно)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04DD" w:rsidRPr="00EB04DD" w:rsidTr="00EB04DD">
        <w:trPr>
          <w:trHeight w:val="252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EB04D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Допиши предложение</w:t>
            </w:r>
          </w:p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Поставь знаки «+» или «</w:t>
            </w:r>
            <w:proofErr w:type="gramStart"/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-»</w:t>
            </w:r>
            <w:proofErr w:type="gramEnd"/>
          </w:p>
        </w:tc>
      </w:tr>
      <w:tr w:rsidR="00EB04DD" w:rsidRPr="00EB04DD" w:rsidTr="00EB04DD">
        <w:trPr>
          <w:trHeight w:val="5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sz w:val="24"/>
                <w:szCs w:val="24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EB04DD" w:rsidRPr="00EB04DD" w:rsidRDefault="00EB04DD" w:rsidP="00EB04DD">
      <w:pPr>
        <w:spacing w:after="0" w:line="14" w:lineRule="atLeas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768" w:type="dxa"/>
        <w:tblInd w:w="-1129" w:type="dxa"/>
        <w:tblLook w:val="04A0"/>
      </w:tblPr>
      <w:tblGrid>
        <w:gridCol w:w="3227"/>
        <w:gridCol w:w="7541"/>
      </w:tblGrid>
      <w:tr w:rsidR="00EB04DD" w:rsidRPr="00EB04DD" w:rsidTr="00EB04D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b/>
                <w:sz w:val="24"/>
                <w:szCs w:val="24"/>
              </w:rPr>
              <w:t>Обратная связь от учителя</w:t>
            </w:r>
          </w:p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04DD">
              <w:rPr>
                <w:rFonts w:ascii="Times New Roman" w:hAnsi="Times New Roman" w:cs="Times New Roman"/>
                <w:i/>
                <w:sz w:val="24"/>
                <w:szCs w:val="24"/>
              </w:rPr>
              <w:t>(словесная оценка и/или комментарий)</w:t>
            </w:r>
          </w:p>
        </w:tc>
        <w:tc>
          <w:tcPr>
            <w:tcW w:w="7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4DD" w:rsidRPr="00EB04DD" w:rsidRDefault="00EB04DD" w:rsidP="00EB04DD">
            <w:pPr>
              <w:spacing w:line="14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B04DD" w:rsidRPr="00EB04DD" w:rsidRDefault="00EB04DD" w:rsidP="00EB04DD">
      <w:pPr>
        <w:spacing w:after="0" w:line="14" w:lineRule="atLeast"/>
        <w:rPr>
          <w:rFonts w:ascii="Times New Roman" w:hAnsi="Times New Roman" w:cs="Times New Roman"/>
          <w:sz w:val="24"/>
          <w:szCs w:val="24"/>
        </w:rPr>
      </w:pPr>
    </w:p>
    <w:p w:rsidR="00CF01E6" w:rsidRDefault="00CF01E6"/>
    <w:sectPr w:rsidR="00CF01E6" w:rsidSect="005A3C76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F6CD0"/>
    <w:multiLevelType w:val="multilevel"/>
    <w:tmpl w:val="4FA2946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760F95"/>
    <w:multiLevelType w:val="multilevel"/>
    <w:tmpl w:val="E266EA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E02620"/>
    <w:multiLevelType w:val="multilevel"/>
    <w:tmpl w:val="9AE4A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6B3062"/>
    <w:multiLevelType w:val="multilevel"/>
    <w:tmpl w:val="DEDE98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9948B3"/>
    <w:rsid w:val="005A3C76"/>
    <w:rsid w:val="009948B3"/>
    <w:rsid w:val="00CA3243"/>
    <w:rsid w:val="00CF01E6"/>
    <w:rsid w:val="00EB04DD"/>
    <w:rsid w:val="00EF30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2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04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04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8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user2</cp:lastModifiedBy>
  <cp:revision>6</cp:revision>
  <cp:lastPrinted>2020-04-06T06:48:00Z</cp:lastPrinted>
  <dcterms:created xsi:type="dcterms:W3CDTF">2020-04-05T14:41:00Z</dcterms:created>
  <dcterms:modified xsi:type="dcterms:W3CDTF">2020-04-06T06:48:00Z</dcterms:modified>
</cp:coreProperties>
</file>