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400" w:rsidRPr="007A3841" w:rsidRDefault="00740400" w:rsidP="0074040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740400" w:rsidRPr="000724D7" w:rsidRDefault="00740400" w:rsidP="0074040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740400" w:rsidRPr="007A3841" w:rsidTr="004C55AA">
        <w:tc>
          <w:tcPr>
            <w:tcW w:w="2713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16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740400" w:rsidRPr="007A3841" w:rsidTr="004C55AA">
        <w:tc>
          <w:tcPr>
            <w:tcW w:w="2713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740400" w:rsidRPr="007A3841" w:rsidTr="004C55AA">
        <w:tc>
          <w:tcPr>
            <w:tcW w:w="2713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740400" w:rsidRPr="007A3841" w:rsidTr="004C55AA">
        <w:tc>
          <w:tcPr>
            <w:tcW w:w="2713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740400" w:rsidRPr="007A3841" w:rsidTr="004C55AA">
        <w:tc>
          <w:tcPr>
            <w:tcW w:w="2713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740400" w:rsidRPr="00F52B72" w:rsidRDefault="00740400" w:rsidP="0053272E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109</w:t>
            </w:r>
            <w:r w:rsidRPr="002F4764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</w:t>
            </w:r>
            <w:r w:rsidR="0053272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Произведения для детей. А. П. Гайдар «Горячий камень»</w:t>
            </w:r>
          </w:p>
        </w:tc>
      </w:tr>
      <w:tr w:rsidR="00740400" w:rsidRPr="008958C9" w:rsidTr="004C55AA">
        <w:tc>
          <w:tcPr>
            <w:tcW w:w="2713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740400" w:rsidRPr="008958C9" w:rsidRDefault="00AA504E" w:rsidP="004C55AA">
            <w:pPr>
              <w:shd w:val="clear" w:color="auto" w:fill="FFFFFF"/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</w:pP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Создать условия для выработки умения  выражать своё отношение к произведению и героям произведения, определя</w:t>
            </w: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ть авторскую точку зрения;  </w:t>
            </w:r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Содействовать развитию  устной речи учащихся </w:t>
            </w:r>
            <w:proofErr w:type="gramStart"/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( </w:t>
            </w:r>
            <w:proofErr w:type="gramEnd"/>
            <w:r w:rsidRP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подготовительная работа к пересказу); расширять круг детского чтения;</w:t>
            </w:r>
          </w:p>
        </w:tc>
      </w:tr>
      <w:tr w:rsidR="00740400" w:rsidRPr="007A3841" w:rsidTr="004C55AA">
        <w:tc>
          <w:tcPr>
            <w:tcW w:w="2713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740400" w:rsidRPr="007A384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40400" w:rsidRPr="007A3841" w:rsidRDefault="00740400" w:rsidP="0074040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740400" w:rsidRPr="00A961E1" w:rsidTr="004C55AA">
        <w:tc>
          <w:tcPr>
            <w:tcW w:w="2122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740400" w:rsidRPr="00A961E1" w:rsidTr="004C55AA">
        <w:tc>
          <w:tcPr>
            <w:tcW w:w="2122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740400" w:rsidRPr="00A961E1" w:rsidRDefault="00AA504E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Учебник</w:t>
            </w:r>
            <w:r w:rsidR="00740400"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i/>
                <w:lang w:eastAsia="ru-RU"/>
              </w:rPr>
              <w:t>с. 120– 127</w:t>
            </w:r>
          </w:p>
          <w:p w:rsidR="00AA504E" w:rsidRPr="00A961E1" w:rsidRDefault="00740400" w:rsidP="00AA50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 xml:space="preserve">- прочитай рассказ </w:t>
            </w:r>
            <w:r w:rsidR="00AA504E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 xml:space="preserve"> А. П. Гайдара «Горячий камень»</w:t>
            </w:r>
          </w:p>
          <w:p w:rsidR="00740400" w:rsidRPr="00A961E1" w:rsidRDefault="00740400" w:rsidP="004C55A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740400" w:rsidRPr="00A961E1" w:rsidTr="004C55AA">
        <w:tc>
          <w:tcPr>
            <w:tcW w:w="2122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740400" w:rsidRPr="00A961E1" w:rsidRDefault="00482380" w:rsidP="004C55AA">
            <w:pPr>
              <w:rPr>
                <w:rFonts w:ascii="yandex-sans" w:eastAsia="Times New Roman" w:hAnsi="yandex-sans" w:cs="Times New Roman"/>
                <w:lang w:eastAsia="ru-RU"/>
              </w:rPr>
            </w:pPr>
            <w:r>
              <w:rPr>
                <w:rFonts w:ascii="yandex-sans" w:eastAsia="Times New Roman" w:hAnsi="yandex-sans" w:cs="Times New Roman"/>
                <w:lang w:eastAsia="ru-RU"/>
              </w:rPr>
              <w:t>- Чему учит этот рассказ</w:t>
            </w:r>
            <w:r w:rsidR="00740400" w:rsidRPr="00A961E1">
              <w:rPr>
                <w:rFonts w:ascii="yandex-sans" w:eastAsia="Times New Roman" w:hAnsi="yandex-sans" w:cs="Times New Roman"/>
                <w:lang w:eastAsia="ru-RU"/>
              </w:rPr>
              <w:t>?</w:t>
            </w:r>
            <w:r w:rsidR="00740400">
              <w:rPr>
                <w:rFonts w:ascii="yandex-sans" w:eastAsia="Times New Roman" w:hAnsi="yandex-sans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740400" w:rsidRPr="00A961E1" w:rsidTr="004C55AA">
        <w:tc>
          <w:tcPr>
            <w:tcW w:w="2122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C11911" w:rsidRPr="00C11911" w:rsidRDefault="00C11911" w:rsidP="00C119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EBEBEB"/>
                <w:lang w:eastAsia="ru-RU"/>
              </w:rPr>
            </w:pPr>
            <w:r w:rsidRPr="00C11911">
              <w:rPr>
                <w:rFonts w:ascii="Times New Roman" w:eastAsia="Times New Roman" w:hAnsi="Times New Roman" w:cs="Times New Roman"/>
                <w:color w:val="000000"/>
                <w:shd w:val="clear" w:color="auto" w:fill="EBEBEB"/>
                <w:lang w:eastAsia="ru-RU"/>
              </w:rPr>
              <w:t xml:space="preserve"> </w:t>
            </w:r>
            <w:r w:rsidRPr="00C11911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EBEBEB"/>
                <w:lang w:eastAsia="ru-RU"/>
              </w:rPr>
              <w:t>1. Познакомьтесь с биографией писателя</w:t>
            </w:r>
          </w:p>
          <w:p w:rsidR="00C11911" w:rsidRPr="00C11911" w:rsidRDefault="00C11911" w:rsidP="00C1191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911">
              <w:rPr>
                <w:rFonts w:ascii="Times New Roman" w:eastAsia="Times New Roman" w:hAnsi="Times New Roman" w:cs="Times New Roman"/>
                <w:color w:val="000000"/>
                <w:shd w:val="clear" w:color="auto" w:fill="EBEBEB"/>
                <w:lang w:eastAsia="ru-RU"/>
              </w:rPr>
              <w:t>Аркадий Петрович Гайдар (настоящая фамилия Голиков) появился на свет 9 (22) января 1904 в городке Льгов в семье учителей. Детские годы провел в Нижегородской области, городе Арзамасе. Здесь он и обучался в реальном училище. В начале Первой мировой войны его отца призвали на фронт, и мальчик сбегает из дому, что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EBEBEB"/>
                <w:lang w:eastAsia="ru-RU"/>
              </w:rPr>
              <w:t>бы</w:t>
            </w:r>
            <w:r w:rsidRPr="00C11911">
              <w:rPr>
                <w:rFonts w:ascii="Times New Roman" w:eastAsia="Times New Roman" w:hAnsi="Times New Roman" w:cs="Times New Roman"/>
                <w:color w:val="000000"/>
                <w:shd w:val="clear" w:color="auto" w:fill="EBEBEB"/>
                <w:lang w:eastAsia="ru-RU"/>
              </w:rPr>
              <w:t xml:space="preserve"> также воевать с ним. Но по дороге Аркадия задержали и вернули домой. В 1918 году в возрасте 14 лет он вступает в коммунистическую партию и начинает работать в газете «Молот». В этот же году юношу зачисляют в Красную армию. Будущий писатель оканчивает Высшую стрелковую школу и был назначен командиром отделения Нижегородского полка. Голиков участвовал в боевых действиях на Кавказском фронте, на Дону, под Сочи. В 1922 году принимал участие в подавлении антисоветского повстанческого движения в Хакасии. Аркадий Петрович проявил себя довольно таки строгим начальником, который с жестокостью справлялся с врагом. По его распоряжению были расстреляны улусы. После случившегося Голикова демобилизовали, поставив диагноз «травматический невроз». С этого момента началась литературная деятельность.</w:t>
            </w:r>
          </w:p>
          <w:p w:rsidR="00C11911" w:rsidRPr="00C11911" w:rsidRDefault="00C11911" w:rsidP="00C1191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911">
              <w:rPr>
                <w:rFonts w:ascii="Times New Roman" w:hAnsi="Times New Roman" w:cs="Times New Roman"/>
              </w:rPr>
              <w:t xml:space="preserve"> В 1930 году закончил работу над «Школой», «Четвертым блиндажом».</w:t>
            </w:r>
          </w:p>
          <w:p w:rsidR="00C11911" w:rsidRPr="00C11911" w:rsidRDefault="00C11911" w:rsidP="00C11911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C11911">
              <w:rPr>
                <w:rFonts w:ascii="Times New Roman" w:hAnsi="Times New Roman" w:cs="Times New Roman"/>
              </w:rPr>
              <w:t xml:space="preserve">Начиная с 1932 года, писатель работает в газете «Тихоокеанская звезда» разъездным корреспондентом. В период 1932 – 1940 годов свет увидели такие его повести как «Военная тайна», «Голубая чашка», «Дальние страны», «Судьба барабанщика», «Чук и Гек», «Тимур и его </w:t>
            </w:r>
            <w:r w:rsidRPr="00C11911">
              <w:rPr>
                <w:rFonts w:ascii="Times New Roman" w:hAnsi="Times New Roman" w:cs="Times New Roman"/>
              </w:rPr>
              <w:lastRenderedPageBreak/>
              <w:t>команда».  В годы Великой Отечественной войны работает корреспондентом газеты «Комсомольская правда». Создает очерки произведений «Ракеты и гранаты», «Мост», «У переправы», сказки «Горячий</w:t>
            </w:r>
            <w:r>
              <w:rPr>
                <w:rFonts w:ascii="Times New Roman" w:hAnsi="Times New Roman" w:cs="Times New Roman"/>
              </w:rPr>
              <w:t xml:space="preserve"> камень» и  «У переднего края».</w:t>
            </w:r>
          </w:p>
          <w:p w:rsidR="00C11911" w:rsidRPr="00C11911" w:rsidRDefault="00C11911" w:rsidP="00C1191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11911">
              <w:rPr>
                <w:rFonts w:ascii="Times New Roman" w:hAnsi="Times New Roman" w:cs="Times New Roman"/>
              </w:rPr>
              <w:t>В 1941 году Аркадий Петрович служит в партизанско</w:t>
            </w:r>
            <w:r>
              <w:rPr>
                <w:rFonts w:ascii="Times New Roman" w:hAnsi="Times New Roman" w:cs="Times New Roman"/>
              </w:rPr>
              <w:t>м отряде Горелова пулеметчиком.</w:t>
            </w:r>
          </w:p>
          <w:p w:rsidR="00C11911" w:rsidRDefault="00C11911" w:rsidP="00C1191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11911">
              <w:rPr>
                <w:rFonts w:ascii="Times New Roman" w:hAnsi="Times New Roman" w:cs="Times New Roman"/>
              </w:rPr>
              <w:t xml:space="preserve">26 октября этого же года Гайдара Аркадия Петровича убили немцы около села Лепляво, </w:t>
            </w:r>
            <w:proofErr w:type="spellStart"/>
            <w:r w:rsidRPr="00C11911">
              <w:rPr>
                <w:rFonts w:ascii="Times New Roman" w:hAnsi="Times New Roman" w:cs="Times New Roman"/>
              </w:rPr>
              <w:t>Каневский</w:t>
            </w:r>
            <w:proofErr w:type="spellEnd"/>
            <w:r w:rsidRPr="00C11911">
              <w:rPr>
                <w:rFonts w:ascii="Times New Roman" w:hAnsi="Times New Roman" w:cs="Times New Roman"/>
              </w:rPr>
              <w:t xml:space="preserve"> район.</w:t>
            </w:r>
            <w:bookmarkStart w:id="0" w:name="_GoBack"/>
            <w:bookmarkEnd w:id="0"/>
          </w:p>
          <w:p w:rsidR="00AA504E" w:rsidRPr="00AA504E" w:rsidRDefault="00C11911" w:rsidP="00AA504E">
            <w:pPr>
              <w:shd w:val="clear" w:color="auto" w:fill="FFFFFF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40400" w:rsidRPr="00A961E1">
              <w:rPr>
                <w:rFonts w:ascii="Times New Roman" w:hAnsi="Times New Roman" w:cs="Times New Roman"/>
                <w:u w:val="single"/>
              </w:rPr>
              <w:t xml:space="preserve">. Чтение </w:t>
            </w:r>
            <w:r w:rsidR="00740400" w:rsidRPr="00AA504E">
              <w:rPr>
                <w:rFonts w:ascii="Times New Roman" w:hAnsi="Times New Roman" w:cs="Times New Roman"/>
                <w:u w:val="single"/>
              </w:rPr>
              <w:t xml:space="preserve">произведения </w:t>
            </w:r>
            <w:r w:rsidR="00AA504E" w:rsidRPr="00AA504E">
              <w:rPr>
                <w:rFonts w:ascii="yandex-sans" w:eastAsia="Times New Roman" w:hAnsi="yandex-sans" w:cs="Times New Roman"/>
                <w:sz w:val="23"/>
                <w:szCs w:val="23"/>
                <w:u w:val="single"/>
                <w:lang w:eastAsia="ru-RU"/>
              </w:rPr>
              <w:t>А. П. Гайдара «Горячий камень»</w:t>
            </w:r>
          </w:p>
          <w:p w:rsidR="00740400" w:rsidRDefault="00AA504E" w:rsidP="004C55A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с. 120-127</w:t>
            </w:r>
          </w:p>
          <w:p w:rsidR="00482380" w:rsidRDefault="00C11911" w:rsidP="004C55A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3</w:t>
            </w:r>
            <w:r w:rsidR="00482380">
              <w:rPr>
                <w:rFonts w:ascii="Times New Roman" w:hAnsi="Times New Roman" w:cs="Times New Roman"/>
                <w:u w:val="single"/>
              </w:rPr>
              <w:t>. Работа с незнакомыми словами с. 127</w:t>
            </w:r>
          </w:p>
          <w:p w:rsidR="00740400" w:rsidRPr="00A961E1" w:rsidRDefault="00C11911" w:rsidP="004C55A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4</w:t>
            </w:r>
            <w:r w:rsidR="00740400">
              <w:rPr>
                <w:rFonts w:ascii="Times New Roman" w:hAnsi="Times New Roman" w:cs="Times New Roman"/>
                <w:u w:val="single"/>
              </w:rPr>
              <w:t>. Ответь на вопросы</w:t>
            </w:r>
            <w:r w:rsidR="00AA504E">
              <w:rPr>
                <w:rFonts w:ascii="Times New Roman" w:hAnsi="Times New Roman" w:cs="Times New Roman"/>
                <w:u w:val="single"/>
              </w:rPr>
              <w:t xml:space="preserve"> с. 127-128</w:t>
            </w:r>
          </w:p>
          <w:p w:rsidR="00740400" w:rsidRPr="00A961E1" w:rsidRDefault="00C11911" w:rsidP="004C55A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5</w:t>
            </w:r>
            <w:r w:rsidR="00AA504E">
              <w:rPr>
                <w:rFonts w:ascii="Times New Roman" w:hAnsi="Times New Roman" w:cs="Times New Roman"/>
                <w:u w:val="single"/>
              </w:rPr>
              <w:t>. Работа в тетради с. 81-82</w:t>
            </w:r>
          </w:p>
          <w:p w:rsidR="00740400" w:rsidRPr="00482380" w:rsidRDefault="00482380" w:rsidP="004C55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Задание 1 – 5</w:t>
            </w:r>
            <w:r w:rsidR="00740400" w:rsidRPr="00A961E1">
              <w:rPr>
                <w:rFonts w:ascii="Times New Roman" w:hAnsi="Times New Roman" w:cs="Times New Roman"/>
              </w:rPr>
              <w:t xml:space="preserve"> (на оценку)</w:t>
            </w:r>
            <w:r w:rsidR="00740400">
              <w:rPr>
                <w:rFonts w:ascii="Times New Roman" w:hAnsi="Times New Roman" w:cs="Times New Roman"/>
              </w:rPr>
              <w:t xml:space="preserve"> </w:t>
            </w:r>
            <w:r w:rsidR="00740400" w:rsidRPr="004078A7">
              <w:rPr>
                <w:rFonts w:ascii="Times New Roman" w:hAnsi="Times New Roman" w:cs="Times New Roman"/>
                <w:b/>
              </w:rPr>
              <w:t>(самостоятельно)</w:t>
            </w:r>
          </w:p>
        </w:tc>
        <w:tc>
          <w:tcPr>
            <w:tcW w:w="2835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740400" w:rsidRPr="00A961E1" w:rsidTr="004C55AA">
        <w:trPr>
          <w:trHeight w:val="252"/>
        </w:trPr>
        <w:tc>
          <w:tcPr>
            <w:tcW w:w="2122" w:type="dxa"/>
            <w:vMerge w:val="restart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740400" w:rsidRPr="00A961E1" w:rsidRDefault="00482380" w:rsidP="004C55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Д,/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</w:rPr>
              <w:t>, учебник с. 120 -127</w:t>
            </w:r>
            <w:r w:rsidR="00740400" w:rsidRPr="00A961E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пересказ</w:t>
            </w:r>
          </w:p>
          <w:p w:rsidR="00740400" w:rsidRPr="00A961E1" w:rsidRDefault="00482380" w:rsidP="004C55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 с. 128 вопрос 6 (письменно, памятка 6)</w:t>
            </w: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740400" w:rsidRPr="00A961E1" w:rsidTr="004C55AA">
        <w:trPr>
          <w:trHeight w:val="588"/>
        </w:trPr>
        <w:tc>
          <w:tcPr>
            <w:tcW w:w="2122" w:type="dxa"/>
            <w:vMerge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</w:p>
        </w:tc>
      </w:tr>
    </w:tbl>
    <w:p w:rsidR="00740400" w:rsidRPr="00A961E1" w:rsidRDefault="00740400" w:rsidP="0074040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740400" w:rsidRPr="00A961E1" w:rsidTr="004C55AA">
        <w:tc>
          <w:tcPr>
            <w:tcW w:w="3227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Обратная связь от учителя</w:t>
            </w:r>
          </w:p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740400" w:rsidRPr="00A961E1" w:rsidRDefault="00740400" w:rsidP="004C55AA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</w:tbl>
    <w:p w:rsidR="00740400" w:rsidRPr="007A3841" w:rsidRDefault="00740400" w:rsidP="0074040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957B0B" w:rsidRDefault="00957B0B"/>
    <w:sectPr w:rsidR="009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1D"/>
    <w:rsid w:val="0009231D"/>
    <w:rsid w:val="001744AD"/>
    <w:rsid w:val="00482380"/>
    <w:rsid w:val="0053272E"/>
    <w:rsid w:val="00740400"/>
    <w:rsid w:val="00957B0B"/>
    <w:rsid w:val="00AA504E"/>
    <w:rsid w:val="00C11911"/>
    <w:rsid w:val="00C6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2020-04-07T10:59:00Z</dcterms:created>
  <dcterms:modified xsi:type="dcterms:W3CDTF">2020-04-14T09:36:00Z</dcterms:modified>
</cp:coreProperties>
</file>