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C7" w:rsidRPr="006E52C7" w:rsidRDefault="006E52C7" w:rsidP="006E52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E5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Экономика - первые шаги</w:t>
      </w:r>
    </w:p>
    <w:p w:rsidR="006E52C7" w:rsidRPr="006E52C7" w:rsidRDefault="006E52C7" w:rsidP="006E52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5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</w:t>
      </w:r>
      <w:r w:rsidRPr="006E52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 </w:t>
      </w:r>
    </w:p>
    <w:p w:rsidR="006E52C7" w:rsidRPr="006E52C7" w:rsidRDefault="006E52C7" w:rsidP="006E52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5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Дата:</w:t>
      </w:r>
      <w:r w:rsidRPr="006E52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22.04.2020</w:t>
      </w:r>
    </w:p>
    <w:p w:rsidR="006E52C7" w:rsidRPr="006E52C7" w:rsidRDefault="006E52C7" w:rsidP="006E52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5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Учитель:</w:t>
      </w:r>
      <w:r w:rsidRPr="006E52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Пономарева Л.Ю.</w:t>
      </w:r>
    </w:p>
    <w:p w:rsidR="006E52C7" w:rsidRPr="006E52C7" w:rsidRDefault="006E52C7" w:rsidP="006E52C7">
      <w:pPr>
        <w:spacing w:after="0" w:line="240" w:lineRule="auto"/>
        <w:rPr>
          <w:rFonts w:ascii="Calibri" w:eastAsia="Calibri" w:hAnsi="Calibri" w:cs="Times New Roman"/>
          <w:color w:val="FF0000"/>
          <w:sz w:val="28"/>
          <w:szCs w:val="28"/>
          <w:lang w:eastAsia="en-US"/>
        </w:rPr>
      </w:pPr>
      <w:r w:rsidRPr="006E5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урока:</w:t>
      </w:r>
      <w:r w:rsidRPr="006E52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Какие бывают профессии по предмету труда (связанные  с работой с людьми,  с техникой, с созданием произведения искусства, с работой в природе, с бизнесом).</w:t>
      </w:r>
    </w:p>
    <w:p w:rsidR="006E52C7" w:rsidRPr="006E52C7" w:rsidRDefault="006E52C7" w:rsidP="006E52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D1B"/>
          <w:sz w:val="28"/>
          <w:szCs w:val="28"/>
          <w:shd w:val="clear" w:color="auto" w:fill="FFFFFF"/>
          <w:lang w:eastAsia="en-US"/>
        </w:rPr>
      </w:pPr>
      <w:r w:rsidRPr="006E52C7">
        <w:rPr>
          <w:rFonts w:ascii="Times New Roman" w:eastAsia="Calibri" w:hAnsi="Times New Roman" w:cs="Times New Roman"/>
          <w:b/>
          <w:color w:val="1D1D1B"/>
          <w:sz w:val="28"/>
          <w:szCs w:val="28"/>
          <w:shd w:val="clear" w:color="auto" w:fill="FFFFFF"/>
          <w:lang w:eastAsia="en-US"/>
        </w:rPr>
        <w:t>Ход урока.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b/>
          <w:color w:val="1D1D1B"/>
          <w:sz w:val="28"/>
          <w:szCs w:val="28"/>
          <w:shd w:val="clear" w:color="auto" w:fill="FFFFFF"/>
          <w:lang w:eastAsia="ru-RU"/>
        </w:rPr>
        <w:t>1.</w:t>
      </w:r>
      <w:r w:rsidRPr="006E5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 прочитайте стихотворение Леонида Куклина.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E52C7" w:rsidRPr="006E52C7">
          <w:pgSz w:w="11906" w:h="16838"/>
          <w:pgMar w:top="284" w:right="850" w:bottom="1134" w:left="1134" w:header="708" w:footer="708" w:gutter="0"/>
          <w:cols w:space="720"/>
        </w:sectPr>
      </w:pP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Подумайте, что было бы,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сказал бы врач: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-Рвать зубы мне не хочется,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буду, хоть ты плачь!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Больным врачебной помощи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стало б </w:t>
      </w:r>
      <w:proofErr w:type="gramStart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никакой</w:t>
      </w:r>
      <w:proofErr w:type="gramEnd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б сидел и мучился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подвязанной щекой.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Подумайте, что было бы,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б сказал шофер: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Возить людей не хочется!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выключил мотор.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Троллейбусы, автобусы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Засыпало снежком,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на фабрики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Ходили бы пешком.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Подумайте, какая бы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Случилась вдруг беда!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только так не сделает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и никогда,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люди не откажутся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нужного труда.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дело выполнят,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им ни поручи,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Портные и сапожники,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Шоферы и врачи.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все </w:t>
      </w:r>
      <w:proofErr w:type="spellStart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семьею</w:t>
      </w:r>
      <w:proofErr w:type="spellEnd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дружною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одной стране живем,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 честно трудится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proofErr w:type="gramEnd"/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своем.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E52C7" w:rsidRPr="006E52C7">
          <w:type w:val="continuous"/>
          <w:pgSz w:w="11906" w:h="16838"/>
          <w:pgMar w:top="284" w:right="850" w:bottom="1134" w:left="1134" w:header="708" w:footer="708" w:gutter="0"/>
          <w:cols w:num="2" w:space="708"/>
        </w:sectPr>
      </w:pP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- О чем это стихотворение? 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Кто создал все, что нас окружает,- дома, машины, одежду?  </w:t>
      </w:r>
    </w:p>
    <w:p w:rsidR="006E52C7" w:rsidRPr="006E52C7" w:rsidRDefault="006E52C7" w:rsidP="006E52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важно, чтобы каждый человек выбрал себе дело по душе. Счастлив тот человек, который занимается любимым делом, кто правильно выбрал себе профессию. О таком человеке говорят, что он на своем месте. А как говорят про человека, у которого все хорошо получается? (Про его руки что говорят? 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золотые руки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Что значит золотые руки.</w:t>
      </w:r>
    </w:p>
    <w:p w:rsidR="006E52C7" w:rsidRPr="006E52C7" w:rsidRDefault="006E52C7" w:rsidP="006E52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52C7" w:rsidRPr="006E52C7" w:rsidRDefault="006E52C7" w:rsidP="006E52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1D1D1B"/>
          <w:sz w:val="28"/>
          <w:szCs w:val="28"/>
          <w:shd w:val="clear" w:color="auto" w:fill="FFFFFF"/>
          <w:lang w:eastAsia="en-US"/>
        </w:rPr>
      </w:pPr>
      <w:r w:rsidRPr="006E52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6E52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6E52C7">
        <w:rPr>
          <w:rFonts w:ascii="Times New Roman" w:eastAsia="Calibri" w:hAnsi="Times New Roman" w:cs="Times New Roman"/>
          <w:b/>
          <w:color w:val="1D1D1B"/>
          <w:sz w:val="28"/>
          <w:szCs w:val="28"/>
          <w:shd w:val="clear" w:color="auto" w:fill="FFFFFF"/>
          <w:lang w:eastAsia="en-US"/>
        </w:rPr>
        <w:t xml:space="preserve"> Ознакомься: 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Тип профессии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указывает на то, с чем человеку приходиться иметь дело в процессе своей профессиональной деятельности, то есть на предмет труда. Предметом труда могут быть другие люди, техника, информация, художественные произведения или природа. 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 предмету труда можно выделить 5 типов профессий: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  <w:lang w:eastAsia="ru-RU"/>
        </w:rPr>
        <w:t>Тип «человек - человек».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Предметом труда этого типа являются другие люди. К ним относятся профессии, связанные с медицинским обслуживанием, обучением и воспитанием, бытовым обслуживанием, правовой защитой. </w:t>
      </w:r>
      <w:proofErr w:type="gramStart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качестве 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примера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можно привести 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такие профессии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как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врач, медсестра, воспитатель, учитель, продавец, проводник, участковый инспектор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официант, юрист, секретарь, менеджер, милиционер, социальный работник, психолог.</w:t>
      </w:r>
      <w:proofErr w:type="gramEnd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Профессии этого типа предъявляют высокие требования к таким качествам работника, как умение устанавливать и поддерживать деловые контакты, понимать состояние людей, оказывать влияние на других, проявлять выдержку, спокойствие и доброжелательность, речевые способности.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  <w:lang w:eastAsia="ru-RU"/>
        </w:rPr>
        <w:t>Тип «человек — техника».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Предмет труда — техника. Этот тип включает в себя профессии, связанные с созданием, монтажом, сборкой и наладкой технических устройств, эксплуатацией технических средств, ремонтом техники. </w:t>
      </w:r>
      <w:proofErr w:type="gramStart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Сюда 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входят такие профессии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как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каменщик, сварщик, инженер, водитель, токарь, швея, слесарь-ремонтник, электромонтер, наладчик, автослесарь, инженер – строитель, фармацевт, штукатур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маляр, механик, плотник, технолог, машинист.</w:t>
      </w:r>
      <w:proofErr w:type="gramEnd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Этот тип профессий требует от работника высокого уровня развития наглядно-образного мышления, пространственных представлений, технической осведомленности и сообразительности, хороших двигательных навыков, ловкости.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  <w:lang w:eastAsia="ru-RU"/>
        </w:rPr>
        <w:t>Тип «человек – знаковая система» («человек — информация»).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Предмет труда - информация. Этот тип объединяет профессии, связанные с текстами, с цифрами, формулами и таблицами, с чертежами, картами, схемами, со звуковыми сигналами. </w:t>
      </w:r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Пример: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переводчик, библиотекарь, программист, бухгалтер, кассир, лингвист, экономист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геодезист.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Профессии этого типа требуют от человека способности к отвлеченному мышлению, оперированию числами, длительному и устойчивому сосредоточению внимания, усидчивости.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4. 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  <w:lang w:eastAsia="ru-RU"/>
        </w:rPr>
        <w:t>Тип «человек – художественный образ» («человек - искусство»).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Предмет труда - художественные произведения, искусство. К этому типу можно отнести профессии, связанные с созданием, проектированием, моделированием художественных произведений, с воспроизведением, изготовлением различных изделий по эскизу, образцу. </w:t>
      </w:r>
      <w:proofErr w:type="gramStart"/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Примером 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могут служить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художник, журналист, композитор, ювелир, актер, закройщик, реставратор, дизайнер, парикмахер, модельер, портной, повар, фотограф, архитектор, музыкант, хореограф.</w:t>
      </w:r>
      <w:proofErr w:type="gramEnd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От человека в профессиях этого типа требуется развитый художественный вкус, высокая эстетическая чувствительность, богатое и яркое воображение.</w:t>
      </w:r>
    </w:p>
    <w:p w:rsidR="006E52C7" w:rsidRPr="006E52C7" w:rsidRDefault="006E52C7" w:rsidP="006E52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5. 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u w:val="single"/>
          <w:lang w:eastAsia="ru-RU"/>
        </w:rPr>
        <w:t>Тип «человек — природа». 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Предмет труда — природа. К этому типу можно отнести профессии, связанные с изучением живой и неживой природы, с уходом за растениями и животными, с профилактикой и лечением заболеваний растений и животных. </w:t>
      </w:r>
      <w:proofErr w:type="gramStart"/>
      <w:r w:rsidRPr="006E52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Например,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такие профессии, как </w:t>
      </w:r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микробиолог, химик, геолог, лесовод, овощевод, зоотехник, ветеринар, биолог, цветовод, животновод, фермер, физик.</w:t>
      </w:r>
      <w:proofErr w:type="gramEnd"/>
      <w:r w:rsidRPr="006E52C7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Этот тип профессий предполагает наличие у человека хорошей наблюдательности, способности ориентироваться в условиях непредсказуемости и </w:t>
      </w:r>
      <w:proofErr w:type="spellStart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отсроченности</w:t>
      </w:r>
      <w:proofErr w:type="spellEnd"/>
      <w:r w:rsidRPr="006E52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результатов, менять цели в зависимости от условий, выносливости и терпеливости к недостатку комфорта.</w:t>
      </w:r>
    </w:p>
    <w:p w:rsidR="006E52C7" w:rsidRPr="006E52C7" w:rsidRDefault="006E52C7" w:rsidP="006E52C7">
      <w:pPr>
        <w:rPr>
          <w:rFonts w:ascii="Calibri" w:eastAsia="Calibri" w:hAnsi="Calibri" w:cs="Times New Roman"/>
          <w:lang w:eastAsia="en-US"/>
        </w:rPr>
      </w:pPr>
    </w:p>
    <w:p w:rsidR="004B44D7" w:rsidRDefault="004B44D7">
      <w:bookmarkStart w:id="0" w:name="_GoBack"/>
      <w:bookmarkEnd w:id="0"/>
    </w:p>
    <w:sectPr w:rsidR="004B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F17"/>
    <w:rsid w:val="004B44D7"/>
    <w:rsid w:val="006E52C7"/>
    <w:rsid w:val="00B1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2020-04-21T08:52:00Z</dcterms:created>
  <dcterms:modified xsi:type="dcterms:W3CDTF">2020-04-21T08:53:00Z</dcterms:modified>
</cp:coreProperties>
</file>