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D03947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BF0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F33499" w:rsidRDefault="00F33499" w:rsidP="00D03947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F33499">
              <w:rPr>
                <w:sz w:val="28"/>
                <w:szCs w:val="28"/>
                <w:lang w:eastAsia="ar-SA"/>
              </w:rPr>
              <w:t>Связь слов в словосочетании. Согласование</w:t>
            </w:r>
          </w:p>
        </w:tc>
        <w:tc>
          <w:tcPr>
            <w:tcW w:w="3827" w:type="dxa"/>
          </w:tcPr>
          <w:p w:rsidR="00FA7A1E" w:rsidRDefault="00F334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(с.119-122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P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F33499" w:rsidRDefault="00F334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стр.119-121(рубрика «Вспомни изученное», рубрика «Тайны языка» - выучить наизусть, изучить памятку «Как найти словосочетание с согласованием»)</w:t>
            </w:r>
          </w:p>
          <w:p w:rsidR="002D0EE4" w:rsidRDefault="002D0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A1E" w:rsidRDefault="00F334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D03947">
              <w:rPr>
                <w:rFonts w:ascii="Times New Roman" w:hAnsi="Times New Roman" w:cs="Times New Roman"/>
                <w:sz w:val="28"/>
                <w:szCs w:val="28"/>
              </w:rPr>
              <w:t>пр.1(выполнить по заданию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пользуясь образцом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F334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с.121Упр.2(выполнить по заданию, пользуясь образцом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Default="00F334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Упр.3 (учебник, с.122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выучить правило на стр.</w:t>
            </w:r>
            <w:r w:rsidR="00D4429A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207676"/>
    <w:rsid w:val="002D0EE4"/>
    <w:rsid w:val="00325555"/>
    <w:rsid w:val="00593F42"/>
    <w:rsid w:val="005A3340"/>
    <w:rsid w:val="00611CDF"/>
    <w:rsid w:val="00632FF5"/>
    <w:rsid w:val="00762410"/>
    <w:rsid w:val="008C5088"/>
    <w:rsid w:val="00AB1A2C"/>
    <w:rsid w:val="00B07EFD"/>
    <w:rsid w:val="00BF0256"/>
    <w:rsid w:val="00D03947"/>
    <w:rsid w:val="00D4429A"/>
    <w:rsid w:val="00F33499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2020-04-01T07:18:00Z</dcterms:created>
  <dcterms:modified xsi:type="dcterms:W3CDTF">2020-04-01T09:03:00Z</dcterms:modified>
</cp:coreProperties>
</file>