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FA7A1E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1CDF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611CDF" w:rsidRPr="00611CDF" w:rsidTr="00AB1A2C">
        <w:tc>
          <w:tcPr>
            <w:tcW w:w="861" w:type="dxa"/>
          </w:tcPr>
          <w:p w:rsidR="00FA7A1E" w:rsidRPr="00611CDF" w:rsidRDefault="00E03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B1A2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2224" w:type="dxa"/>
          </w:tcPr>
          <w:p w:rsidR="00E0345C" w:rsidRPr="00E0345C" w:rsidRDefault="00E0345C" w:rsidP="00E0345C">
            <w:pPr>
              <w:pStyle w:val="Style26"/>
              <w:spacing w:line="240" w:lineRule="auto"/>
              <w:rPr>
                <w:rStyle w:val="FontStyle19"/>
                <w:sz w:val="28"/>
                <w:szCs w:val="28"/>
              </w:rPr>
            </w:pPr>
            <w:r w:rsidRPr="00E0345C">
              <w:rPr>
                <w:rStyle w:val="FontStyle19"/>
                <w:sz w:val="28"/>
                <w:szCs w:val="28"/>
              </w:rPr>
              <w:t>Произведения о детях войны.</w:t>
            </w:r>
          </w:p>
          <w:p w:rsidR="00FA7A1E" w:rsidRPr="000850A1" w:rsidRDefault="00E0345C" w:rsidP="00E0345C">
            <w:pPr>
              <w:pStyle w:val="Style26"/>
              <w:spacing w:line="240" w:lineRule="auto"/>
              <w:rPr>
                <w:iCs/>
                <w:sz w:val="28"/>
                <w:szCs w:val="28"/>
              </w:rPr>
            </w:pPr>
            <w:r w:rsidRPr="00E0345C">
              <w:rPr>
                <w:rStyle w:val="FontStyle20"/>
                <w:b w:val="0"/>
                <w:i w:val="0"/>
                <w:sz w:val="28"/>
                <w:szCs w:val="28"/>
              </w:rPr>
              <w:t>В</w:t>
            </w:r>
            <w:r w:rsidRPr="00E0345C">
              <w:rPr>
                <w:rStyle w:val="FontStyle17"/>
                <w:b w:val="0"/>
                <w:i w:val="0"/>
                <w:sz w:val="28"/>
                <w:szCs w:val="28"/>
              </w:rPr>
              <w:t>.П. Катаев.</w:t>
            </w:r>
            <w:r w:rsidRPr="00E0345C">
              <w:rPr>
                <w:rStyle w:val="FontStyle17"/>
                <w:b w:val="0"/>
                <w:sz w:val="28"/>
                <w:szCs w:val="28"/>
              </w:rPr>
              <w:t xml:space="preserve"> </w:t>
            </w:r>
            <w:r w:rsidRPr="00E0345C">
              <w:rPr>
                <w:rStyle w:val="FontStyle19"/>
                <w:sz w:val="28"/>
                <w:szCs w:val="28"/>
              </w:rPr>
              <w:t>«Сын полка» (отдельные главы)</w:t>
            </w:r>
          </w:p>
        </w:tc>
        <w:tc>
          <w:tcPr>
            <w:tcW w:w="3827" w:type="dxa"/>
          </w:tcPr>
          <w:p w:rsidR="00FA7A1E" w:rsidRDefault="00E03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уч.хр. 2часть (с.160-176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195" w:rsidRDefault="008C21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2195" w:rsidRDefault="008C21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345C" w:rsidRDefault="00E034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в тетради </w:t>
            </w:r>
          </w:p>
          <w:p w:rsidR="00611CDF" w:rsidRDefault="00E03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(с.60-61</w:t>
            </w:r>
            <w:r w:rsidR="00C02AA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Pr="00611CDF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FA7A1E" w:rsidRDefault="00E03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произведения В.Катаева  «Сын полка</w:t>
            </w:r>
            <w:r w:rsidR="000850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(отдельные главы)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, ответить</w:t>
            </w:r>
            <w:r w:rsidR="008C2195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 xml:space="preserve"> вопросы-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1-2, обратить внимание на рубрику «Подсказка», «Справка».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>олнить работу в тетради (с.60-61</w:t>
            </w:r>
            <w:r w:rsidR="001513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0345C">
              <w:rPr>
                <w:rFonts w:ascii="Times New Roman" w:hAnsi="Times New Roman" w:cs="Times New Roman"/>
                <w:sz w:val="28"/>
                <w:szCs w:val="28"/>
              </w:rPr>
              <w:t>, пользуйся словарём, текстом уч.хр. 2 часть,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139B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сборником «Книгочей»</w:t>
            </w: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 w:rsidP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Default="000850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A7A1E" w:rsidRDefault="00E03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Уч.хр. 2 часть с.160-176 (выразительное  чтение отдельных эпизодов текста по ролям</w:t>
            </w:r>
            <w:r w:rsidR="00155B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глава 4, глава 6)</w:t>
            </w: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50A1" w:rsidRPr="00611CDF" w:rsidRDefault="00E034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Подготовь краткое  письменное сообщение по теме «В.П.Катаев-писатель, военный журналист».</w:t>
            </w:r>
          </w:p>
        </w:tc>
      </w:tr>
    </w:tbl>
    <w:p w:rsidR="00FA7A1E" w:rsidRPr="00611CDF" w:rsidRDefault="00155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Мандрыкина Г.К.</w:t>
      </w: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850A1"/>
    <w:rsid w:val="0015139B"/>
    <w:rsid w:val="00155B74"/>
    <w:rsid w:val="00206E19"/>
    <w:rsid w:val="005C12ED"/>
    <w:rsid w:val="00611CDF"/>
    <w:rsid w:val="00762410"/>
    <w:rsid w:val="00845841"/>
    <w:rsid w:val="008C2195"/>
    <w:rsid w:val="00AB1A2C"/>
    <w:rsid w:val="00B07EFD"/>
    <w:rsid w:val="00C02AA7"/>
    <w:rsid w:val="00DF4137"/>
    <w:rsid w:val="00E0345C"/>
    <w:rsid w:val="00E07738"/>
    <w:rsid w:val="00FA7A1E"/>
    <w:rsid w:val="00FB3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  <w:style w:type="character" w:customStyle="1" w:styleId="a4">
    <w:name w:val="Нижний колонтитул Знак"/>
    <w:link w:val="a5"/>
    <w:locked/>
    <w:rsid w:val="00C02AA7"/>
    <w:rPr>
      <w:sz w:val="24"/>
      <w:szCs w:val="24"/>
    </w:rPr>
  </w:style>
  <w:style w:type="paragraph" w:styleId="a5">
    <w:name w:val="footer"/>
    <w:basedOn w:val="a"/>
    <w:link w:val="a4"/>
    <w:rsid w:val="00C02AA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">
    <w:name w:val="Нижний колонтитул Знак1"/>
    <w:basedOn w:val="a0"/>
    <w:link w:val="a5"/>
    <w:uiPriority w:val="99"/>
    <w:semiHidden/>
    <w:rsid w:val="00C02AA7"/>
  </w:style>
  <w:style w:type="character" w:customStyle="1" w:styleId="FontStyle20">
    <w:name w:val="Font Style20"/>
    <w:rsid w:val="00E0345C"/>
    <w:rPr>
      <w:rFonts w:ascii="Sylfaen" w:hAnsi="Sylfaen" w:cs="Sylfaen" w:hint="default"/>
      <w:b/>
      <w:bCs/>
      <w:i/>
      <w:iCs/>
      <w:spacing w:val="2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2020-04-01T07:18:00Z</dcterms:created>
  <dcterms:modified xsi:type="dcterms:W3CDTF">2020-04-07T06:10:00Z</dcterms:modified>
</cp:coreProperties>
</file>