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690E" w:rsidRPr="000D0352" w:rsidRDefault="00222999" w:rsidP="00ED690E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7F63BD">
        <w:rPr>
          <w:rFonts w:ascii="Times New Roman" w:hAnsi="Times New Roman"/>
          <w:b/>
          <w:color w:val="1D1D1B"/>
          <w:sz w:val="24"/>
          <w:szCs w:val="24"/>
        </w:rPr>
        <w:t xml:space="preserve">ОРКСЭ  </w:t>
      </w:r>
    </w:p>
    <w:p w:rsidR="00ED690E" w:rsidRPr="000D0352" w:rsidRDefault="00ED690E" w:rsidP="00ED690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D0352">
        <w:rPr>
          <w:rFonts w:ascii="Times New Roman" w:hAnsi="Times New Roman"/>
          <w:b/>
          <w:sz w:val="24"/>
          <w:szCs w:val="24"/>
        </w:rPr>
        <w:t>Класс:</w:t>
      </w:r>
      <w:r>
        <w:rPr>
          <w:rFonts w:ascii="Times New Roman" w:hAnsi="Times New Roman"/>
          <w:sz w:val="24"/>
          <w:szCs w:val="24"/>
        </w:rPr>
        <w:t xml:space="preserve"> 2 </w:t>
      </w:r>
    </w:p>
    <w:p w:rsidR="00ED690E" w:rsidRDefault="00ED690E" w:rsidP="00ED690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D0352">
        <w:rPr>
          <w:rFonts w:ascii="Times New Roman" w:hAnsi="Times New Roman"/>
          <w:b/>
          <w:sz w:val="24"/>
          <w:szCs w:val="24"/>
        </w:rPr>
        <w:t>Дата:</w:t>
      </w:r>
      <w:r w:rsidRPr="000D035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14</w:t>
      </w:r>
      <w:r w:rsidRPr="000D0352">
        <w:rPr>
          <w:rFonts w:ascii="Times New Roman" w:hAnsi="Times New Roman"/>
          <w:sz w:val="24"/>
          <w:szCs w:val="24"/>
        </w:rPr>
        <w:t>.04.2020</w:t>
      </w:r>
    </w:p>
    <w:p w:rsidR="00ED690E" w:rsidRPr="000D0352" w:rsidRDefault="00ED690E" w:rsidP="00ED690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D690E">
        <w:rPr>
          <w:rFonts w:ascii="Times New Roman" w:hAnsi="Times New Roman"/>
          <w:b/>
          <w:sz w:val="24"/>
          <w:szCs w:val="24"/>
        </w:rPr>
        <w:t>Учитель:</w:t>
      </w:r>
      <w:r>
        <w:rPr>
          <w:rFonts w:ascii="Times New Roman" w:hAnsi="Times New Roman"/>
          <w:sz w:val="24"/>
          <w:szCs w:val="24"/>
        </w:rPr>
        <w:t xml:space="preserve"> Пономарева Л.Ю.</w:t>
      </w:r>
    </w:p>
    <w:p w:rsidR="00222999" w:rsidRPr="007F63BD" w:rsidRDefault="00222999" w:rsidP="00ED690E">
      <w:pPr>
        <w:shd w:val="clear" w:color="auto" w:fill="FFFFFF"/>
        <w:spacing w:after="0" w:line="240" w:lineRule="auto"/>
        <w:outlineLvl w:val="1"/>
        <w:rPr>
          <w:rFonts w:ascii="Times New Roman" w:hAnsi="Times New Roman"/>
          <w:color w:val="1D1D1B"/>
          <w:sz w:val="24"/>
          <w:szCs w:val="24"/>
        </w:rPr>
      </w:pPr>
      <w:r w:rsidRPr="007F63BD">
        <w:rPr>
          <w:rFonts w:ascii="Times New Roman" w:hAnsi="Times New Roman"/>
          <w:b/>
          <w:color w:val="1D1D1B"/>
          <w:sz w:val="24"/>
          <w:szCs w:val="24"/>
        </w:rPr>
        <w:t>Тема:</w:t>
      </w:r>
      <w:r w:rsidRPr="007F63BD">
        <w:rPr>
          <w:rFonts w:ascii="Times New Roman" w:hAnsi="Times New Roman"/>
          <w:color w:val="1D1D1B"/>
          <w:sz w:val="24"/>
          <w:szCs w:val="24"/>
        </w:rPr>
        <w:t xml:space="preserve"> Подвиг веры</w:t>
      </w:r>
    </w:p>
    <w:p w:rsidR="00222999" w:rsidRPr="007F63BD" w:rsidRDefault="00222999" w:rsidP="0022299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7F63BD">
        <w:rPr>
          <w:rFonts w:ascii="Times New Roman" w:hAnsi="Times New Roman"/>
          <w:b/>
          <w:sz w:val="24"/>
          <w:szCs w:val="24"/>
        </w:rPr>
        <w:t xml:space="preserve">Цель:  </w:t>
      </w:r>
      <w:r w:rsidRPr="007F63BD">
        <w:rPr>
          <w:rFonts w:ascii="Times New Roman" w:hAnsi="Times New Roman"/>
          <w:bCs/>
          <w:sz w:val="24"/>
          <w:szCs w:val="24"/>
        </w:rPr>
        <w:t>познакомиться  понятием «Подвиг христианской жизни» через золотое правило нравственности в христианской традиции.</w:t>
      </w:r>
    </w:p>
    <w:p w:rsidR="00222999" w:rsidRPr="007F63BD" w:rsidRDefault="00222999" w:rsidP="0022299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7F63BD">
        <w:rPr>
          <w:rFonts w:ascii="Times New Roman" w:hAnsi="Times New Roman"/>
          <w:b/>
          <w:sz w:val="24"/>
          <w:szCs w:val="24"/>
        </w:rPr>
        <w:t>Ход урока:</w:t>
      </w:r>
    </w:p>
    <w:p w:rsidR="00222999" w:rsidRPr="007F63BD" w:rsidRDefault="00222999" w:rsidP="00222999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7F63BD">
        <w:rPr>
          <w:rFonts w:ascii="Times New Roman" w:hAnsi="Times New Roman"/>
          <w:sz w:val="24"/>
          <w:szCs w:val="24"/>
        </w:rPr>
        <w:t>Просмотрите видеоролик о Евгении Родионове, подумайте, как данная заповедь блаженства нашла свое отражение в жизни солдата.</w:t>
      </w:r>
      <w:r w:rsidRPr="007F63BD">
        <w:rPr>
          <w:rFonts w:ascii="Times New Roman" w:hAnsi="Times New Roman"/>
          <w:i/>
          <w:sz w:val="24"/>
          <w:szCs w:val="24"/>
        </w:rPr>
        <w:t xml:space="preserve"> </w:t>
      </w:r>
      <w:hyperlink r:id="rId5" w:history="1">
        <w:r w:rsidRPr="007F63BD">
          <w:rPr>
            <w:rStyle w:val="a3"/>
            <w:rFonts w:ascii="Times New Roman" w:hAnsi="Times New Roman"/>
            <w:sz w:val="24"/>
            <w:szCs w:val="24"/>
          </w:rPr>
          <w:t>https://youtu.be/czFZZ0uPBoY</w:t>
        </w:r>
      </w:hyperlink>
    </w:p>
    <w:p w:rsidR="00222999" w:rsidRPr="00ED690E" w:rsidRDefault="00222999" w:rsidP="00222999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7F63BD">
        <w:rPr>
          <w:rFonts w:ascii="Times New Roman" w:hAnsi="Times New Roman"/>
          <w:sz w:val="24"/>
          <w:szCs w:val="24"/>
        </w:rPr>
        <w:t>Если не удалось посмотреть видеоролик, или ты хочешь больше узнать об этом смелом юноше, прочитай информацию.</w:t>
      </w:r>
    </w:p>
    <w:p w:rsidR="00222999" w:rsidRPr="00DB7172" w:rsidRDefault="00222999" w:rsidP="00222999">
      <w:pPr>
        <w:shd w:val="clear" w:color="auto" w:fill="FFFFFF"/>
        <w:spacing w:after="101" w:line="240" w:lineRule="auto"/>
        <w:rPr>
          <w:rFonts w:ascii="Times New Roman" w:hAnsi="Times New Roman"/>
          <w:sz w:val="24"/>
          <w:szCs w:val="24"/>
        </w:rPr>
      </w:pPr>
      <w:r w:rsidRPr="00DB7172">
        <w:rPr>
          <w:rFonts w:ascii="Times New Roman" w:hAnsi="Times New Roman"/>
          <w:sz w:val="24"/>
          <w:szCs w:val="24"/>
        </w:rPr>
        <w:t>Евгений Родионов родился в поволжском селе близ Кузнецка Пензенской области в самой простой советской семье. Его папа работал плотником, а мама мебельщиком-технологом. После первого похода в храм вместе с бабушкой 11-летний Евгений надел крест и уже никогда его не снимал. В 18 лет парня забрали в армию в разгар</w:t>
      </w:r>
      <w:proofErr w:type="gramStart"/>
      <w:r w:rsidRPr="00DB7172">
        <w:rPr>
          <w:rFonts w:ascii="Times New Roman" w:hAnsi="Times New Roman"/>
          <w:sz w:val="24"/>
          <w:szCs w:val="24"/>
        </w:rPr>
        <w:t xml:space="preserve"> П</w:t>
      </w:r>
      <w:proofErr w:type="gramEnd"/>
      <w:r w:rsidRPr="00DB7172">
        <w:rPr>
          <w:rFonts w:ascii="Times New Roman" w:hAnsi="Times New Roman"/>
          <w:sz w:val="24"/>
          <w:szCs w:val="24"/>
        </w:rPr>
        <w:t>ервой чеченской войны.</w:t>
      </w:r>
    </w:p>
    <w:p w:rsidR="00222999" w:rsidRPr="00DB7172" w:rsidRDefault="00222999" w:rsidP="00222999">
      <w:pPr>
        <w:shd w:val="clear" w:color="auto" w:fill="FFFFFF"/>
        <w:spacing w:after="101" w:line="240" w:lineRule="auto"/>
        <w:rPr>
          <w:rFonts w:ascii="Times New Roman" w:hAnsi="Times New Roman"/>
          <w:sz w:val="24"/>
          <w:szCs w:val="24"/>
        </w:rPr>
      </w:pPr>
      <w:r w:rsidRPr="00DB7172">
        <w:rPr>
          <w:rFonts w:ascii="Times New Roman" w:hAnsi="Times New Roman"/>
          <w:sz w:val="24"/>
          <w:szCs w:val="24"/>
        </w:rPr>
        <w:t xml:space="preserve">14 февраля 1996 Евгений со своими сослуживцами Андреем, Игорем и Александром попал в плен во время несения боевого дежурства на границе Чечни и Ингушетии. В плену Евгений находился 100 дней, где подвергался жестоким пыткам. 23 мая 1996, в день своего рождения, под селом Бамут, непреклонный воин был обезглавлен чеченскими бандитами за отказ </w:t>
      </w:r>
      <w:proofErr w:type="gramStart"/>
      <w:r w:rsidRPr="00DB7172">
        <w:rPr>
          <w:rFonts w:ascii="Times New Roman" w:hAnsi="Times New Roman"/>
          <w:sz w:val="24"/>
          <w:szCs w:val="24"/>
        </w:rPr>
        <w:t>снять</w:t>
      </w:r>
      <w:proofErr w:type="gramEnd"/>
      <w:r w:rsidRPr="00DB7172">
        <w:rPr>
          <w:rFonts w:ascii="Times New Roman" w:hAnsi="Times New Roman"/>
          <w:sz w:val="24"/>
          <w:szCs w:val="24"/>
        </w:rPr>
        <w:t xml:space="preserve"> нательный крестик и принять ислам.</w:t>
      </w:r>
    </w:p>
    <w:p w:rsidR="00222999" w:rsidRDefault="00222999" w:rsidP="00222999">
      <w:pPr>
        <w:shd w:val="clear" w:color="auto" w:fill="FFFFFF"/>
        <w:spacing w:after="101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  <w:r w:rsidRPr="007F63BD">
        <w:rPr>
          <w:rFonts w:ascii="Times New Roman" w:hAnsi="Times New Roman"/>
          <w:b/>
          <w:bCs/>
          <w:sz w:val="24"/>
          <w:szCs w:val="24"/>
        </w:rPr>
        <w:t>Евгений Родионов стал образцом стойкости и мужества, одним из небесных покровителей русских воинов и примером для современной молодежи</w:t>
      </w:r>
      <w:r>
        <w:rPr>
          <w:rFonts w:ascii="Times New Roman" w:hAnsi="Times New Roman"/>
          <w:b/>
          <w:bCs/>
          <w:sz w:val="24"/>
          <w:szCs w:val="24"/>
        </w:rPr>
        <w:t xml:space="preserve">,  показав своим подвигом </w:t>
      </w:r>
      <w:r w:rsidRPr="007F63BD">
        <w:rPr>
          <w:rFonts w:ascii="Times New Roman" w:hAnsi="Times New Roman"/>
          <w:b/>
          <w:bCs/>
          <w:sz w:val="24"/>
          <w:szCs w:val="24"/>
          <w:u w:val="single"/>
        </w:rPr>
        <w:t>подвиг веры.</w:t>
      </w:r>
    </w:p>
    <w:p w:rsidR="00222999" w:rsidRPr="007F63BD" w:rsidRDefault="00222999" w:rsidP="00222999">
      <w:pPr>
        <w:numPr>
          <w:ilvl w:val="0"/>
          <w:numId w:val="1"/>
        </w:numPr>
        <w:shd w:val="clear" w:color="auto" w:fill="FFFFFF"/>
        <w:spacing w:after="101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Прочитайте текст на стр. 97 -98 «</w:t>
      </w:r>
      <w:proofErr w:type="spellStart"/>
      <w:r>
        <w:rPr>
          <w:rFonts w:ascii="Times New Roman" w:hAnsi="Times New Roman"/>
          <w:bCs/>
          <w:sz w:val="24"/>
          <w:szCs w:val="24"/>
        </w:rPr>
        <w:t>Новомученики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и исповедники российские».</w:t>
      </w:r>
    </w:p>
    <w:p w:rsidR="00222999" w:rsidRDefault="00222999" w:rsidP="00222999">
      <w:pPr>
        <w:shd w:val="clear" w:color="auto" w:fill="FFFFFF"/>
        <w:spacing w:after="101" w:line="240" w:lineRule="auto"/>
        <w:ind w:left="360"/>
        <w:rPr>
          <w:rFonts w:ascii="Times New Roman" w:hAnsi="Times New Roman"/>
          <w:b/>
          <w:sz w:val="24"/>
          <w:szCs w:val="24"/>
          <w:u w:val="single"/>
          <w:shd w:val="clear" w:color="auto" w:fill="FFFFFF"/>
        </w:rPr>
      </w:pPr>
      <w:r>
        <w:rPr>
          <w:rFonts w:ascii="Times New Roman" w:hAnsi="Times New Roman"/>
          <w:bCs/>
          <w:sz w:val="24"/>
          <w:szCs w:val="24"/>
        </w:rPr>
        <w:t>Запомните:</w:t>
      </w:r>
      <w:r w:rsidRPr="007F63BD">
        <w:rPr>
          <w:rFonts w:ascii="Arial" w:hAnsi="Arial" w:cs="Arial"/>
          <w:color w:val="333333"/>
          <w:sz w:val="18"/>
          <w:szCs w:val="18"/>
          <w:shd w:val="clear" w:color="auto" w:fill="FFFFFF"/>
        </w:rPr>
        <w:t xml:space="preserve"> </w:t>
      </w:r>
      <w:proofErr w:type="spellStart"/>
      <w:r w:rsidRPr="007F63BD">
        <w:rPr>
          <w:rFonts w:ascii="Times New Roman" w:hAnsi="Times New Roman"/>
          <w:b/>
          <w:sz w:val="24"/>
          <w:szCs w:val="24"/>
          <w:u w:val="single"/>
          <w:shd w:val="clear" w:color="auto" w:fill="FFFFFF"/>
        </w:rPr>
        <w:t>Святы́е</w:t>
      </w:r>
      <w:proofErr w:type="spellEnd"/>
      <w:r w:rsidRPr="007F63BD">
        <w:rPr>
          <w:rFonts w:ascii="Times New Roman" w:hAnsi="Times New Roman"/>
          <w:b/>
          <w:sz w:val="24"/>
          <w:szCs w:val="24"/>
          <w:u w:val="single"/>
          <w:shd w:val="clear" w:color="auto" w:fill="FFFFFF"/>
        </w:rPr>
        <w:t> </w:t>
      </w:r>
      <w:proofErr w:type="spellStart"/>
      <w:r w:rsidRPr="007F63BD">
        <w:rPr>
          <w:rFonts w:ascii="Times New Roman" w:hAnsi="Times New Roman"/>
          <w:b/>
          <w:bCs/>
          <w:sz w:val="24"/>
          <w:szCs w:val="24"/>
          <w:u w:val="single"/>
          <w:shd w:val="clear" w:color="auto" w:fill="FFFFFF"/>
        </w:rPr>
        <w:t>новому́ченики</w:t>
      </w:r>
      <w:proofErr w:type="spellEnd"/>
      <w:r w:rsidRPr="007F63BD">
        <w:rPr>
          <w:rFonts w:ascii="Times New Roman" w:hAnsi="Times New Roman"/>
          <w:b/>
          <w:sz w:val="24"/>
          <w:szCs w:val="24"/>
          <w:u w:val="single"/>
          <w:shd w:val="clear" w:color="auto" w:fill="FFFFFF"/>
        </w:rPr>
        <w:t xml:space="preserve"> и </w:t>
      </w:r>
      <w:proofErr w:type="spellStart"/>
      <w:proofErr w:type="gramStart"/>
      <w:r w:rsidRPr="007F63BD">
        <w:rPr>
          <w:rFonts w:ascii="Times New Roman" w:hAnsi="Times New Roman"/>
          <w:b/>
          <w:sz w:val="24"/>
          <w:szCs w:val="24"/>
          <w:u w:val="single"/>
          <w:shd w:val="clear" w:color="auto" w:fill="FFFFFF"/>
        </w:rPr>
        <w:t>испове́дники</w:t>
      </w:r>
      <w:proofErr w:type="spellEnd"/>
      <w:proofErr w:type="gramEnd"/>
      <w:r w:rsidRPr="007F63BD">
        <w:rPr>
          <w:rFonts w:ascii="Times New Roman" w:hAnsi="Times New Roman"/>
          <w:b/>
          <w:sz w:val="24"/>
          <w:szCs w:val="24"/>
          <w:u w:val="single"/>
          <w:shd w:val="clear" w:color="auto" w:fill="FFFFFF"/>
        </w:rPr>
        <w:t xml:space="preserve"> Церкви Русской — группа святых Русской православной церкви, принявших мученическую кончину за Христа или подвергшихся гонениям после Октябрьской революции 1917 года.</w:t>
      </w:r>
      <w:r>
        <w:rPr>
          <w:rFonts w:ascii="Times New Roman" w:hAnsi="Times New Roman"/>
          <w:b/>
          <w:sz w:val="24"/>
          <w:szCs w:val="24"/>
          <w:u w:val="single"/>
          <w:shd w:val="clear" w:color="auto" w:fill="FFFFFF"/>
        </w:rPr>
        <w:t xml:space="preserve"> </w:t>
      </w:r>
    </w:p>
    <w:p w:rsidR="00222999" w:rsidRDefault="00222999" w:rsidP="00222999">
      <w:pPr>
        <w:shd w:val="clear" w:color="auto" w:fill="FFFFFF"/>
        <w:spacing w:after="101" w:line="240" w:lineRule="auto"/>
        <w:ind w:left="360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>Ответьте на вопросы стр.98</w:t>
      </w:r>
    </w:p>
    <w:p w:rsidR="00222999" w:rsidRPr="006B3322" w:rsidRDefault="00222999" w:rsidP="00222999">
      <w:pPr>
        <w:pStyle w:val="a4"/>
        <w:numPr>
          <w:ilvl w:val="0"/>
          <w:numId w:val="1"/>
        </w:numPr>
        <w:shd w:val="clear" w:color="auto" w:fill="FFFFFF"/>
        <w:spacing w:before="0" w:beforeAutospacing="0" w:after="0" w:afterAutospacing="0" w:line="243" w:lineRule="atLeast"/>
        <w:rPr>
          <w:b/>
          <w:u w:val="single"/>
        </w:rPr>
      </w:pPr>
      <w:r>
        <w:rPr>
          <w:rStyle w:val="a5"/>
          <w:rFonts w:ascii="Arial" w:hAnsi="Arial" w:cs="Arial"/>
          <w:color w:val="37404D"/>
          <w:sz w:val="21"/>
          <w:szCs w:val="21"/>
        </w:rPr>
        <w:t xml:space="preserve">  </w:t>
      </w:r>
      <w:r>
        <w:rPr>
          <w:shd w:val="clear" w:color="auto" w:fill="FFFFFF"/>
        </w:rPr>
        <w:t xml:space="preserve">Прочитайте стихотворение «Бессмертие» Л. Безыменского. Обратите внимание, что </w:t>
      </w:r>
      <w:r w:rsidRPr="00113BD8">
        <w:rPr>
          <w:b/>
          <w:u w:val="single"/>
          <w:shd w:val="clear" w:color="auto" w:fill="FFFFFF"/>
        </w:rPr>
        <w:t>святыня</w:t>
      </w:r>
      <w:r>
        <w:rPr>
          <w:b/>
          <w:u w:val="single"/>
          <w:shd w:val="clear" w:color="auto" w:fill="FFFFFF"/>
        </w:rPr>
        <w:t xml:space="preserve"> </w:t>
      </w:r>
      <w:r>
        <w:rPr>
          <w:shd w:val="clear" w:color="auto" w:fill="FFFFFF"/>
        </w:rPr>
        <w:t>– это предмет или место религиозного почитания.</w:t>
      </w:r>
    </w:p>
    <w:p w:rsidR="00ED690E" w:rsidRPr="00ED690E" w:rsidRDefault="00222999" w:rsidP="00ED690E">
      <w:pPr>
        <w:numPr>
          <w:ilvl w:val="0"/>
          <w:numId w:val="1"/>
        </w:numPr>
        <w:shd w:val="clear" w:color="auto" w:fill="FFFFFF"/>
        <w:spacing w:after="101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  Интересна история создания, разрушения и восстановления храма Христа Спасителя прочитай текст на стр.99-100</w:t>
      </w:r>
    </w:p>
    <w:p w:rsidR="00ED690E" w:rsidRPr="00ED690E" w:rsidRDefault="00222999" w:rsidP="00ED690E">
      <w:pPr>
        <w:numPr>
          <w:ilvl w:val="0"/>
          <w:numId w:val="1"/>
        </w:numPr>
        <w:shd w:val="clear" w:color="auto" w:fill="FFFFFF"/>
        <w:spacing w:after="101" w:line="240" w:lineRule="auto"/>
        <w:rPr>
          <w:rFonts w:ascii="Times New Roman" w:hAnsi="Times New Roman"/>
          <w:b/>
          <w:sz w:val="24"/>
          <w:szCs w:val="24"/>
          <w:u w:val="single"/>
        </w:rPr>
      </w:pPr>
      <w:r w:rsidRPr="00ED690E">
        <w:rPr>
          <w:rFonts w:ascii="Times New Roman" w:hAnsi="Times New Roman"/>
          <w:sz w:val="24"/>
          <w:szCs w:val="24"/>
          <w:shd w:val="clear" w:color="auto" w:fill="FFFFFF"/>
        </w:rPr>
        <w:t>Выполни задание</w:t>
      </w:r>
      <w:r w:rsidR="00ED690E" w:rsidRPr="00ED690E">
        <w:rPr>
          <w:rFonts w:ascii="Times New Roman" w:hAnsi="Times New Roman"/>
          <w:sz w:val="24"/>
          <w:szCs w:val="24"/>
          <w:shd w:val="clear" w:color="auto" w:fill="FFFFFF"/>
        </w:rPr>
        <w:t xml:space="preserve"> по упражнению на с.97-98 </w:t>
      </w:r>
      <w:r w:rsidRPr="00ED690E">
        <w:rPr>
          <w:rFonts w:ascii="Times New Roman" w:hAnsi="Times New Roman"/>
          <w:sz w:val="24"/>
          <w:szCs w:val="24"/>
          <w:shd w:val="clear" w:color="auto" w:fill="FFFFFF"/>
        </w:rPr>
        <w:t xml:space="preserve"> и </w:t>
      </w:r>
      <w:r w:rsidR="00ED690E" w:rsidRPr="00ED690E">
        <w:rPr>
          <w:rFonts w:ascii="Times New Roman" w:hAnsi="Times New Roman"/>
          <w:szCs w:val="24"/>
          <w:shd w:val="clear" w:color="auto" w:fill="FFFFFF"/>
        </w:rPr>
        <w:t>о</w:t>
      </w:r>
      <w:r w:rsidR="00ED690E" w:rsidRPr="00ED690E">
        <w:rPr>
          <w:rFonts w:ascii="Times New Roman" w:hAnsi="Times New Roman"/>
          <w:sz w:val="24"/>
          <w:szCs w:val="24"/>
        </w:rPr>
        <w:t xml:space="preserve">тветы пришлите на электронную почту: </w:t>
      </w:r>
      <w:proofErr w:type="spellStart"/>
      <w:r w:rsidR="00ED690E" w:rsidRPr="00ED690E">
        <w:rPr>
          <w:rFonts w:ascii="Times New Roman" w:hAnsi="Times New Roman"/>
          <w:sz w:val="24"/>
          <w:szCs w:val="24"/>
          <w:lang w:val="en-US"/>
        </w:rPr>
        <w:t>mila</w:t>
      </w:r>
      <w:proofErr w:type="spellEnd"/>
      <w:r w:rsidR="00ED690E" w:rsidRPr="00ED690E">
        <w:rPr>
          <w:rFonts w:ascii="Times New Roman" w:hAnsi="Times New Roman"/>
          <w:sz w:val="24"/>
          <w:szCs w:val="24"/>
        </w:rPr>
        <w:t>.</w:t>
      </w:r>
      <w:proofErr w:type="spellStart"/>
      <w:r w:rsidR="00ED690E" w:rsidRPr="00ED690E">
        <w:rPr>
          <w:rFonts w:ascii="Times New Roman" w:hAnsi="Times New Roman"/>
          <w:sz w:val="24"/>
          <w:szCs w:val="24"/>
          <w:lang w:val="en-US"/>
        </w:rPr>
        <w:t>ponomareva</w:t>
      </w:r>
      <w:proofErr w:type="spellEnd"/>
      <w:r w:rsidR="00ED690E" w:rsidRPr="00ED690E">
        <w:rPr>
          <w:rFonts w:ascii="Times New Roman" w:hAnsi="Times New Roman"/>
          <w:sz w:val="24"/>
          <w:szCs w:val="24"/>
        </w:rPr>
        <w:t>2015@</w:t>
      </w:r>
      <w:proofErr w:type="spellStart"/>
      <w:r w:rsidR="00ED690E" w:rsidRPr="00ED690E">
        <w:rPr>
          <w:rFonts w:ascii="Times New Roman" w:hAnsi="Times New Roman"/>
          <w:sz w:val="24"/>
          <w:szCs w:val="24"/>
          <w:lang w:val="en-US"/>
        </w:rPr>
        <w:t>yandex</w:t>
      </w:r>
      <w:proofErr w:type="spellEnd"/>
      <w:r w:rsidR="00ED690E" w:rsidRPr="00ED690E">
        <w:rPr>
          <w:rFonts w:ascii="Times New Roman" w:hAnsi="Times New Roman"/>
          <w:sz w:val="24"/>
          <w:szCs w:val="24"/>
        </w:rPr>
        <w:t>.</w:t>
      </w:r>
      <w:proofErr w:type="spellStart"/>
      <w:r w:rsidR="00ED690E" w:rsidRPr="00ED690E">
        <w:rPr>
          <w:rFonts w:ascii="Times New Roman" w:hAnsi="Times New Roman"/>
          <w:sz w:val="24"/>
          <w:szCs w:val="24"/>
          <w:lang w:val="en-US"/>
        </w:rPr>
        <w:t>ru</w:t>
      </w:r>
      <w:proofErr w:type="spellEnd"/>
    </w:p>
    <w:p w:rsidR="00ED690E" w:rsidRPr="00ED690E" w:rsidRDefault="00ED690E" w:rsidP="00ED690E">
      <w:pPr>
        <w:pStyle w:val="a6"/>
        <w:spacing w:after="0" w:line="240" w:lineRule="auto"/>
        <w:ind w:left="780"/>
        <w:rPr>
          <w:rFonts w:ascii="Times New Roman" w:hAnsi="Times New Roman"/>
          <w:sz w:val="28"/>
          <w:szCs w:val="24"/>
        </w:rPr>
      </w:pPr>
      <w:r w:rsidRPr="00ED690E">
        <w:rPr>
          <w:rFonts w:ascii="Times New Roman" w:hAnsi="Times New Roman"/>
          <w:sz w:val="24"/>
          <w:szCs w:val="24"/>
        </w:rPr>
        <w:t xml:space="preserve">Если у вас возникнут вопросы, можно получить консультацию по телефону: </w:t>
      </w:r>
      <w:r w:rsidRPr="00ED690E">
        <w:rPr>
          <w:rStyle w:val="a3"/>
          <w:rFonts w:ascii="Times New Roman" w:hAnsi="Times New Roman"/>
          <w:sz w:val="24"/>
          <w:szCs w:val="24"/>
        </w:rPr>
        <w:t>8-920-202-26-77</w:t>
      </w:r>
      <w:bookmarkStart w:id="0" w:name="_GoBack"/>
      <w:bookmarkEnd w:id="0"/>
      <w:r w:rsidRPr="00ED690E">
        <w:rPr>
          <w:rStyle w:val="a3"/>
          <w:rFonts w:ascii="Times New Roman" w:hAnsi="Times New Roman"/>
          <w:sz w:val="24"/>
          <w:szCs w:val="24"/>
        </w:rPr>
        <w:t xml:space="preserve">, </w:t>
      </w:r>
      <w:r w:rsidRPr="00ED690E">
        <w:rPr>
          <w:rStyle w:val="a3"/>
          <w:rFonts w:ascii="Times New Roman" w:hAnsi="Times New Roman"/>
          <w:color w:val="auto"/>
          <w:sz w:val="24"/>
          <w:szCs w:val="24"/>
          <w:u w:val="none"/>
        </w:rPr>
        <w:t>или в  различных соц. сетях</w:t>
      </w:r>
      <w:r w:rsidRPr="00CB5E8B">
        <w:rPr>
          <w:rStyle w:val="a3"/>
          <w:rFonts w:ascii="Times New Roman" w:hAnsi="Times New Roman"/>
          <w:color w:val="auto"/>
          <w:sz w:val="28"/>
          <w:szCs w:val="24"/>
          <w:u w:val="none"/>
        </w:rPr>
        <w:t>.</w:t>
      </w:r>
    </w:p>
    <w:p w:rsidR="00ED690E" w:rsidRPr="00ED690E" w:rsidRDefault="00222999" w:rsidP="00ED690E">
      <w:pPr>
        <w:numPr>
          <w:ilvl w:val="0"/>
          <w:numId w:val="1"/>
        </w:numPr>
        <w:shd w:val="clear" w:color="auto" w:fill="FFFFFF"/>
        <w:spacing w:after="101" w:line="240" w:lineRule="auto"/>
        <w:ind w:left="0" w:firstLine="0"/>
        <w:jc w:val="center"/>
        <w:rPr>
          <w:rFonts w:ascii="Times New Roman" w:hAnsi="Times New Roman"/>
          <w:b/>
          <w:sz w:val="24"/>
          <w:szCs w:val="24"/>
          <w:shd w:val="clear" w:color="auto" w:fill="FFFFFF"/>
        </w:rPr>
      </w:pPr>
      <w:r w:rsidRPr="00ED690E">
        <w:rPr>
          <w:rFonts w:ascii="Times New Roman" w:hAnsi="Times New Roman"/>
          <w:b/>
          <w:sz w:val="24"/>
          <w:szCs w:val="24"/>
          <w:shd w:val="clear" w:color="auto" w:fill="FFFFFF"/>
        </w:rPr>
        <w:t>Вставь в те</w:t>
      </w:r>
      <w:proofErr w:type="gramStart"/>
      <w:r w:rsidRPr="00ED690E">
        <w:rPr>
          <w:rFonts w:ascii="Times New Roman" w:hAnsi="Times New Roman"/>
          <w:b/>
          <w:sz w:val="24"/>
          <w:szCs w:val="24"/>
          <w:shd w:val="clear" w:color="auto" w:fill="FFFFFF"/>
        </w:rPr>
        <w:t>кст пр</w:t>
      </w:r>
      <w:proofErr w:type="gramEnd"/>
      <w:r w:rsidRPr="00ED690E">
        <w:rPr>
          <w:rFonts w:ascii="Times New Roman" w:hAnsi="Times New Roman"/>
          <w:b/>
          <w:sz w:val="24"/>
          <w:szCs w:val="24"/>
          <w:shd w:val="clear" w:color="auto" w:fill="FFFFFF"/>
        </w:rPr>
        <w:t>опущенные слова</w:t>
      </w:r>
    </w:p>
    <w:p w:rsidR="00222999" w:rsidRDefault="00222999" w:rsidP="00222999">
      <w:pPr>
        <w:shd w:val="clear" w:color="auto" w:fill="FFFFFF"/>
        <w:spacing w:after="101" w:line="240" w:lineRule="auto"/>
        <w:ind w:left="720" w:firstLine="696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DC749D">
        <w:rPr>
          <w:rFonts w:ascii="Times New Roman" w:hAnsi="Times New Roman"/>
          <w:sz w:val="24"/>
          <w:szCs w:val="24"/>
          <w:shd w:val="clear" w:color="auto" w:fill="FFFFFF"/>
        </w:rPr>
        <w:t xml:space="preserve">В России больше всего святых было выявлено в </w:t>
      </w: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  </w:t>
      </w:r>
      <w:r w:rsidRPr="00DC749D">
        <w:rPr>
          <w:rFonts w:ascii="Times New Roman" w:hAnsi="Times New Roman"/>
          <w:sz w:val="24"/>
          <w:szCs w:val="24"/>
          <w:shd w:val="clear" w:color="auto" w:fill="FFFFFF"/>
        </w:rPr>
        <w:t xml:space="preserve">… </w:t>
      </w: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  </w:t>
      </w:r>
      <w:r w:rsidRPr="00DC749D">
        <w:rPr>
          <w:rFonts w:ascii="Times New Roman" w:hAnsi="Times New Roman"/>
          <w:sz w:val="24"/>
          <w:szCs w:val="24"/>
          <w:shd w:val="clear" w:color="auto" w:fill="FFFFFF"/>
        </w:rPr>
        <w:t xml:space="preserve">веке. </w:t>
      </w:r>
      <w:r>
        <w:rPr>
          <w:rFonts w:ascii="Times New Roman" w:hAnsi="Times New Roman"/>
          <w:sz w:val="24"/>
          <w:szCs w:val="24"/>
          <w:shd w:val="clear" w:color="auto" w:fill="FFFFFF"/>
        </w:rPr>
        <w:t>Большинство из них пострадали за веру, приняли мученическую смерть, были сосланы в лагеря, посажены в тюрьмы, поэтому их называют ………………….  и …………………………..</w:t>
      </w:r>
      <w:proofErr w:type="gramStart"/>
      <w:r>
        <w:rPr>
          <w:rFonts w:ascii="Times New Roman" w:hAnsi="Times New Roman"/>
          <w:sz w:val="24"/>
          <w:szCs w:val="24"/>
          <w:shd w:val="clear" w:color="auto" w:fill="FFFFFF"/>
        </w:rPr>
        <w:t xml:space="preserve"> .</w:t>
      </w:r>
      <w:proofErr w:type="gramEnd"/>
      <w:r>
        <w:rPr>
          <w:rFonts w:ascii="Times New Roman" w:hAnsi="Times New Roman"/>
          <w:sz w:val="24"/>
          <w:szCs w:val="24"/>
          <w:shd w:val="clear" w:color="auto" w:fill="FFFFFF"/>
        </w:rPr>
        <w:t xml:space="preserve"> Много священников и простых людей, исповедовавших православную веру  погибло на ………………….. полигоне. </w:t>
      </w:r>
    </w:p>
    <w:p w:rsidR="00222999" w:rsidRDefault="00222999" w:rsidP="00222999">
      <w:pPr>
        <w:shd w:val="clear" w:color="auto" w:fill="FFFFFF"/>
        <w:spacing w:after="101" w:line="240" w:lineRule="auto"/>
        <w:ind w:left="720" w:firstLine="696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>В Москве в память о победе в Отечественной войне 1812 года был построен храм …………………    …………………</w:t>
      </w:r>
      <w:proofErr w:type="gramStart"/>
      <w:r>
        <w:rPr>
          <w:rFonts w:ascii="Times New Roman" w:hAnsi="Times New Roman"/>
          <w:sz w:val="24"/>
          <w:szCs w:val="24"/>
          <w:shd w:val="clear" w:color="auto" w:fill="FFFFFF"/>
        </w:rPr>
        <w:t xml:space="preserve"> .</w:t>
      </w:r>
      <w:proofErr w:type="gramEnd"/>
      <w:r>
        <w:rPr>
          <w:rFonts w:ascii="Times New Roman" w:hAnsi="Times New Roman"/>
          <w:sz w:val="24"/>
          <w:szCs w:val="24"/>
          <w:shd w:val="clear" w:color="auto" w:fill="FFFFFF"/>
        </w:rPr>
        <w:t xml:space="preserve">  Храм не могли разрушить, поэтому решили его ……………………. .  После этого на месте храма был организован открытый бассейн «Москва». В ……. Году храм был восстановлен.</w:t>
      </w:r>
    </w:p>
    <w:p w:rsidR="00A148DD" w:rsidRPr="00ED690E" w:rsidRDefault="00222999" w:rsidP="00ED690E">
      <w:pPr>
        <w:numPr>
          <w:ilvl w:val="0"/>
          <w:numId w:val="1"/>
        </w:numPr>
        <w:shd w:val="clear" w:color="auto" w:fill="FFFFFF"/>
        <w:spacing w:after="101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Если хочешь, соверши виртуальную экскурсию по храму Христа Спасителя </w:t>
      </w:r>
      <w:hyperlink r:id="rId6" w:history="1">
        <w:r w:rsidRPr="005D5B98">
          <w:rPr>
            <w:rStyle w:val="a3"/>
            <w:rFonts w:ascii="Times New Roman" w:hAnsi="Times New Roman"/>
            <w:sz w:val="24"/>
            <w:szCs w:val="24"/>
            <w:shd w:val="clear" w:color="auto" w:fill="FFFFFF"/>
          </w:rPr>
          <w:t>https://www.360pano.eu/xxc/the_cathedral_of_christ_the_savior-2.html</w:t>
        </w:r>
      </w:hyperlink>
    </w:p>
    <w:sectPr w:rsidR="00A148DD" w:rsidRPr="00ED690E" w:rsidSect="00ED690E">
      <w:pgSz w:w="11906" w:h="16838"/>
      <w:pgMar w:top="794" w:right="851" w:bottom="851" w:left="993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B6225A"/>
    <w:multiLevelType w:val="hybridMultilevel"/>
    <w:tmpl w:val="DB0273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/>
  <w:rsids>
    <w:rsidRoot w:val="00222999"/>
    <w:rsid w:val="00222999"/>
    <w:rsid w:val="002C2A41"/>
    <w:rsid w:val="00A148DD"/>
    <w:rsid w:val="00ED69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2999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22999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22299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5">
    <w:name w:val="Strong"/>
    <w:basedOn w:val="a0"/>
    <w:uiPriority w:val="22"/>
    <w:qFormat/>
    <w:rsid w:val="00222999"/>
    <w:rPr>
      <w:b/>
      <w:bCs/>
    </w:rPr>
  </w:style>
  <w:style w:type="paragraph" w:styleId="a6">
    <w:name w:val="List Paragraph"/>
    <w:basedOn w:val="a"/>
    <w:uiPriority w:val="34"/>
    <w:qFormat/>
    <w:rsid w:val="00ED690E"/>
    <w:pPr>
      <w:ind w:left="720"/>
      <w:contextualSpacing/>
    </w:pPr>
    <w:rPr>
      <w:rFonts w:eastAsia="Calibr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360pano.eu/xxc/the_cathedral_of_christ_the_savior-2.html" TargetMode="External"/><Relationship Id="rId5" Type="http://schemas.openxmlformats.org/officeDocument/2006/relationships/hyperlink" Target="https://youtu.be/czFZZ0uPBoY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451</Words>
  <Characters>2577</Characters>
  <Application>Microsoft Office Word</Application>
  <DocSecurity>0</DocSecurity>
  <Lines>21</Lines>
  <Paragraphs>6</Paragraphs>
  <ScaleCrop>false</ScaleCrop>
  <Company/>
  <LinksUpToDate>false</LinksUpToDate>
  <CharactersWithSpaces>3022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2020-04-13T11:21:00Z</dcterms:created>
  <dcterms:modified xsi:type="dcterms:W3CDTF">2020-04-13T11:21:00Z</dcterms:modified>
</cp:coreProperties>
</file>