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BC6E52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Окружающий мир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284C44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BC6E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738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284C44" w:rsidRPr="00611CDF" w:rsidTr="00AB1A2C">
        <w:tc>
          <w:tcPr>
            <w:tcW w:w="861" w:type="dxa"/>
          </w:tcPr>
          <w:p w:rsidR="00284C44" w:rsidRPr="00611CDF" w:rsidRDefault="00C67E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284C44" w:rsidRPr="00C67E90" w:rsidRDefault="00C67E90" w:rsidP="00135785">
            <w:pPr>
              <w:autoSpaceDE w:val="0"/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7E90">
              <w:rPr>
                <w:rFonts w:ascii="Times New Roman" w:eastAsia="Calibri" w:hAnsi="Times New Roman" w:cs="Times New Roman"/>
                <w:sz w:val="28"/>
                <w:szCs w:val="28"/>
              </w:rPr>
              <w:t>Поэты и писатели 19 века</w:t>
            </w:r>
          </w:p>
        </w:tc>
        <w:tc>
          <w:tcPr>
            <w:tcW w:w="3827" w:type="dxa"/>
          </w:tcPr>
          <w:p w:rsidR="00284C44" w:rsidRDefault="00C67E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(с.104-112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4E23" w:rsidRDefault="009A4E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4E23" w:rsidRDefault="009A4E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DE" w:rsidRDefault="00D82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DE" w:rsidRDefault="00D82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DE" w:rsidRDefault="00D82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DE" w:rsidRDefault="00D82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DE" w:rsidRDefault="00D82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DE" w:rsidRDefault="00D82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DE" w:rsidRDefault="00D82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DE" w:rsidRDefault="00D82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DE" w:rsidRDefault="00D82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DE" w:rsidRDefault="00D82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DE" w:rsidRDefault="00D82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DE" w:rsidRDefault="00D82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DE" w:rsidRDefault="00D82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DE" w:rsidRDefault="00D82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DE" w:rsidRDefault="00D82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DE" w:rsidRDefault="00D82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в тетради </w:t>
            </w:r>
          </w:p>
          <w:p w:rsidR="00284C44" w:rsidRPr="00611CDF" w:rsidRDefault="009A4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-31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:rsidR="009A4E23" w:rsidRDefault="00C67E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Повторение пройденного материала. </w:t>
            </w:r>
          </w:p>
          <w:p w:rsidR="00C67E90" w:rsidRPr="009A4E23" w:rsidRDefault="00C67E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23">
              <w:rPr>
                <w:rFonts w:ascii="Times New Roman" w:hAnsi="Times New Roman" w:cs="Times New Roman"/>
                <w:b/>
                <w:sz w:val="28"/>
                <w:szCs w:val="28"/>
              </w:rPr>
              <w:t>Ответь на вопросы:</w:t>
            </w:r>
          </w:p>
          <w:p w:rsidR="00C67E90" w:rsidRDefault="00C67E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1.Что такое икона?</w:t>
            </w:r>
          </w:p>
          <w:p w:rsidR="00C67E90" w:rsidRDefault="00C67E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2.Назови имя известного иконописца 15 века?</w:t>
            </w:r>
          </w:p>
          <w:p w:rsidR="00C67E90" w:rsidRDefault="00C67E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3.Перечисли древние русские доспехи и оружие?</w:t>
            </w:r>
          </w:p>
          <w:p w:rsidR="00C67E90" w:rsidRDefault="00C67E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4.Что такое фольклор?</w:t>
            </w:r>
          </w:p>
          <w:p w:rsidR="00C67E90" w:rsidRDefault="00C67E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5.Объясни выражение «потешные хоромы»?</w:t>
            </w:r>
          </w:p>
          <w:p w:rsidR="00C67E90" w:rsidRDefault="00C67E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6.Кто такой Петрушка?</w:t>
            </w:r>
          </w:p>
          <w:p w:rsidR="00C67E90" w:rsidRDefault="00C67E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7.Что такое архитектура?</w:t>
            </w:r>
          </w:p>
          <w:p w:rsidR="00C67E90" w:rsidRDefault="00C67E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8.Кто является архитектором Петровского путевого дворца?</w:t>
            </w:r>
          </w:p>
          <w:p w:rsidR="00C67E90" w:rsidRDefault="00C67E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="009A4E23">
              <w:rPr>
                <w:rFonts w:ascii="Times New Roman" w:hAnsi="Times New Roman" w:cs="Times New Roman"/>
                <w:sz w:val="28"/>
                <w:szCs w:val="28"/>
              </w:rPr>
              <w:t>Перечисли известных живописцев 18 века?</w:t>
            </w:r>
          </w:p>
          <w:p w:rsidR="009A4E23" w:rsidRDefault="009A4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10.Назови дату открытия публичного театра?</w:t>
            </w:r>
            <w:r w:rsidR="00D826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(если затрудняешься ответить</w:t>
            </w:r>
            <w:r w:rsidR="00D826D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обратись к учебнику с.86-103)</w:t>
            </w:r>
          </w:p>
          <w:p w:rsidR="008E1B2A" w:rsidRDefault="008E1B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4E23" w:rsidRDefault="009A4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Рубрика «Обсудим вместе»</w:t>
            </w:r>
          </w:p>
          <w:p w:rsidR="00284C44" w:rsidRDefault="009A4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с.104-112(новый материал)</w:t>
            </w:r>
          </w:p>
          <w:p w:rsidR="009A4E23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Прочитай</w:t>
            </w:r>
            <w:r w:rsidR="009A4E23">
              <w:rPr>
                <w:rFonts w:ascii="Times New Roman" w:hAnsi="Times New Roman" w:cs="Times New Roman"/>
                <w:sz w:val="28"/>
                <w:szCs w:val="28"/>
              </w:rPr>
              <w:t xml:space="preserve"> текст на с.104-106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рассмотри иллюстрации, выдели карандашом глав</w:t>
            </w:r>
            <w:r w:rsidR="009A4E23">
              <w:rPr>
                <w:rFonts w:ascii="Times New Roman" w:hAnsi="Times New Roman" w:cs="Times New Roman"/>
                <w:sz w:val="28"/>
                <w:szCs w:val="28"/>
              </w:rPr>
              <w:t>ное, ответь на вопросы на стр.106</w:t>
            </w:r>
          </w:p>
          <w:p w:rsidR="00284C44" w:rsidRDefault="009A4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с.107-109(чтение стихов известных поэтов)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9A4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Уч. с.109-112, рубрика «Вспомни:</w:t>
            </w:r>
            <w:r w:rsidR="00D826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это ты уже знаешь», рубрика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 xml:space="preserve"> «Этот удивитель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 мир» и  «Картинная галерея»</w:t>
            </w:r>
            <w:r w:rsidR="00D826DE">
              <w:rPr>
                <w:rFonts w:ascii="Times New Roman" w:hAnsi="Times New Roman" w:cs="Times New Roman"/>
                <w:sz w:val="28"/>
                <w:szCs w:val="28"/>
              </w:rPr>
              <w:t>, ответ</w:t>
            </w:r>
            <w:r w:rsidR="008E1B2A">
              <w:rPr>
                <w:rFonts w:ascii="Times New Roman" w:hAnsi="Times New Roman" w:cs="Times New Roman"/>
                <w:sz w:val="28"/>
                <w:szCs w:val="28"/>
              </w:rPr>
              <w:t>ь на вопросы с.112(вверху)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End"/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работу </w:t>
            </w:r>
            <w:r w:rsidR="005E1B93">
              <w:rPr>
                <w:rFonts w:ascii="Times New Roman" w:hAnsi="Times New Roman" w:cs="Times New Roman"/>
                <w:sz w:val="28"/>
                <w:szCs w:val="28"/>
              </w:rPr>
              <w:t>в тетради (с.29-31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5E1B93">
              <w:rPr>
                <w:rFonts w:ascii="Times New Roman" w:hAnsi="Times New Roman" w:cs="Times New Roman"/>
                <w:sz w:val="28"/>
                <w:szCs w:val="28"/>
              </w:rPr>
              <w:t>-выборочно по теме урока</w:t>
            </w:r>
          </w:p>
          <w:p w:rsidR="00284C44" w:rsidRPr="00611CDF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84C44" w:rsidRDefault="008E1B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Уч. с.104-112</w:t>
            </w:r>
            <w:r w:rsidR="005E1B9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 xml:space="preserve">подготовь </w:t>
            </w:r>
            <w:r w:rsidR="005E1B93">
              <w:rPr>
                <w:rFonts w:ascii="Times New Roman" w:hAnsi="Times New Roman" w:cs="Times New Roman"/>
                <w:sz w:val="28"/>
                <w:szCs w:val="28"/>
              </w:rPr>
              <w:t>рас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сказ на тему «Золотой век русской культуры 19 века»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 xml:space="preserve"> (на отдельных листах)</w:t>
            </w:r>
          </w:p>
          <w:p w:rsidR="008E1B2A" w:rsidRDefault="008E1B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с.112(составь словесный портрет Л.Н.Толстого по картине)</w:t>
            </w:r>
          </w:p>
          <w:p w:rsidR="00284C44" w:rsidRDefault="00284C44" w:rsidP="00F17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</w:t>
            </w:r>
            <w:r w:rsidR="005E1B93">
              <w:rPr>
                <w:rFonts w:ascii="Times New Roman" w:hAnsi="Times New Roman" w:cs="Times New Roman"/>
                <w:sz w:val="28"/>
                <w:szCs w:val="28"/>
              </w:rPr>
              <w:t>олнить работу в тетради (с.29-31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)-выборочно по теме урока</w:t>
            </w:r>
          </w:p>
          <w:p w:rsidR="00284C44" w:rsidRPr="00611CDF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Default="00FA7A1E">
      <w:pPr>
        <w:rPr>
          <w:rFonts w:ascii="Times New Roman" w:hAnsi="Times New Roman" w:cs="Times New Roman"/>
          <w:sz w:val="28"/>
          <w:szCs w:val="28"/>
        </w:rPr>
      </w:pPr>
    </w:p>
    <w:p w:rsidR="008E1B2A" w:rsidRPr="00611CDF" w:rsidRDefault="008E1B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Мандрыкина Г.К.</w:t>
      </w:r>
    </w:p>
    <w:sectPr w:rsidR="008E1B2A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15139B"/>
    <w:rsid w:val="00206E19"/>
    <w:rsid w:val="00284C44"/>
    <w:rsid w:val="00353D1B"/>
    <w:rsid w:val="005C66BF"/>
    <w:rsid w:val="005E1B93"/>
    <w:rsid w:val="00611CDF"/>
    <w:rsid w:val="00762410"/>
    <w:rsid w:val="008E1B2A"/>
    <w:rsid w:val="009A4E23"/>
    <w:rsid w:val="00AB1A2C"/>
    <w:rsid w:val="00AD08B9"/>
    <w:rsid w:val="00B07EFD"/>
    <w:rsid w:val="00BC6E52"/>
    <w:rsid w:val="00C67E90"/>
    <w:rsid w:val="00D826DE"/>
    <w:rsid w:val="00DC5551"/>
    <w:rsid w:val="00E07738"/>
    <w:rsid w:val="00E37AE4"/>
    <w:rsid w:val="00F17B8D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2020-04-01T07:18:00Z</dcterms:created>
  <dcterms:modified xsi:type="dcterms:W3CDTF">2020-04-09T09:05:00Z</dcterms:modified>
</cp:coreProperties>
</file>