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137989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2D537C" w:rsidRPr="00611CDF" w:rsidTr="00AB1A2C">
        <w:tc>
          <w:tcPr>
            <w:tcW w:w="861" w:type="dxa"/>
          </w:tcPr>
          <w:p w:rsidR="002D537C" w:rsidRPr="00611CDF" w:rsidRDefault="007A5A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2D537C" w:rsidRPr="00245FCE" w:rsidRDefault="00245FCE" w:rsidP="006C0D1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FCE">
              <w:rPr>
                <w:rFonts w:ascii="Times New Roman" w:hAnsi="Times New Roman"/>
                <w:sz w:val="28"/>
                <w:szCs w:val="28"/>
              </w:rPr>
              <w:t>Развитие представлений о композиции в живописи, скульптуре, архитектуре, прикладном искусстве.</w:t>
            </w:r>
          </w:p>
        </w:tc>
        <w:tc>
          <w:tcPr>
            <w:tcW w:w="3827" w:type="dxa"/>
          </w:tcPr>
          <w:p w:rsidR="002D537C" w:rsidRDefault="00245F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(с.112-119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989" w:rsidRDefault="001379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45F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2.Работа по учебнику (с.114-115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-практическая работа с пластилином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47D" w:rsidRDefault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137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1071BB">
              <w:rPr>
                <w:rFonts w:ascii="Times New Roman" w:hAnsi="Times New Roman" w:cs="Times New Roman"/>
                <w:sz w:val="28"/>
                <w:szCs w:val="28"/>
              </w:rPr>
              <w:t>Работа по учебнику (с.116-119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2D537C" w:rsidRDefault="00137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Рассмотреть иллюстрации, прочитать текст,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 xml:space="preserve"> выделить карандашом главное, запомнить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</w:t>
            </w:r>
            <w:r w:rsidR="00245FCE">
              <w:rPr>
                <w:rFonts w:ascii="Times New Roman" w:hAnsi="Times New Roman" w:cs="Times New Roman"/>
                <w:sz w:val="28"/>
                <w:szCs w:val="28"/>
              </w:rPr>
              <w:t>тельная работа. Уч.с.114-115</w:t>
            </w:r>
            <w:r w:rsidR="001071BB">
              <w:rPr>
                <w:rFonts w:ascii="Times New Roman" w:hAnsi="Times New Roman" w:cs="Times New Roman"/>
                <w:sz w:val="28"/>
                <w:szCs w:val="28"/>
              </w:rPr>
              <w:t xml:space="preserve"> (работаем по подсказке)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989" w:rsidRDefault="001379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1BB" w:rsidRDefault="00137989" w:rsidP="001071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071BB" w:rsidRDefault="001071BB" w:rsidP="001071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Рассмотреть иллюстрации, прочитать текст, выделить карандашом главное, запомнить.</w:t>
            </w:r>
          </w:p>
          <w:p w:rsidR="001071BB" w:rsidRDefault="001071BB" w:rsidP="001071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Рубрика «Подумай  и ответь» с.118</w:t>
            </w:r>
          </w:p>
          <w:p w:rsidR="00137989" w:rsidRDefault="001379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D537C" w:rsidRDefault="001071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с.112-11</w:t>
            </w:r>
            <w:r w:rsidR="00137989">
              <w:rPr>
                <w:rFonts w:ascii="Times New Roman" w:hAnsi="Times New Roman" w:cs="Times New Roman"/>
                <w:sz w:val="28"/>
                <w:szCs w:val="28"/>
              </w:rPr>
              <w:t>9, сообще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на тему «Игрушки моего региона</w:t>
            </w:r>
            <w:r w:rsidR="0013798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D537C" w:rsidRDefault="001071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с.119(проведи небольшое исследование…)</w:t>
            </w:r>
          </w:p>
          <w:p w:rsidR="0019347D" w:rsidRDefault="0019347D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47D" w:rsidRDefault="0019347D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Default="00FA7A1E">
      <w:pPr>
        <w:rPr>
          <w:rFonts w:ascii="Times New Roman" w:hAnsi="Times New Roman" w:cs="Times New Roman"/>
          <w:sz w:val="28"/>
          <w:szCs w:val="28"/>
        </w:rPr>
      </w:pPr>
    </w:p>
    <w:p w:rsidR="001071BB" w:rsidRPr="00611CDF" w:rsidRDefault="001071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Мандрыкина Г.К.</w:t>
      </w:r>
    </w:p>
    <w:sectPr w:rsidR="001071BB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1071BB"/>
    <w:rsid w:val="00137989"/>
    <w:rsid w:val="0015139B"/>
    <w:rsid w:val="0019347D"/>
    <w:rsid w:val="00245FCE"/>
    <w:rsid w:val="002D537C"/>
    <w:rsid w:val="00593F42"/>
    <w:rsid w:val="005A3340"/>
    <w:rsid w:val="00611CDF"/>
    <w:rsid w:val="00632FF5"/>
    <w:rsid w:val="0073677B"/>
    <w:rsid w:val="00762410"/>
    <w:rsid w:val="007A5AC5"/>
    <w:rsid w:val="0088407F"/>
    <w:rsid w:val="00AB1A2C"/>
    <w:rsid w:val="00B07EFD"/>
    <w:rsid w:val="00C35F04"/>
    <w:rsid w:val="00D03947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2020-04-01T07:18:00Z</dcterms:created>
  <dcterms:modified xsi:type="dcterms:W3CDTF">2020-04-09T05:34:00Z</dcterms:modified>
</cp:coreProperties>
</file>