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>Класс  7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 xml:space="preserve">фактически – «06» апреля 2020_ г. </w:t>
      </w:r>
    </w:p>
    <w:p w:rsidR="00026FE8" w:rsidRPr="002626F5" w:rsidRDefault="006724B9" w:rsidP="006724B9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026FE8" w:rsidRPr="002626F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Механическая работа. Единицы работы</w:t>
      </w:r>
      <w:r w:rsidR="00954AE6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26FE8" w:rsidRPr="002626F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Мощность. Единицы мощности</w:t>
      </w:r>
    </w:p>
    <w:p w:rsidR="005E1ED2" w:rsidRPr="003A1BCB" w:rsidRDefault="001515C1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1BCB">
        <w:rPr>
          <w:rFonts w:ascii="Times New Roman" w:hAnsi="Times New Roman" w:cs="Times New Roman"/>
          <w:b/>
          <w:bCs/>
          <w:sz w:val="24"/>
          <w:szCs w:val="24"/>
        </w:rPr>
        <w:t xml:space="preserve">На этом уроке </w:t>
      </w:r>
    </w:p>
    <w:p w:rsidR="001515C1" w:rsidRPr="003A1BCB" w:rsidRDefault="001515C1" w:rsidP="003A1BCB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3A1BCB">
        <w:rPr>
          <w:rFonts w:ascii="Times New Roman" w:hAnsi="Times New Roman" w:cs="Times New Roman"/>
          <w:b/>
          <w:sz w:val="24"/>
          <w:szCs w:val="24"/>
        </w:rPr>
        <w:t>Вы узнаете:</w:t>
      </w:r>
    </w:p>
    <w:p w:rsidR="00220648" w:rsidRPr="003A1BCB" w:rsidRDefault="00220648" w:rsidP="003A1BCB">
      <w:pPr>
        <w:pStyle w:val="a3"/>
        <w:numPr>
          <w:ilvl w:val="0"/>
          <w:numId w:val="19"/>
        </w:numPr>
        <w:spacing w:after="0" w:line="240" w:lineRule="auto"/>
        <w:ind w:left="0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3A1BCB">
        <w:rPr>
          <w:rFonts w:ascii="Times New Roman" w:hAnsi="Times New Roman" w:cs="Times New Roman"/>
          <w:sz w:val="24"/>
          <w:szCs w:val="24"/>
        </w:rPr>
        <w:t>Что такое механическая работа.</w:t>
      </w:r>
    </w:p>
    <w:p w:rsidR="00220648" w:rsidRPr="003A1BCB" w:rsidRDefault="00220648" w:rsidP="003A1BCB">
      <w:pPr>
        <w:pStyle w:val="a3"/>
        <w:numPr>
          <w:ilvl w:val="0"/>
          <w:numId w:val="19"/>
        </w:numPr>
        <w:spacing w:after="0" w:line="240" w:lineRule="auto"/>
        <w:ind w:left="0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3A1BCB">
        <w:rPr>
          <w:rFonts w:ascii="Times New Roman" w:hAnsi="Times New Roman" w:cs="Times New Roman"/>
          <w:sz w:val="24"/>
          <w:szCs w:val="24"/>
        </w:rPr>
        <w:t>Как рассчитать механическую работу.</w:t>
      </w:r>
    </w:p>
    <w:p w:rsidR="00220648" w:rsidRPr="003A1BCB" w:rsidRDefault="00220648" w:rsidP="003A1BCB">
      <w:pPr>
        <w:pStyle w:val="a3"/>
        <w:numPr>
          <w:ilvl w:val="0"/>
          <w:numId w:val="19"/>
        </w:numPr>
        <w:spacing w:after="0" w:line="240" w:lineRule="auto"/>
        <w:ind w:left="0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3A1BCB">
        <w:rPr>
          <w:rFonts w:ascii="Times New Roman" w:hAnsi="Times New Roman" w:cs="Times New Roman"/>
          <w:sz w:val="24"/>
          <w:szCs w:val="24"/>
        </w:rPr>
        <w:t>Что такое мощность.</w:t>
      </w:r>
    </w:p>
    <w:p w:rsidR="00220648" w:rsidRPr="003A1BCB" w:rsidRDefault="00220648" w:rsidP="003A1BCB">
      <w:pPr>
        <w:pStyle w:val="a3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A1BCB">
        <w:rPr>
          <w:rFonts w:ascii="Times New Roman" w:hAnsi="Times New Roman" w:cs="Times New Roman"/>
          <w:sz w:val="24"/>
          <w:szCs w:val="24"/>
        </w:rPr>
        <w:t>Как рассчитать мощность.</w:t>
      </w:r>
    </w:p>
    <w:p w:rsidR="001515C1" w:rsidRPr="003A1BCB" w:rsidRDefault="001515C1" w:rsidP="003A1B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1BCB">
        <w:rPr>
          <w:rFonts w:ascii="Times New Roman" w:hAnsi="Times New Roman" w:cs="Times New Roman"/>
          <w:b/>
          <w:color w:val="000000"/>
          <w:sz w:val="24"/>
          <w:szCs w:val="24"/>
        </w:rPr>
        <w:t>Ключевые слова</w:t>
      </w:r>
    </w:p>
    <w:p w:rsidR="00450F9A" w:rsidRPr="003A1BCB" w:rsidRDefault="00220648" w:rsidP="003A1BCB">
      <w:pPr>
        <w:spacing w:after="0" w:line="240" w:lineRule="auto"/>
        <w:ind w:firstLine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hAnsi="Times New Roman" w:cs="Times New Roman"/>
          <w:color w:val="000000"/>
          <w:sz w:val="24"/>
          <w:szCs w:val="24"/>
        </w:rPr>
        <w:t>Механическая работа; мощность; Джоуль; Ватт; формула работы; формула мощности.</w:t>
      </w:r>
    </w:p>
    <w:p w:rsidR="00220648" w:rsidRPr="003A1BCB" w:rsidRDefault="00220648" w:rsidP="003A1BCB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44572D" w:rsidRPr="007C16C3" w:rsidRDefault="007C16C3" w:rsidP="007C16C3">
      <w:pPr>
        <w:shd w:val="clear" w:color="auto" w:fill="FFFFFF"/>
        <w:spacing w:after="0" w:line="240" w:lineRule="auto"/>
        <w:ind w:left="1069"/>
        <w:rPr>
          <w:rStyle w:val="a8"/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</w:rPr>
        <w:t>2.</w:t>
      </w:r>
      <w:proofErr w:type="gramStart"/>
      <w:r>
        <w:rPr>
          <w:rFonts w:ascii="Times New Roman" w:hAnsi="Times New Roman" w:cs="Times New Roman"/>
        </w:rPr>
        <w:t>1.</w:t>
      </w:r>
      <w:r w:rsidR="004B2400" w:rsidRPr="007C16C3">
        <w:rPr>
          <w:rFonts w:ascii="Times New Roman" w:hAnsi="Times New Roman" w:cs="Times New Roman"/>
        </w:rPr>
        <w:t>Посмотри</w:t>
      </w:r>
      <w:proofErr w:type="gramEnd"/>
      <w:r w:rsidR="004B2400" w:rsidRPr="007C16C3">
        <w:rPr>
          <w:rFonts w:ascii="Times New Roman" w:hAnsi="Times New Roman" w:cs="Times New Roman"/>
        </w:rPr>
        <w:t xml:space="preserve"> видео по ссылке: </w:t>
      </w:r>
      <w:hyperlink r:id="rId7" w:tgtFrame="_blank" w:history="1">
        <w:r w:rsidR="0044572D" w:rsidRPr="007C16C3">
          <w:rPr>
            <w:rStyle w:val="a9"/>
            <w:rFonts w:ascii="Times New Roman" w:hAnsi="Times New Roman" w:cs="Times New Roman"/>
            <w:color w:val="002060"/>
            <w:sz w:val="24"/>
            <w:szCs w:val="24"/>
          </w:rPr>
          <w:t>https://resh.edu.ru/subject/lesson/2965/start/</w:t>
        </w:r>
      </w:hyperlink>
    </w:p>
    <w:p w:rsidR="003A1BCB" w:rsidRDefault="007C16C3" w:rsidP="007C16C3">
      <w:pPr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proofErr w:type="gramEnd"/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возникли те</w:t>
      </w:r>
      <w:r w:rsidR="00694884" w:rsidRPr="007C16C3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нические проблемы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просмотре видео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, то изучи материал, который ра</w:t>
      </w:r>
      <w:r w:rsidR="00694884" w:rsidRPr="007C16C3">
        <w:rPr>
          <w:rFonts w:ascii="Times New Roman" w:eastAsia="Times New Roman" w:hAnsi="Times New Roman" w:cs="Times New Roman"/>
          <w:bCs/>
          <w:sz w:val="24"/>
          <w:szCs w:val="24"/>
        </w:rPr>
        <w:t xml:space="preserve">змещен в  </w:t>
      </w:r>
      <w:r w:rsidR="00694884" w:rsidRPr="007C16C3">
        <w:rPr>
          <w:rFonts w:ascii="Times New Roman" w:eastAsia="Times New Roman" w:hAnsi="Times New Roman" w:cs="Times New Roman"/>
          <w:b/>
          <w:sz w:val="24"/>
          <w:szCs w:val="24"/>
        </w:rPr>
        <w:t>Приложении 1.</w:t>
      </w:r>
    </w:p>
    <w:p w:rsidR="007C16C3" w:rsidRPr="007C16C3" w:rsidRDefault="007C16C3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C16C3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>
        <w:rPr>
          <w:noProof/>
        </w:rPr>
        <w:drawing>
          <wp:inline distT="0" distB="0" distL="0" distR="0" wp14:anchorId="41EFE229" wp14:editId="62B08BF4">
            <wp:extent cx="5800725" cy="3097143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518" t="13409" r="25333" b="39918"/>
                    <a:stretch/>
                  </pic:blipFill>
                  <pic:spPr bwMode="auto">
                    <a:xfrm>
                      <a:off x="0" y="0"/>
                      <a:ext cx="5823348" cy="3109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C16C3">
        <w:rPr>
          <w:noProof/>
        </w:rPr>
        <w:t xml:space="preserve"> </w:t>
      </w:r>
      <w:r>
        <w:rPr>
          <w:noProof/>
        </w:rPr>
        <w:drawing>
          <wp:inline distT="0" distB="0" distL="0" distR="0" wp14:anchorId="41E71EFC" wp14:editId="151C80E3">
            <wp:extent cx="6057900" cy="3064585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518" t="38423" r="25188" b="17225"/>
                    <a:stretch/>
                  </pic:blipFill>
                  <pic:spPr bwMode="auto">
                    <a:xfrm>
                      <a:off x="0" y="0"/>
                      <a:ext cx="6092391" cy="3082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1808" w:rsidRPr="007C16C3" w:rsidRDefault="00711808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52812" w:rsidRPr="007C16C3" w:rsidRDefault="007C16C3" w:rsidP="007C16C3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  <w:r w:rsidR="008909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3A1BCB" w:rsidRPr="007C1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Рассмотри решенные задания, с целью дальнейшего самостоятельного решения задач</w:t>
      </w:r>
      <w:r w:rsidR="00652812" w:rsidRPr="007C1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A1BCB" w:rsidRPr="003A1BCB" w:rsidRDefault="003A1BCB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A1BCB" w:rsidRPr="003A1BCB" w:rsidRDefault="003A1BCB" w:rsidP="003A1BCB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4"/>
          <w:szCs w:val="24"/>
        </w:rPr>
      </w:pPr>
      <w:r w:rsidRPr="003A1BCB">
        <w:rPr>
          <w:rFonts w:ascii="OpenSans" w:eastAsia="Times New Roman" w:hAnsi="OpenSans" w:cs="Times New Roman"/>
          <w:b/>
          <w:bCs/>
          <w:color w:val="000000"/>
          <w:sz w:val="24"/>
          <w:szCs w:val="24"/>
        </w:rPr>
        <w:t>Задача 1.</w:t>
      </w:r>
      <w:r w:rsidRPr="003A1BCB">
        <w:rPr>
          <w:rFonts w:ascii="OpenSans" w:eastAsia="Times New Roman" w:hAnsi="OpenSans" w:cs="Times New Roman"/>
          <w:color w:val="000000"/>
          <w:sz w:val="24"/>
          <w:szCs w:val="24"/>
        </w:rPr>
        <w:t> Требуется определить, какую работу совершает сила в 3 кН, разгоняющая тело на пути в 40 см?</w:t>
      </w:r>
    </w:p>
    <w:p w:rsidR="003A1BCB" w:rsidRPr="003A1BCB" w:rsidRDefault="003A1BCB" w:rsidP="003A1BCB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4"/>
          <w:szCs w:val="24"/>
        </w:rPr>
      </w:pPr>
      <w:r w:rsidRPr="003A1BCB">
        <w:rPr>
          <w:rFonts w:ascii="OpenSans" w:eastAsia="Times New Roman" w:hAnsi="OpenSans" w:cs="Times New Roman"/>
          <w:noProof/>
          <w:color w:val="000000"/>
          <w:sz w:val="24"/>
          <w:szCs w:val="24"/>
        </w:rPr>
        <w:drawing>
          <wp:inline distT="0" distB="0" distL="0" distR="0">
            <wp:extent cx="3629025" cy="1515296"/>
            <wp:effectExtent l="0" t="0" r="0" b="889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614" cy="15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BCB" w:rsidRPr="003A1BCB" w:rsidRDefault="003A1BCB" w:rsidP="003A1BCB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4"/>
          <w:szCs w:val="24"/>
        </w:rPr>
      </w:pPr>
      <w:r w:rsidRPr="003A1BCB">
        <w:rPr>
          <w:rFonts w:ascii="OpenSans" w:eastAsia="Times New Roman" w:hAnsi="OpenSans" w:cs="Times New Roman"/>
          <w:b/>
          <w:bCs/>
          <w:color w:val="000000"/>
          <w:sz w:val="24"/>
          <w:szCs w:val="24"/>
        </w:rPr>
        <w:t>Задача 2.</w:t>
      </w:r>
      <w:r w:rsidRPr="003A1BCB">
        <w:rPr>
          <w:rFonts w:ascii="OpenSans" w:eastAsia="Times New Roman" w:hAnsi="OpenSans" w:cs="Times New Roman"/>
          <w:color w:val="000000"/>
          <w:sz w:val="24"/>
          <w:szCs w:val="24"/>
        </w:rPr>
        <w:t> При вертикальном подъеме ракеты массой 100 кг на некоторую высоту силой тяги, равной 1,5 кН, была совершена работа в 150 кДж. Определите, на какую высоту поднялась ракета? Какую работу совершили за это время сила тяжести и равнодействующая сил, приложенных к ракете. Изменением массы ракеты можно пренебречь.</w:t>
      </w:r>
    </w:p>
    <w:p w:rsidR="003A1BCB" w:rsidRPr="003A1BCB" w:rsidRDefault="003A1BCB" w:rsidP="003A1BCB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4"/>
          <w:szCs w:val="24"/>
        </w:rPr>
      </w:pPr>
      <w:r w:rsidRPr="003A1BCB">
        <w:rPr>
          <w:rFonts w:ascii="OpenSans" w:eastAsia="Times New Roman" w:hAnsi="OpenSans" w:cs="Times New Roman"/>
          <w:noProof/>
          <w:color w:val="000000"/>
          <w:sz w:val="24"/>
          <w:szCs w:val="24"/>
        </w:rPr>
        <w:drawing>
          <wp:inline distT="0" distB="0" distL="0" distR="0">
            <wp:extent cx="5200650" cy="2108584"/>
            <wp:effectExtent l="0" t="0" r="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046" cy="211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BCB" w:rsidRPr="003A1BCB" w:rsidRDefault="003A1BCB" w:rsidP="003A1BCB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4"/>
          <w:szCs w:val="24"/>
        </w:rPr>
      </w:pPr>
      <w:r w:rsidRPr="003A1BCB">
        <w:rPr>
          <w:rFonts w:ascii="OpenSans" w:eastAsia="Times New Roman" w:hAnsi="OpenSans" w:cs="Times New Roman"/>
          <w:b/>
          <w:bCs/>
          <w:color w:val="000000"/>
          <w:sz w:val="24"/>
          <w:szCs w:val="24"/>
        </w:rPr>
        <w:t>Задача 3.</w:t>
      </w:r>
      <w:r w:rsidRPr="003A1BCB">
        <w:rPr>
          <w:rFonts w:ascii="OpenSans" w:eastAsia="Times New Roman" w:hAnsi="OpenSans" w:cs="Times New Roman"/>
          <w:color w:val="000000"/>
          <w:sz w:val="24"/>
          <w:szCs w:val="24"/>
        </w:rPr>
        <w:t> Подъемный кран равномерно поднимает с земли мешки с цемен</w:t>
      </w:r>
      <w:r w:rsidRPr="003A1BCB">
        <w:rPr>
          <w:rFonts w:ascii="OpenSans" w:eastAsia="Times New Roman" w:hAnsi="OpenSans" w:cs="Times New Roman"/>
          <w:color w:val="000000"/>
          <w:sz w:val="24"/>
          <w:szCs w:val="24"/>
        </w:rPr>
        <w:softHyphen/>
        <w:t>том общей массой 500 кг на один из этажей строящегося зда</w:t>
      </w:r>
      <w:r w:rsidRPr="003A1BCB">
        <w:rPr>
          <w:rFonts w:ascii="OpenSans" w:eastAsia="Times New Roman" w:hAnsi="OpenSans" w:cs="Times New Roman"/>
          <w:color w:val="000000"/>
          <w:sz w:val="24"/>
          <w:szCs w:val="24"/>
        </w:rPr>
        <w:softHyphen/>
        <w:t>ния. Сила упругости троса при этом совершает работу в 100000 Дж. Определите, на какой этаж был поднят цемент, если высота одного этажа составляет 4 метра. Чему равна работа равнодействующей сил, прило</w:t>
      </w:r>
      <w:r w:rsidRPr="003A1BCB">
        <w:rPr>
          <w:rFonts w:ascii="OpenSans" w:eastAsia="Times New Roman" w:hAnsi="OpenSans" w:cs="Times New Roman"/>
          <w:color w:val="000000"/>
          <w:sz w:val="24"/>
          <w:szCs w:val="24"/>
        </w:rPr>
        <w:softHyphen/>
        <w:t>женных к мешкам?</w:t>
      </w:r>
    </w:p>
    <w:p w:rsidR="003A1BCB" w:rsidRPr="003A1BCB" w:rsidRDefault="003A1BCB" w:rsidP="003A1BCB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</w:rPr>
      </w:pPr>
      <w:r w:rsidRPr="003A1BCB">
        <w:rPr>
          <w:rFonts w:ascii="OpenSans" w:eastAsia="Times New Roman" w:hAnsi="OpenSans" w:cs="Times New Roman"/>
          <w:noProof/>
          <w:color w:val="000000"/>
          <w:sz w:val="21"/>
          <w:szCs w:val="21"/>
        </w:rPr>
        <w:drawing>
          <wp:inline distT="0" distB="0" distL="0" distR="0">
            <wp:extent cx="5181600" cy="2210607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154" cy="221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Задача </w:t>
      </w:r>
      <w:r w:rsidR="007C1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Найдите мощность механизма, с помощью которого совершена работа в 3 МДж за 2 минуты.</w:t>
      </w:r>
    </w:p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629150" cy="1764820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012" cy="176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Задача </w:t>
      </w:r>
      <w:r w:rsidR="007C1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На уроке физкультуры мальчик массой 50 кг поднялся по канату на высоту 6 м за 8 с. Определите среднюю мощность, развиваемую мальчиком при подъеме.</w:t>
      </w:r>
    </w:p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57725" cy="1980062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37" cy="1986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Задача </w:t>
      </w:r>
      <w:r w:rsidR="007C1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Определите мощность падающей воды, протекающей через плотину Саяно-Шушенской гидроэлектростанции, высота которой 242 м, а максимальный расход воды составляет 1434000 м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/мин.</w:t>
      </w:r>
    </w:p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81575" cy="2110198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705" cy="2114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648" w:rsidRPr="003A1BCB" w:rsidRDefault="00220648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52812" w:rsidRPr="007C16C3" w:rsidRDefault="007C16C3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7C16C3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652812" w:rsidRPr="007C16C3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Самопроверк</w:t>
      </w:r>
      <w:r w:rsidR="002626F5" w:rsidRPr="007C16C3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652812" w:rsidRPr="007C16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знаний</w:t>
      </w:r>
      <w:r w:rsidR="00652812" w:rsidRPr="007C16C3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652812" w:rsidRPr="006724B9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 w:rsidRPr="006724B9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Тест: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Какую работу изучают в физике?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А. труд рабочего;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Б. труд инженера;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В. механическую работу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Дополните предложение "Механическая работа совершается только тогда, когда</w:t>
      </w: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А. ... на тело действует сила.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Б. ... тело движется.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В. ... на тело действует сила и оно движется под действием этой силы.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В каком из перечисленных случаев совершается механическая работа?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А.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Шарик катится по гладкому горизонтальному столу равномерно.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Б.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Автопогрузчик поднимает груз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="00711808" w:rsidRPr="003A1BCB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711808"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Кирпич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лежит на земле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Как обозначается механическая работа?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А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. F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sz w:val="24"/>
          <w:szCs w:val="24"/>
        </w:rPr>
        <w:lastRenderedPageBreak/>
        <w:t>Б.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 S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. A.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Для того, чтобы вычислить механическую работу, надо...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А.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 силу умножить на путь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Б. сложить силу и путь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В.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путь поделить на силу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В каких единицах измеряется механическая работа?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А)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Н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Б) Па.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В)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Дж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В каком случае сила совершает положительную работу?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А)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Если направление действия силы совпадает с направлением движения тела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Б)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Если направление действия силы противоположно направлению движения тела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В)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всегда имеет положительное значение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Может ли сила совершать отрицательную работу?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А)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Не может.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Б)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Может, если направление силы, действующей на тело, противоположно направлению движения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В)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Может, если тело не двигается</w:t>
      </w:r>
    </w:p>
    <w:p w:rsidR="00652812" w:rsidRPr="003A1BC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Может ли механическая работа равняться нулю?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А</w:t>
      </w:r>
      <w:proofErr w:type="gramStart"/>
      <w:r w:rsidRPr="003A1BCB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3A1BC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Не может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Б)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Может, если направление силы, действующей на тело, противоположно направлению движения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В)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Может, если направление силы, действующей на тело, перпендикулярно направлению движения</w:t>
      </w:r>
    </w:p>
    <w:p w:rsidR="00652812" w:rsidRPr="00F6019B" w:rsidRDefault="00652812" w:rsidP="003A1BC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t>Вычислите работу, которая совершается при перемещении тела на 4 м под действием силы 12 Н</w:t>
      </w:r>
      <w:r w:rsidRPr="003A1BCB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16 Н. 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3A1BC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48 Н </w:t>
      </w:r>
      <w:r w:rsidRPr="003A1BCB">
        <w:rPr>
          <w:rFonts w:ascii="Times New Roman" w:eastAsia="Times New Roman" w:hAnsi="Times New Roman" w:cs="Times New Roman"/>
          <w:sz w:val="24"/>
          <w:szCs w:val="24"/>
        </w:rPr>
        <w:br/>
        <w:t>В)</w:t>
      </w:r>
      <w:r w:rsidRPr="003A1BCB">
        <w:rPr>
          <w:rFonts w:ascii="Times New Roman" w:eastAsia="Times New Roman" w:hAnsi="Times New Roman" w:cs="Times New Roman"/>
          <w:i/>
          <w:iCs/>
          <w:sz w:val="24"/>
          <w:szCs w:val="24"/>
        </w:rPr>
        <w:t> 4 Н</w:t>
      </w:r>
    </w:p>
    <w:p w:rsidR="00F6019B" w:rsidRPr="003A1BCB" w:rsidRDefault="00F6019B" w:rsidP="006724B9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652812" w:rsidRPr="00F6019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19B">
        <w:rPr>
          <w:rFonts w:ascii="Times New Roman" w:eastAsia="Times New Roman" w:hAnsi="Times New Roman" w:cs="Times New Roman"/>
          <w:b/>
          <w:sz w:val="24"/>
          <w:szCs w:val="24"/>
        </w:rPr>
        <w:t>Проверка </w:t>
      </w:r>
    </w:p>
    <w:tbl>
      <w:tblPr>
        <w:tblW w:w="398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3"/>
        <w:gridCol w:w="403"/>
        <w:gridCol w:w="400"/>
        <w:gridCol w:w="402"/>
        <w:gridCol w:w="383"/>
        <w:gridCol w:w="383"/>
        <w:gridCol w:w="404"/>
        <w:gridCol w:w="400"/>
        <w:gridCol w:w="363"/>
        <w:gridCol w:w="443"/>
      </w:tblGrid>
      <w:tr w:rsidR="00652812" w:rsidRPr="003A1BCB" w:rsidTr="0044572D">
        <w:trPr>
          <w:trHeight w:val="36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572D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572D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572D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  <w:p w:rsidR="00652812" w:rsidRPr="003A1BCB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2812" w:rsidRDefault="00652812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B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6724B9" w:rsidRPr="003A1BCB" w:rsidRDefault="006724B9" w:rsidP="003A1BC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</w:tr>
    </w:tbl>
    <w:p w:rsidR="00F6019B" w:rsidRDefault="00F6019B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6C3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sz w:val="24"/>
          <w:szCs w:val="24"/>
        </w:rPr>
        <w:t xml:space="preserve"> Ответы вам предлагаются, и вы сами можете оценить свою работу: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56"/>
        <w:gridCol w:w="878"/>
        <w:gridCol w:w="964"/>
        <w:gridCol w:w="851"/>
        <w:gridCol w:w="850"/>
      </w:tblGrid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ошибок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51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50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F6019B" w:rsidRDefault="007C16C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F6019B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bookmarkStart w:id="0" w:name="_GoBack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п.п.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55-56, стр.164-171, устно ответить на вопросы 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1-4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стр.166, 1-5 на стр.170. выполнить письменно в тетрадях: упр. 30 №3 на стр. 166, упр.31 №2 на стр. 170.  </w:t>
      </w:r>
      <w:bookmarkEnd w:id="0"/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6724B9" w:rsidRDefault="006724B9" w:rsidP="007C1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4B9">
        <w:rPr>
          <w:rFonts w:ascii="Times New Roman" w:eastAsia="Times New Roman" w:hAnsi="Times New Roman"/>
          <w:sz w:val="24"/>
          <w:szCs w:val="24"/>
        </w:rPr>
        <w:t>Ребята! В заключение хочу сказать. Физик видит то, что видят все: предметы и явления. Он также, как и все восхищается красотой и величием мира, но за этой всем доступной красотой ему открывается еще одна красота закономерностей в бесконечном разнообразии вещей и событий.</w:t>
      </w:r>
    </w:p>
    <w:p w:rsidR="006724B9" w:rsidRPr="006724B9" w:rsidRDefault="006724B9" w:rsidP="006724B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724B9">
        <w:rPr>
          <w:rFonts w:ascii="Times New Roman" w:eastAsia="Times New Roman" w:hAnsi="Times New Roman"/>
          <w:sz w:val="24"/>
          <w:szCs w:val="24"/>
        </w:rPr>
        <w:t>Любите, дети, физику!</w:t>
      </w:r>
      <w:r w:rsidRPr="006724B9">
        <w:rPr>
          <w:rFonts w:ascii="Times New Roman" w:eastAsia="Times New Roman" w:hAnsi="Times New Roman"/>
          <w:sz w:val="24"/>
          <w:szCs w:val="24"/>
        </w:rPr>
        <w:br/>
        <w:t>Она всегда, везде.</w:t>
      </w:r>
      <w:r w:rsidRPr="006724B9">
        <w:rPr>
          <w:rFonts w:ascii="Times New Roman" w:eastAsia="Times New Roman" w:hAnsi="Times New Roman"/>
          <w:sz w:val="24"/>
          <w:szCs w:val="24"/>
        </w:rPr>
        <w:br/>
        <w:t>Поможет вам в умении,</w:t>
      </w:r>
      <w:r w:rsidRPr="006724B9">
        <w:rPr>
          <w:rFonts w:ascii="Times New Roman" w:eastAsia="Times New Roman" w:hAnsi="Times New Roman"/>
          <w:sz w:val="24"/>
          <w:szCs w:val="24"/>
        </w:rPr>
        <w:br/>
        <w:t>И в жизни, и в труде!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p w:rsidR="00D574DE" w:rsidRDefault="00D574DE" w:rsidP="00694884">
      <w:pPr>
        <w:shd w:val="clear" w:color="auto" w:fill="FFFFFF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4884" w:rsidRPr="00694884" w:rsidRDefault="00694884" w:rsidP="00694884">
      <w:pPr>
        <w:shd w:val="clear" w:color="auto" w:fill="FFFFFF"/>
        <w:spacing w:after="0" w:line="240" w:lineRule="auto"/>
        <w:ind w:left="10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4884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Приложении 1 </w:t>
      </w:r>
    </w:p>
    <w:p w:rsidR="00694884" w:rsidRPr="003A1BCB" w:rsidRDefault="00694884" w:rsidP="00694884">
      <w:pPr>
        <w:pStyle w:val="a3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Механической работой</w:t>
      </w: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называют физическую величину, зависящую от численного значения и направления силы и от перемещения точки её приложения. </w:t>
      </w:r>
    </w:p>
    <w:p w:rsidR="00694884" w:rsidRPr="003A1BCB" w:rsidRDefault="00694884" w:rsidP="00694884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>Механическая работа совершается только тогда, когда на тело действует сила и тело перемещается под действием этой силы.</w:t>
      </w:r>
    </w:p>
    <w:p w:rsidR="00694884" w:rsidRPr="003A1BCB" w:rsidRDefault="00694884" w:rsidP="00694884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967E2E" wp14:editId="1E739603">
            <wp:extent cx="2664041" cy="462648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76474" cy="464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Сила совершает 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положительную работу</w:t>
      </w: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>, если направление силы совпадает с направлением движения тела.</w:t>
      </w:r>
    </w:p>
    <w:p w:rsidR="00694884" w:rsidRPr="003A1BCB" w:rsidRDefault="00694884" w:rsidP="00694884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4EA8C3" wp14:editId="0BAD191C">
            <wp:extent cx="2225400" cy="913922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4002" cy="91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Сила совершает 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отрицательную работу</w:t>
      </w: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>, если направление силы противоположно движению тела.</w:t>
      </w:r>
    </w:p>
    <w:p w:rsidR="00694884" w:rsidRPr="003A1BCB" w:rsidRDefault="00694884" w:rsidP="00694884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A8F99A" wp14:editId="0F7C45CA">
            <wp:extent cx="2286697" cy="9715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03257" cy="97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Работа 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равна нулю</w:t>
      </w: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>, если направление силы, действующей на тело, перпендикулярно направлению движения.</w:t>
      </w:r>
    </w:p>
    <w:p w:rsidR="00694884" w:rsidRPr="003A1BCB" w:rsidRDefault="00694884" w:rsidP="00694884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8E1CBE" wp14:editId="3FF16E01">
            <wp:extent cx="2314574" cy="1161033"/>
            <wp:effectExtent l="0" t="0" r="0" b="127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14286" cy="116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Механическая работа также равна нулю, когда равны нулю либо силы, действующие на тело, либо под действием сил тело не перемещается. </w:t>
      </w:r>
    </w:p>
    <w:p w:rsidR="00694884" w:rsidRPr="003A1BCB" w:rsidRDefault="00694884" w:rsidP="00694884">
      <w:pPr>
        <w:pStyle w:val="a3"/>
        <w:numPr>
          <w:ilvl w:val="0"/>
          <w:numId w:val="35"/>
        </w:numPr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Единица работы в СИ – 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джоуль</w:t>
      </w: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1 Дж – это работа, совершаемая силой в 1 Н, на пути, равном 1 м. </w:t>
      </w:r>
    </w:p>
    <w:p w:rsidR="00694884" w:rsidRPr="003A1BCB" w:rsidRDefault="00694884" w:rsidP="00694884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Однако одну и ту же работу можно выполнить за разный промежуток времени. Рассмотрим простой пример: человеку, для перемещения груза массой 20 кг на расстояние в 3 км необходимо затратить около 2 часов, а автомобилю для этого достаточно нескольких минут. Работа выполняется одинаковая. Одинаковая масса перемещается на одно и то же расстояние. Но быстрота совершения работы силой человека и силой тяги автомобиля разная.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единицу времени сила тяги автомобиля выполняет работу большую, чем сила человека. 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описания быстроты совершения работы вводится физическая величина, называемая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мощностью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4884" w:rsidRPr="003A1BCB" w:rsidRDefault="00694884" w:rsidP="00694884">
      <w:pPr>
        <w:pStyle w:val="a3"/>
        <w:numPr>
          <w:ilvl w:val="0"/>
          <w:numId w:val="35"/>
        </w:numPr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Физическую величину, характеризующую быстроту выполнения работы, называют мощностью. </w:t>
      </w:r>
    </w:p>
    <w:p w:rsidR="00694884" w:rsidRPr="003A1BCB" w:rsidRDefault="00694884" w:rsidP="00694884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>Чтобы найти мощность, надо механическую работу разделить на время, за которое она совершена.</w:t>
      </w:r>
    </w:p>
    <w:p w:rsidR="00694884" w:rsidRPr="003A1BCB" w:rsidRDefault="00694884" w:rsidP="00694884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1B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15F30F" wp14:editId="611A3FFE">
            <wp:extent cx="2856224" cy="610929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60020" cy="61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Единица мощности в СИ – ватт. 1 Вт – мощность, при которой за 1 с совершается работа в 1 Дж, 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в честь английского изобретателя Джеймса Уатта.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 w:rsidRPr="003A1B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] = [Вт]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715E04B" wp14:editId="2D4A821A">
            <wp:extent cx="1181100" cy="1572385"/>
            <wp:effectExtent l="0" t="0" r="0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63" cy="1574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измерения больших мощностей ис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пользуются кратные единицы: </w:t>
      </w:r>
      <w:proofErr w:type="spellStart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гВт</w:t>
      </w:r>
      <w:proofErr w:type="spellEnd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(гектоватт), кВт (киловатт) и МВт (мегаватт)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. А для малых мощностей употребляются дольные единицы: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мВт (милливатт) и мкВт (микроватт)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Автомобилисты по традиции используют старинную единицу мощности —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лошадиную силу (</w:t>
      </w:r>
      <w:proofErr w:type="spellStart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л.с</w:t>
      </w:r>
      <w:proofErr w:type="spellEnd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  <w:r w:rsidRPr="003A1B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1 </w:t>
      </w:r>
      <w:proofErr w:type="spellStart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л.с</w:t>
      </w:r>
      <w:proofErr w:type="spellEnd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— это мощность, которую развивает лошадь при подъеме груза, массой 75 кг на высоту 1 м за 1 с.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1 </w:t>
      </w:r>
      <w:proofErr w:type="spellStart"/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л.с</w:t>
      </w:r>
      <w:proofErr w:type="spellEnd"/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proofErr w:type="gramStart"/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=  736</w:t>
      </w:r>
      <w:proofErr w:type="gramEnd"/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Вт.</w:t>
      </w:r>
      <w:r w:rsidRPr="003A1BC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E6DE5A8" wp14:editId="79101912">
            <wp:extent cx="2952750" cy="152705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37" cy="1534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Мощность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—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это скалярная физическая величина, характеризующая быстроту совершения </w:t>
      </w:r>
      <w:proofErr w:type="gramStart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работы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численно</w:t>
      </w:r>
      <w:proofErr w:type="gramEnd"/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равная работе, совершенной за единицу времени.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Обозначается мощность латинской буквой N.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 wp14:anchorId="799ECCD5" wp14:editId="5C250CFA">
            <wp:extent cx="571500" cy="5048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 wp14:anchorId="146FA791" wp14:editId="1A7C29DD">
            <wp:extent cx="600075" cy="2000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</w:p>
    <w:p w:rsidR="00694884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 wp14:anchorId="285EC200" wp14:editId="5645551D">
            <wp:extent cx="657225" cy="5048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Так как </w:t>
      </w:r>
      <w:r w:rsidRPr="003A1BC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 wp14:anchorId="3CDF0E94" wp14:editId="543F23D3">
            <wp:extent cx="466725" cy="5048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, то, можно записать, что мощность равна произведению силы, действующей на тело, и скорости тела.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 wp14:anchorId="154E2A40" wp14:editId="72B78F7F">
            <wp:extent cx="676275" cy="200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заданной мощности, чем меньше будет скорость тела, тем больше будет сила, действующая на него.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Вот почему водители тракторов, вспахивая землю, т.е. когда требуется большая сила, едет на малой скорости, чтобы увеличить силу тяги двигателя. То же самое делает и водитель машины, трогаясь с места или двигаясь в гору. Именно для этого в автомобилях и тракторах есть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специальное устройство для переключения скорости вращения колес — коробка передач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, рукоятка которой расположена близко к правой руке водителя.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Зная мощность механизма, можно рассчитать работу, совершаемую этим механизмом за какой-нибудь промежуток времени.</w:t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 wp14:anchorId="0708E876" wp14:editId="7BCAAAF0">
            <wp:extent cx="600075" cy="200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884" w:rsidRPr="003A1BCB" w:rsidRDefault="00694884" w:rsidP="00694884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Одинаковую мощность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можно получить либо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большой скорости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небольшой силе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, либо, наоборот, </w:t>
      </w:r>
      <w:r w:rsidRPr="003A1B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малой скорости и большой силе</w:t>
      </w:r>
      <w:r w:rsidRPr="003A1B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2"/>
  </w:num>
  <w:num w:numId="2">
    <w:abstractNumId w:val="30"/>
  </w:num>
  <w:num w:numId="3">
    <w:abstractNumId w:val="11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8"/>
  </w:num>
  <w:num w:numId="11">
    <w:abstractNumId w:val="22"/>
  </w:num>
  <w:num w:numId="12">
    <w:abstractNumId w:val="10"/>
  </w:num>
  <w:num w:numId="13">
    <w:abstractNumId w:val="34"/>
  </w:num>
  <w:num w:numId="14">
    <w:abstractNumId w:val="6"/>
  </w:num>
  <w:num w:numId="15">
    <w:abstractNumId w:val="31"/>
  </w:num>
  <w:num w:numId="16">
    <w:abstractNumId w:val="0"/>
  </w:num>
  <w:num w:numId="17">
    <w:abstractNumId w:val="29"/>
  </w:num>
  <w:num w:numId="18">
    <w:abstractNumId w:val="25"/>
  </w:num>
  <w:num w:numId="19">
    <w:abstractNumId w:val="5"/>
  </w:num>
  <w:num w:numId="20">
    <w:abstractNumId w:val="21"/>
  </w:num>
  <w:num w:numId="21">
    <w:abstractNumId w:val="1"/>
  </w:num>
  <w:num w:numId="22">
    <w:abstractNumId w:val="23"/>
  </w:num>
  <w:num w:numId="23">
    <w:abstractNumId w:val="9"/>
  </w:num>
  <w:num w:numId="24">
    <w:abstractNumId w:val="18"/>
  </w:num>
  <w:num w:numId="25">
    <w:abstractNumId w:val="20"/>
  </w:num>
  <w:num w:numId="26">
    <w:abstractNumId w:val="17"/>
  </w:num>
  <w:num w:numId="27">
    <w:abstractNumId w:val="15"/>
  </w:num>
  <w:num w:numId="28">
    <w:abstractNumId w:val="16"/>
  </w:num>
  <w:num w:numId="29">
    <w:abstractNumId w:val="26"/>
  </w:num>
  <w:num w:numId="30">
    <w:abstractNumId w:val="33"/>
  </w:num>
  <w:num w:numId="31">
    <w:abstractNumId w:val="14"/>
  </w:num>
  <w:num w:numId="32">
    <w:abstractNumId w:val="2"/>
  </w:num>
  <w:num w:numId="33">
    <w:abstractNumId w:val="19"/>
  </w:num>
  <w:num w:numId="34">
    <w:abstractNumId w:val="27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1808"/>
    <w:rsid w:val="00716D63"/>
    <w:rsid w:val="007C0A4B"/>
    <w:rsid w:val="007C16C3"/>
    <w:rsid w:val="007C400E"/>
    <w:rsid w:val="00826554"/>
    <w:rsid w:val="008909D7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8B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gif"/><Relationship Id="rId3" Type="http://schemas.openxmlformats.org/officeDocument/2006/relationships/numbering" Target="numbering.xml"/><Relationship Id="rId21" Type="http://schemas.openxmlformats.org/officeDocument/2006/relationships/image" Target="media/image14.jpeg"/><Relationship Id="rId7" Type="http://schemas.openxmlformats.org/officeDocument/2006/relationships/hyperlink" Target="https://resh.edu.ru/subject/lesson/2965/start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gif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media/image17.gif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image" Target="media/image16.gif"/><Relationship Id="rId28" Type="http://schemas.openxmlformats.org/officeDocument/2006/relationships/image" Target="media/image21.gif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7741A7D-2F80-4566-9BA1-D1EB6836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2020-04-03T18:06:00Z</dcterms:created>
  <dcterms:modified xsi:type="dcterms:W3CDTF">2020-04-05T11:30:00Z</dcterms:modified>
</cp:coreProperties>
</file>