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B646B6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126"/>
      </w:tblGrid>
      <w:tr w:rsidR="008B6917" w:rsidTr="00272744">
        <w:tc>
          <w:tcPr>
            <w:tcW w:w="1476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272744">
        <w:tc>
          <w:tcPr>
            <w:tcW w:w="1476" w:type="dxa"/>
          </w:tcPr>
          <w:p w:rsidR="0016600B" w:rsidRDefault="00B646B6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16600B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3027" w:type="dxa"/>
          </w:tcPr>
          <w:p w:rsidR="0016600B" w:rsidRDefault="00B646B6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Расстояние от точки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прямой. Расстояние между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параллельными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прямыми.</w:t>
            </w:r>
          </w:p>
        </w:tc>
        <w:tc>
          <w:tcPr>
            <w:tcW w:w="2409" w:type="dxa"/>
          </w:tcPr>
          <w:p w:rsidR="0016600B" w:rsidRDefault="008101DA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502D0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https://www.youtube.com/watch?v=um4qryD0dmU</w:t>
              </w:r>
              <w:r w:rsidRPr="00502D0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&amp;</w:t>
              </w:r>
              <w:r w:rsidRPr="00502D0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list=PLBnDGoKqP7bYLBw6HBzixTXf8ew8cogC-&amp;index=32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16600B" w:rsidRPr="00E464C8" w:rsidRDefault="0016600B" w:rsidP="0016600B">
            <w:pPr>
              <w:pStyle w:val="a7"/>
              <w:tabs>
                <w:tab w:val="left" w:pos="176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64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464C8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 w:rsidRPr="00E464C8">
              <w:rPr>
                <w:rFonts w:ascii="Times New Roman" w:hAnsi="Times New Roman" w:cs="Times New Roman"/>
                <w:sz w:val="24"/>
                <w:szCs w:val="24"/>
              </w:rPr>
              <w:t>в тетради задани</w:t>
            </w:r>
            <w:r w:rsidR="00681073">
              <w:rPr>
                <w:rFonts w:ascii="Times New Roman" w:hAnsi="Times New Roman" w:cs="Times New Roman"/>
                <w:sz w:val="24"/>
                <w:szCs w:val="24"/>
              </w:rPr>
              <w:t>е №266</w:t>
            </w:r>
            <w:r w:rsidRPr="00E46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600B" w:rsidRPr="00E464C8" w:rsidRDefault="0016600B" w:rsidP="00E464C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64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зучить</w:t>
            </w:r>
            <w:r w:rsidR="00681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образовательный ресурс или п.38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стр.8</w:t>
            </w:r>
            <w:r w:rsidR="00681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учебника. Сделать чертежи в тетради.</w:t>
            </w:r>
            <w:r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464C8" w:rsidRPr="00E464C8" w:rsidRDefault="00E464C8" w:rsidP="00E464C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3.Решить задани</w:t>
            </w:r>
            <w:r w:rsidR="00810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№271, №278</w:t>
            </w:r>
          </w:p>
          <w:p w:rsidR="00E464C8" w:rsidRPr="00E464C8" w:rsidRDefault="00E464C8" w:rsidP="00E464C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6600B" w:rsidRDefault="00E464C8" w:rsidP="008B6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8101DA" w:rsidRPr="000D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изучить п. 38; ответить на вопросы 14–18 </w:t>
            </w:r>
            <w:proofErr w:type="gramStart"/>
            <w:r w:rsidR="008101DA" w:rsidRPr="000D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="008101DA" w:rsidRPr="000D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8</w:t>
            </w:r>
            <w:r w:rsidR="00810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proofErr w:type="gramStart"/>
            <w:r w:rsidR="00810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учебника</w:t>
            </w:r>
            <w:proofErr w:type="gramEnd"/>
            <w:r w:rsidR="00810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решить задачи №  277, 283; приготовить</w:t>
            </w:r>
            <w:r w:rsidR="008101DA" w:rsidRPr="000D7C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циркули и линейки</w:t>
            </w:r>
          </w:p>
        </w:tc>
        <w:tc>
          <w:tcPr>
            <w:tcW w:w="2126" w:type="dxa"/>
          </w:tcPr>
          <w:p w:rsidR="0016600B" w:rsidRPr="003416EE" w:rsidRDefault="0016600B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p w:rsidR="00C354F9" w:rsidRDefault="00C354F9"/>
    <w:sectPr w:rsidR="00C354F9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F7B07"/>
    <w:rsid w:val="0016600B"/>
    <w:rsid w:val="003416EE"/>
    <w:rsid w:val="0067459A"/>
    <w:rsid w:val="00681073"/>
    <w:rsid w:val="008101DA"/>
    <w:rsid w:val="008B6917"/>
    <w:rsid w:val="00B14C5A"/>
    <w:rsid w:val="00B646B6"/>
    <w:rsid w:val="00C354F9"/>
    <w:rsid w:val="00D46A9B"/>
    <w:rsid w:val="00E0205C"/>
    <w:rsid w:val="00E464C8"/>
    <w:rsid w:val="00EE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5" Type="http://schemas.openxmlformats.org/officeDocument/2006/relationships/hyperlink" Target="https://www.youtube.com/watch?v=um4qryD0dmU&amp;list=PLBnDGoKqP7bYLBw6HBzixTXf8ew8cogC-&amp;index=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Ерёмовская оош</cp:lastModifiedBy>
  <cp:revision>3</cp:revision>
  <dcterms:created xsi:type="dcterms:W3CDTF">2020-04-06T14:26:00Z</dcterms:created>
  <dcterms:modified xsi:type="dcterms:W3CDTF">2020-04-06T14:33:00Z</dcterms:modified>
</cp:coreProperties>
</file>