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9570"/>
      </w:tblGrid>
      <w:tr w:rsidR="00D3723F" w:rsidRPr="00FD6F31" w:rsidTr="00667674">
        <w:tc>
          <w:tcPr>
            <w:tcW w:w="9570" w:type="dxa"/>
          </w:tcPr>
          <w:p w:rsidR="00D3723F" w:rsidRPr="00FD6F31" w:rsidRDefault="00D3723F" w:rsidP="00667674">
            <w:pPr>
              <w:jc w:val="both"/>
              <w:rPr>
                <w:szCs w:val="28"/>
                <w:highlight w:val="yellow"/>
              </w:rPr>
            </w:pPr>
            <w:bookmarkStart w:id="0" w:name="_GoBack"/>
            <w:bookmarkEnd w:id="0"/>
            <w:r w:rsidRPr="00FD6F31">
              <w:rPr>
                <w:szCs w:val="28"/>
                <w:highlight w:val="yellow"/>
              </w:rPr>
              <w:t>Добрый день!</w:t>
            </w:r>
          </w:p>
          <w:p w:rsidR="00D3723F" w:rsidRPr="00FD6F31" w:rsidRDefault="00D3723F" w:rsidP="00667674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1 - Число, информация и ответы записываются в тетрадь для классной работы РАЗ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БОР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ЧИ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 xml:space="preserve">ВО </w:t>
            </w:r>
          </w:p>
          <w:p w:rsidR="00D3723F" w:rsidRPr="00FD6F31" w:rsidRDefault="00D3723F" w:rsidP="00667674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2 - Писать ответы нужно так, как указано в образцах (образец не считается ответом).</w:t>
            </w:r>
          </w:p>
          <w:p w:rsidR="00D3723F" w:rsidRDefault="00D3723F" w:rsidP="00667674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3 - Затем работа</w:t>
            </w:r>
            <w:r>
              <w:rPr>
                <w:szCs w:val="28"/>
                <w:highlight w:val="yellow"/>
              </w:rPr>
              <w:t xml:space="preserve"> фотографируется и отправляется:</w:t>
            </w:r>
          </w:p>
          <w:p w:rsidR="00D3723F" w:rsidRDefault="00D3723F" w:rsidP="00667674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А – электронная почта </w:t>
            </w:r>
            <w:r w:rsidRPr="00FD6F31">
              <w:rPr>
                <w:szCs w:val="28"/>
                <w:highlight w:val="yellow"/>
                <w:lang w:val="en-US"/>
              </w:rPr>
              <w:t>bkeng</w:t>
            </w:r>
            <w:r w:rsidRPr="00FD6F31">
              <w:rPr>
                <w:szCs w:val="28"/>
                <w:highlight w:val="yellow"/>
              </w:rPr>
              <w:t>1@</w:t>
            </w:r>
            <w:r w:rsidRPr="00FD6F31">
              <w:rPr>
                <w:szCs w:val="28"/>
                <w:highlight w:val="yellow"/>
                <w:lang w:val="en-US"/>
              </w:rPr>
              <w:t>mail</w:t>
            </w:r>
            <w:r w:rsidRPr="00FD6F31">
              <w:rPr>
                <w:szCs w:val="28"/>
                <w:highlight w:val="yellow"/>
              </w:rPr>
              <w:t>.</w:t>
            </w:r>
            <w:r w:rsidRPr="00FD6F31">
              <w:rPr>
                <w:szCs w:val="28"/>
                <w:highlight w:val="yellow"/>
                <w:lang w:val="en-US"/>
              </w:rPr>
              <w:t>ru</w:t>
            </w:r>
            <w:r w:rsidRPr="00FD6F31">
              <w:rPr>
                <w:szCs w:val="28"/>
                <w:highlight w:val="yellow"/>
              </w:rPr>
              <w:t xml:space="preserve">  </w:t>
            </w:r>
          </w:p>
          <w:p w:rsidR="00D3723F" w:rsidRPr="0051447B" w:rsidRDefault="00D3723F" w:rsidP="00667674">
            <w:pPr>
              <w:jc w:val="both"/>
              <w:rPr>
                <w:highlight w:val="yellow"/>
              </w:rPr>
            </w:pPr>
            <w:proofErr w:type="gramStart"/>
            <w:r>
              <w:rPr>
                <w:szCs w:val="28"/>
                <w:highlight w:val="yellow"/>
              </w:rPr>
              <w:t>Б</w:t>
            </w:r>
            <w:proofErr w:type="gramEnd"/>
            <w:r>
              <w:rPr>
                <w:szCs w:val="28"/>
                <w:highlight w:val="yellow"/>
              </w:rPr>
              <w:t xml:space="preserve"> –  </w:t>
            </w:r>
            <w:r>
              <w:rPr>
                <w:highlight w:val="yellow"/>
              </w:rPr>
              <w:t xml:space="preserve">электронный дневник </w:t>
            </w:r>
          </w:p>
          <w:p w:rsidR="00D3723F" w:rsidRDefault="00D3723F" w:rsidP="00667674">
            <w:pPr>
              <w:jc w:val="both"/>
              <w:rPr>
                <w:b/>
                <w:szCs w:val="28"/>
                <w:highlight w:val="yellow"/>
              </w:rPr>
            </w:pPr>
            <w:r>
              <w:rPr>
                <w:b/>
                <w:szCs w:val="28"/>
                <w:highlight w:val="yellow"/>
              </w:rPr>
              <w:t>4 – Ответ должен быть отправлен в течение 1-2 дней.</w:t>
            </w:r>
          </w:p>
          <w:p w:rsidR="00D3723F" w:rsidRPr="00E72A01" w:rsidRDefault="00D3723F" w:rsidP="00667674">
            <w:pPr>
              <w:jc w:val="both"/>
              <w:rPr>
                <w:szCs w:val="28"/>
                <w:highlight w:val="yellow"/>
              </w:rPr>
            </w:pPr>
            <w:r w:rsidRPr="00E72A01">
              <w:rPr>
                <w:szCs w:val="28"/>
                <w:highlight w:val="yellow"/>
              </w:rPr>
              <w:t>5 – Если есть</w:t>
            </w:r>
            <w:r>
              <w:rPr>
                <w:szCs w:val="28"/>
                <w:highlight w:val="yellow"/>
              </w:rPr>
              <w:t xml:space="preserve"> </w:t>
            </w:r>
            <w:r w:rsidRPr="00E72A01">
              <w:rPr>
                <w:szCs w:val="28"/>
                <w:highlight w:val="yellow"/>
              </w:rPr>
              <w:t>необходимость, то подпиши работу.</w:t>
            </w:r>
          </w:p>
          <w:p w:rsidR="00D3723F" w:rsidRPr="00E72A01" w:rsidRDefault="00D3723F" w:rsidP="00667674">
            <w:pPr>
              <w:jc w:val="both"/>
              <w:rPr>
                <w:szCs w:val="28"/>
              </w:rPr>
            </w:pPr>
            <w:r w:rsidRPr="00E72A01">
              <w:rPr>
                <w:szCs w:val="28"/>
                <w:highlight w:val="yellow"/>
              </w:rPr>
              <w:t>Желаю удачи!</w:t>
            </w:r>
            <w:r>
              <w:rPr>
                <w:szCs w:val="28"/>
              </w:rPr>
              <w:t xml:space="preserve"> </w:t>
            </w:r>
          </w:p>
        </w:tc>
      </w:tr>
      <w:tr w:rsidR="00D3723F" w:rsidRPr="00AC7994" w:rsidTr="00667674">
        <w:trPr>
          <w:trHeight w:val="2142"/>
        </w:trPr>
        <w:tc>
          <w:tcPr>
            <w:tcW w:w="9570" w:type="dxa"/>
          </w:tcPr>
          <w:p w:rsidR="00D3723F" w:rsidRPr="00FD6F31" w:rsidRDefault="001826EE" w:rsidP="00667674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Дата урока: 12</w:t>
            </w:r>
            <w:r w:rsidR="001F4838">
              <w:rPr>
                <w:rFonts w:cs="Times New Roman"/>
                <w:szCs w:val="28"/>
              </w:rPr>
              <w:t>.05</w:t>
            </w:r>
            <w:r w:rsidR="00D3723F" w:rsidRPr="00FD6F31">
              <w:rPr>
                <w:rFonts w:cs="Times New Roman"/>
                <w:szCs w:val="28"/>
              </w:rPr>
              <w:t>.2020 г.</w:t>
            </w:r>
          </w:p>
          <w:p w:rsidR="00D3723F" w:rsidRPr="00FD6F31" w:rsidRDefault="00D3723F" w:rsidP="00667674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>Предмет: английский язык</w:t>
            </w:r>
          </w:p>
          <w:p w:rsidR="00D3723F" w:rsidRDefault="00D3723F" w:rsidP="00667674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Класс: 7</w:t>
            </w:r>
          </w:p>
          <w:p w:rsidR="00D3723F" w:rsidRPr="00FD6F31" w:rsidRDefault="00D3723F" w:rsidP="00667674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Тема урока: </w:t>
            </w:r>
            <w:r w:rsidR="001826EE">
              <w:t xml:space="preserve">контроль </w:t>
            </w:r>
            <w:proofErr w:type="spellStart"/>
            <w:r w:rsidR="00870FC3">
              <w:t>аудирования</w:t>
            </w:r>
            <w:proofErr w:type="spellEnd"/>
            <w:r w:rsidR="00870FC3">
              <w:t>.</w:t>
            </w:r>
          </w:p>
          <w:p w:rsidR="00D3723F" w:rsidRPr="00FD6F31" w:rsidRDefault="00D3723F" w:rsidP="00667674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Цель урока: </w:t>
            </w:r>
            <w:r w:rsidR="001826EE">
              <w:rPr>
                <w:rFonts w:cs="Times New Roman"/>
                <w:szCs w:val="28"/>
              </w:rPr>
              <w:t>совершенствование навыков чтения.</w:t>
            </w:r>
          </w:p>
          <w:p w:rsidR="00D3723F" w:rsidRPr="00AC7994" w:rsidRDefault="00D3723F" w:rsidP="00667674">
            <w:pPr>
              <w:jc w:val="center"/>
              <w:rPr>
                <w:szCs w:val="28"/>
              </w:rPr>
            </w:pPr>
          </w:p>
        </w:tc>
      </w:tr>
      <w:tr w:rsidR="00D3723F" w:rsidRPr="001826EE" w:rsidTr="00667674">
        <w:trPr>
          <w:trHeight w:val="1080"/>
        </w:trPr>
        <w:tc>
          <w:tcPr>
            <w:tcW w:w="9570" w:type="dxa"/>
          </w:tcPr>
          <w:p w:rsidR="00870FC3" w:rsidRPr="00B75515" w:rsidRDefault="00870FC3" w:rsidP="00870FC3">
            <w:pPr>
              <w:rPr>
                <w:b/>
              </w:rPr>
            </w:pPr>
            <w:r w:rsidRPr="00B75515">
              <w:rPr>
                <w:b/>
                <w:highlight w:val="green"/>
              </w:rPr>
              <w:t>ВНИМАНИЕ.</w:t>
            </w:r>
            <w:r>
              <w:rPr>
                <w:b/>
                <w:highlight w:val="green"/>
              </w:rPr>
              <w:t xml:space="preserve"> Контрольные работы</w:t>
            </w:r>
            <w:r w:rsidRPr="00B75515">
              <w:rPr>
                <w:b/>
                <w:highlight w:val="green"/>
              </w:rPr>
              <w:t xml:space="preserve"> выполнять на двойных листах в клетку. Затем </w:t>
            </w:r>
            <w:r>
              <w:rPr>
                <w:b/>
                <w:highlight w:val="green"/>
              </w:rPr>
              <w:t xml:space="preserve">необходимо </w:t>
            </w:r>
            <w:r w:rsidRPr="00B75515">
              <w:rPr>
                <w:b/>
                <w:highlight w:val="green"/>
              </w:rPr>
              <w:t>вложить их в обычную классную тетрадь!!!</w:t>
            </w:r>
          </w:p>
          <w:p w:rsidR="00870FC3" w:rsidRDefault="00870FC3" w:rsidP="00870FC3">
            <w:r w:rsidRPr="0069760B">
              <w:t xml:space="preserve">                        </w:t>
            </w:r>
          </w:p>
          <w:p w:rsidR="00870FC3" w:rsidRDefault="00870FC3" w:rsidP="00870FC3">
            <w:r w:rsidRPr="009B4A62">
              <w:rPr>
                <w:highlight w:val="green"/>
              </w:rPr>
              <w:t>Число и тип контроля записать в верхней центральной части листа.</w:t>
            </w:r>
          </w:p>
          <w:p w:rsidR="00D3723F" w:rsidRPr="00870FC3" w:rsidRDefault="00870FC3" w:rsidP="00667674">
            <w:pPr>
              <w:jc w:val="center"/>
              <w:rPr>
                <w:b/>
                <w:szCs w:val="28"/>
                <w:lang w:val="en-US"/>
              </w:rPr>
            </w:pPr>
            <w:r w:rsidRPr="00870FC3">
              <w:rPr>
                <w:b/>
                <w:szCs w:val="28"/>
                <w:lang w:val="en-US"/>
              </w:rPr>
              <w:t>Tuesday</w:t>
            </w:r>
            <w:r w:rsidR="00D3723F" w:rsidRPr="00870FC3">
              <w:rPr>
                <w:b/>
                <w:szCs w:val="28"/>
                <w:lang w:val="en-US"/>
              </w:rPr>
              <w:t xml:space="preserve">, the </w:t>
            </w:r>
            <w:r w:rsidRPr="00870FC3">
              <w:rPr>
                <w:b/>
                <w:szCs w:val="28"/>
                <w:lang w:val="en-US"/>
              </w:rPr>
              <w:t xml:space="preserve">twelfth </w:t>
            </w:r>
            <w:r w:rsidR="00D3723F" w:rsidRPr="00870FC3">
              <w:rPr>
                <w:b/>
                <w:szCs w:val="28"/>
                <w:lang w:val="en-US"/>
              </w:rPr>
              <w:t xml:space="preserve">of </w:t>
            </w:r>
            <w:r w:rsidR="006E04BE" w:rsidRPr="00870FC3">
              <w:rPr>
                <w:b/>
                <w:szCs w:val="28"/>
                <w:lang w:val="en-US"/>
              </w:rPr>
              <w:t>May</w:t>
            </w:r>
          </w:p>
          <w:p w:rsidR="00D3723F" w:rsidRDefault="00870FC3" w:rsidP="00870FC3">
            <w:pPr>
              <w:jc w:val="center"/>
              <w:rPr>
                <w:b/>
                <w:szCs w:val="28"/>
              </w:rPr>
            </w:pPr>
            <w:r w:rsidRPr="00870FC3">
              <w:rPr>
                <w:b/>
                <w:szCs w:val="28"/>
                <w:lang w:val="en-US"/>
              </w:rPr>
              <w:t>Listening</w:t>
            </w:r>
          </w:p>
          <w:p w:rsidR="00870FC3" w:rsidRPr="00870FC3" w:rsidRDefault="00870FC3" w:rsidP="00870FC3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D3723F" w:rsidRPr="00870FC3" w:rsidTr="00667674">
        <w:tc>
          <w:tcPr>
            <w:tcW w:w="9570" w:type="dxa"/>
          </w:tcPr>
          <w:p w:rsidR="00870FC3" w:rsidRDefault="00D3723F" w:rsidP="00667674">
            <w:pPr>
              <w:rPr>
                <w:rFonts w:cs="Times New Roman"/>
                <w:szCs w:val="28"/>
              </w:rPr>
            </w:pPr>
            <w:r w:rsidRPr="009A78F2">
              <w:rPr>
                <w:rFonts w:cs="Times New Roman"/>
                <w:b/>
                <w:color w:val="FF0000"/>
                <w:szCs w:val="28"/>
              </w:rPr>
              <w:t>1.</w:t>
            </w:r>
            <w:r w:rsidRPr="009A78F2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 xml:space="preserve"> </w:t>
            </w:r>
            <w:r w:rsidR="00870FC3">
              <w:rPr>
                <w:rFonts w:cs="Times New Roman"/>
                <w:szCs w:val="28"/>
              </w:rPr>
              <w:t xml:space="preserve">Ответ запиши кратко. </w:t>
            </w:r>
            <w:r w:rsidR="00870FC3" w:rsidRPr="00870FC3">
              <w:rPr>
                <w:rFonts w:cs="Times New Roman"/>
                <w:b/>
                <w:i/>
                <w:szCs w:val="28"/>
              </w:rPr>
              <w:t>Пример: 1. – 2)</w:t>
            </w:r>
          </w:p>
          <w:p w:rsidR="00D3723F" w:rsidRPr="00D3723F" w:rsidRDefault="00870FC3" w:rsidP="00667674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noProof/>
                <w:szCs w:val="28"/>
                <w:lang w:eastAsia="ru-RU"/>
              </w:rPr>
              <w:drawing>
                <wp:inline distT="0" distB="0" distL="0" distR="0">
                  <wp:extent cx="4453235" cy="3439583"/>
                  <wp:effectExtent l="38100" t="57150" r="118765" b="103717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22830" t="16518" r="21355" b="67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0266" cy="3437290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:rsidR="00870FC3" w:rsidRDefault="00870FC3" w:rsidP="00667674">
            <w:pPr>
              <w:rPr>
                <w:rFonts w:cs="Times New Roman"/>
                <w:szCs w:val="28"/>
              </w:rPr>
            </w:pPr>
          </w:p>
          <w:p w:rsidR="00D3723F" w:rsidRDefault="00870FC3" w:rsidP="00667674">
            <w:pPr>
              <w:rPr>
                <w:rFonts w:cs="Times New Roman"/>
                <w:szCs w:val="28"/>
              </w:rPr>
            </w:pPr>
            <w:r w:rsidRPr="00870FC3">
              <w:rPr>
                <w:rFonts w:cs="Times New Roman"/>
                <w:szCs w:val="28"/>
                <w:highlight w:val="green"/>
              </w:rPr>
              <w:lastRenderedPageBreak/>
              <w:t>Текст аудиозаписи:</w:t>
            </w:r>
            <w:r>
              <w:rPr>
                <w:rFonts w:cs="Times New Roman"/>
                <w:szCs w:val="28"/>
              </w:rPr>
              <w:t xml:space="preserve"> </w:t>
            </w:r>
          </w:p>
          <w:p w:rsidR="00870FC3" w:rsidRDefault="00870FC3" w:rsidP="00667674">
            <w:pPr>
              <w:rPr>
                <w:rFonts w:cs="Times New Roman"/>
                <w:szCs w:val="28"/>
              </w:rPr>
            </w:pPr>
          </w:p>
          <w:p w:rsidR="00870FC3" w:rsidRPr="00870FC3" w:rsidRDefault="00870FC3" w:rsidP="00870FC3">
            <w:pPr>
              <w:autoSpaceDE w:val="0"/>
              <w:autoSpaceDN w:val="0"/>
              <w:adjustRightInd w:val="0"/>
              <w:spacing w:line="276" w:lineRule="auto"/>
              <w:rPr>
                <w:rFonts w:ascii="TimesNewRomanPSMT" w:hAnsi="TimesNewRomanPS-BoldMT" w:cs="TimesNewRomanPSMT"/>
                <w:color w:val="000000"/>
                <w:sz w:val="24"/>
                <w:szCs w:val="24"/>
                <w:lang w:val="en-US"/>
              </w:rPr>
            </w:pPr>
            <w:r w:rsidRPr="00870FC3">
              <w:rPr>
                <w:rFonts w:ascii="TimesNewRomanPS-BoldMT" w:hAnsi="TimesNewRomanPS-BoldMT" w:cs="TimesNewRomanPS-BoldMT"/>
                <w:b/>
                <w:bCs/>
                <w:color w:val="000000"/>
                <w:sz w:val="24"/>
                <w:szCs w:val="24"/>
                <w:lang w:val="en-US"/>
              </w:rPr>
              <w:t xml:space="preserve">David: </w:t>
            </w:r>
            <w:r w:rsidRPr="00870FC3">
              <w:rPr>
                <w:rFonts w:ascii="TimesNewRomanPSMT" w:hAnsi="TimesNewRomanPS-BoldMT" w:cs="TimesNewRomanPSMT"/>
                <w:color w:val="000000"/>
                <w:sz w:val="24"/>
                <w:szCs w:val="24"/>
                <w:lang w:val="en-US"/>
              </w:rPr>
              <w:t>Hi, Julia! Glad to see you. How did you spend your holidays?</w:t>
            </w:r>
          </w:p>
          <w:p w:rsidR="00870FC3" w:rsidRPr="00870FC3" w:rsidRDefault="00870FC3" w:rsidP="00870FC3">
            <w:pPr>
              <w:autoSpaceDE w:val="0"/>
              <w:autoSpaceDN w:val="0"/>
              <w:adjustRightInd w:val="0"/>
              <w:spacing w:line="276" w:lineRule="auto"/>
              <w:rPr>
                <w:rFonts w:ascii="TimesNewRomanPSMT" w:hAnsi="TimesNewRomanPS-BoldMT" w:cs="TimesNewRomanPSMT"/>
                <w:color w:val="000000"/>
                <w:sz w:val="24"/>
                <w:szCs w:val="24"/>
                <w:lang w:val="en-US"/>
              </w:rPr>
            </w:pPr>
            <w:r w:rsidRPr="00870FC3">
              <w:rPr>
                <w:rFonts w:ascii="TimesNewRomanPS-BoldMT" w:hAnsi="TimesNewRomanPS-BoldMT" w:cs="TimesNewRomanPS-BoldMT"/>
                <w:b/>
                <w:bCs/>
                <w:color w:val="000000"/>
                <w:sz w:val="24"/>
                <w:szCs w:val="24"/>
                <w:lang w:val="en-US"/>
              </w:rPr>
              <w:t xml:space="preserve">Julia: </w:t>
            </w:r>
            <w:r w:rsidRPr="00870FC3">
              <w:rPr>
                <w:rFonts w:ascii="TimesNewRomanPSMT" w:hAnsi="TimesNewRomanPS-BoldMT" w:cs="TimesNewRomanPSMT"/>
                <w:color w:val="000000"/>
                <w:sz w:val="24"/>
                <w:szCs w:val="24"/>
                <w:lang w:val="en-US"/>
              </w:rPr>
              <w:t>Hello, David! Glad to see you too. I</w:t>
            </w:r>
            <w:r w:rsidRPr="00870FC3">
              <w:rPr>
                <w:rFonts w:ascii="TimesNewRomanPSMT" w:hAnsi="TimesNewRomanPS-BoldMT" w:cs="TimesNewRomanPSMT" w:hint="cs"/>
                <w:color w:val="000000"/>
                <w:sz w:val="24"/>
                <w:szCs w:val="24"/>
                <w:lang w:val="en-US"/>
              </w:rPr>
              <w:t>’</w:t>
            </w:r>
            <w:r w:rsidRPr="00870FC3">
              <w:rPr>
                <w:rFonts w:ascii="TimesNewRomanPSMT" w:hAnsi="TimesNewRomanPS-BoldMT" w:cs="TimesNewRomanPSMT"/>
                <w:color w:val="000000"/>
                <w:sz w:val="24"/>
                <w:szCs w:val="24"/>
                <w:lang w:val="en-US"/>
              </w:rPr>
              <w:t>ve been to Birmingham. I had a great time there.</w:t>
            </w:r>
          </w:p>
          <w:p w:rsidR="00870FC3" w:rsidRPr="00870FC3" w:rsidRDefault="00870FC3" w:rsidP="00870FC3">
            <w:pPr>
              <w:autoSpaceDE w:val="0"/>
              <w:autoSpaceDN w:val="0"/>
              <w:adjustRightInd w:val="0"/>
              <w:spacing w:line="276" w:lineRule="auto"/>
              <w:rPr>
                <w:rFonts w:ascii="TimesNewRomanPSMT" w:hAnsi="TimesNewRomanPS-BoldMT" w:cs="TimesNewRomanPSMT"/>
                <w:color w:val="000000"/>
                <w:sz w:val="24"/>
                <w:szCs w:val="24"/>
                <w:lang w:val="en-US"/>
              </w:rPr>
            </w:pPr>
            <w:r w:rsidRPr="00870FC3">
              <w:rPr>
                <w:rFonts w:ascii="TimesNewRomanPS-BoldMT" w:hAnsi="TimesNewRomanPS-BoldMT" w:cs="TimesNewRomanPS-BoldMT"/>
                <w:b/>
                <w:bCs/>
                <w:color w:val="000000"/>
                <w:sz w:val="24"/>
                <w:szCs w:val="24"/>
                <w:lang w:val="en-US"/>
              </w:rPr>
              <w:t xml:space="preserve">David: </w:t>
            </w:r>
            <w:r w:rsidRPr="00870FC3">
              <w:rPr>
                <w:rFonts w:ascii="TimesNewRomanPSMT" w:hAnsi="TimesNewRomanPS-BoldMT" w:cs="TimesNewRomanPSMT"/>
                <w:color w:val="000000"/>
                <w:sz w:val="24"/>
                <w:szCs w:val="24"/>
                <w:lang w:val="en-US"/>
              </w:rPr>
              <w:t>Really? You</w:t>
            </w:r>
            <w:r w:rsidRPr="00870FC3">
              <w:rPr>
                <w:rFonts w:ascii="TimesNewRomanPSMT" w:hAnsi="TimesNewRomanPS-BoldMT" w:cs="TimesNewRomanPSMT" w:hint="cs"/>
                <w:color w:val="000000"/>
                <w:sz w:val="24"/>
                <w:szCs w:val="24"/>
                <w:lang w:val="en-US"/>
              </w:rPr>
              <w:t>’</w:t>
            </w:r>
            <w:r w:rsidRPr="00870FC3">
              <w:rPr>
                <w:rFonts w:ascii="TimesNewRomanPSMT" w:hAnsi="TimesNewRomanPS-BoldMT" w:cs="TimesNewRomanPSMT"/>
                <w:color w:val="000000"/>
                <w:sz w:val="24"/>
                <w:szCs w:val="24"/>
                <w:lang w:val="en-US"/>
              </w:rPr>
              <w:t>ve been to America!?</w:t>
            </w:r>
          </w:p>
          <w:p w:rsidR="00870FC3" w:rsidRPr="00870FC3" w:rsidRDefault="00870FC3" w:rsidP="00870FC3">
            <w:pPr>
              <w:autoSpaceDE w:val="0"/>
              <w:autoSpaceDN w:val="0"/>
              <w:adjustRightInd w:val="0"/>
              <w:spacing w:line="276" w:lineRule="auto"/>
              <w:rPr>
                <w:rFonts w:ascii="TimesNewRomanPSMT" w:hAnsi="TimesNewRomanPS-BoldMT" w:cs="TimesNewRomanPSMT"/>
                <w:color w:val="000000"/>
                <w:sz w:val="24"/>
                <w:szCs w:val="24"/>
                <w:lang w:val="en-US"/>
              </w:rPr>
            </w:pPr>
            <w:r w:rsidRPr="00870FC3">
              <w:rPr>
                <w:rFonts w:ascii="TimesNewRomanPS-BoldMT" w:hAnsi="TimesNewRomanPS-BoldMT" w:cs="TimesNewRomanPS-BoldMT"/>
                <w:b/>
                <w:bCs/>
                <w:color w:val="000000"/>
                <w:sz w:val="24"/>
                <w:szCs w:val="24"/>
                <w:lang w:val="en-US"/>
              </w:rPr>
              <w:t xml:space="preserve">Julia: </w:t>
            </w:r>
            <w:r w:rsidRPr="00870FC3">
              <w:rPr>
                <w:rFonts w:ascii="TimesNewRomanPSMT" w:hAnsi="TimesNewRomanPS-BoldMT" w:cs="TimesNewRomanPSMT"/>
                <w:color w:val="000000"/>
                <w:sz w:val="24"/>
                <w:szCs w:val="24"/>
                <w:lang w:val="en-US"/>
              </w:rPr>
              <w:t>No, I haven</w:t>
            </w:r>
            <w:r w:rsidRPr="00870FC3">
              <w:rPr>
                <w:rFonts w:ascii="TimesNewRomanPSMT" w:hAnsi="TimesNewRomanPS-BoldMT" w:cs="TimesNewRomanPSMT" w:hint="cs"/>
                <w:color w:val="000000"/>
                <w:sz w:val="24"/>
                <w:szCs w:val="24"/>
                <w:lang w:val="en-US"/>
              </w:rPr>
              <w:t>’</w:t>
            </w:r>
            <w:r w:rsidRPr="00870FC3">
              <w:rPr>
                <w:rFonts w:ascii="TimesNewRomanPSMT" w:hAnsi="TimesNewRomanPS-BoldMT" w:cs="TimesNewRomanPSMT"/>
                <w:color w:val="000000"/>
                <w:sz w:val="24"/>
                <w:szCs w:val="24"/>
                <w:lang w:val="en-US"/>
              </w:rPr>
              <w:t>t. Why do you ask me? Birmingham is the second largest city in England.</w:t>
            </w:r>
          </w:p>
          <w:p w:rsidR="00870FC3" w:rsidRPr="00870FC3" w:rsidRDefault="00870FC3" w:rsidP="00870FC3">
            <w:pPr>
              <w:autoSpaceDE w:val="0"/>
              <w:autoSpaceDN w:val="0"/>
              <w:adjustRightInd w:val="0"/>
              <w:spacing w:line="276" w:lineRule="auto"/>
              <w:rPr>
                <w:rFonts w:ascii="TimesNewRomanPSMT" w:hAnsi="TimesNewRomanPS-BoldMT" w:cs="TimesNewRomanPSMT"/>
                <w:color w:val="000000"/>
                <w:sz w:val="24"/>
                <w:szCs w:val="24"/>
                <w:lang w:val="en-US"/>
              </w:rPr>
            </w:pPr>
            <w:r w:rsidRPr="00870FC3">
              <w:rPr>
                <w:rFonts w:ascii="TimesNewRomanPS-BoldMT" w:hAnsi="TimesNewRomanPS-BoldMT" w:cs="TimesNewRomanPS-BoldMT"/>
                <w:b/>
                <w:bCs/>
                <w:color w:val="000000"/>
                <w:sz w:val="24"/>
                <w:szCs w:val="24"/>
                <w:lang w:val="en-US"/>
              </w:rPr>
              <w:t xml:space="preserve">David: </w:t>
            </w:r>
            <w:r w:rsidRPr="00870FC3">
              <w:rPr>
                <w:rFonts w:ascii="TimesNewRomanPSMT" w:hAnsi="TimesNewRomanPS-BoldMT" w:cs="TimesNewRomanPSMT"/>
                <w:color w:val="000000"/>
                <w:sz w:val="24"/>
                <w:szCs w:val="24"/>
                <w:lang w:val="en-US"/>
              </w:rPr>
              <w:t>There</w:t>
            </w:r>
            <w:r w:rsidRPr="00870FC3">
              <w:rPr>
                <w:rFonts w:ascii="TimesNewRomanPSMT" w:hAnsi="TimesNewRomanPS-BoldMT" w:cs="TimesNewRomanPSMT" w:hint="cs"/>
                <w:color w:val="000000"/>
                <w:sz w:val="24"/>
                <w:szCs w:val="24"/>
                <w:lang w:val="en-US"/>
              </w:rPr>
              <w:t>’</w:t>
            </w:r>
            <w:r w:rsidRPr="00870FC3">
              <w:rPr>
                <w:rFonts w:ascii="TimesNewRomanPSMT" w:hAnsi="TimesNewRomanPS-BoldMT" w:cs="TimesNewRomanPSMT"/>
                <w:color w:val="000000"/>
                <w:sz w:val="24"/>
                <w:szCs w:val="24"/>
                <w:lang w:val="en-US"/>
              </w:rPr>
              <w:t>s Birmingham in the USA too.</w:t>
            </w:r>
          </w:p>
          <w:p w:rsidR="00870FC3" w:rsidRPr="00870FC3" w:rsidRDefault="00870FC3" w:rsidP="00870FC3">
            <w:pPr>
              <w:autoSpaceDE w:val="0"/>
              <w:autoSpaceDN w:val="0"/>
              <w:adjustRightInd w:val="0"/>
              <w:spacing w:line="276" w:lineRule="auto"/>
              <w:rPr>
                <w:rFonts w:ascii="TimesNewRomanPSMT" w:hAnsi="TimesNewRomanPS-BoldMT" w:cs="TimesNewRomanPSMT"/>
                <w:color w:val="000000"/>
                <w:sz w:val="24"/>
                <w:szCs w:val="24"/>
                <w:lang w:val="en-US"/>
              </w:rPr>
            </w:pPr>
            <w:r w:rsidRPr="00870FC3">
              <w:rPr>
                <w:rFonts w:ascii="TimesNewRomanPS-BoldMT" w:hAnsi="TimesNewRomanPS-BoldMT" w:cs="TimesNewRomanPS-BoldMT"/>
                <w:b/>
                <w:bCs/>
                <w:color w:val="000000"/>
                <w:sz w:val="24"/>
                <w:szCs w:val="24"/>
                <w:lang w:val="en-US"/>
              </w:rPr>
              <w:t xml:space="preserve">Julia: </w:t>
            </w:r>
            <w:r w:rsidRPr="00870FC3">
              <w:rPr>
                <w:rFonts w:ascii="TimesNewRomanPSMT" w:hAnsi="TimesNewRomanPS-BoldMT" w:cs="TimesNewRomanPSMT"/>
                <w:color w:val="000000"/>
                <w:sz w:val="24"/>
                <w:szCs w:val="24"/>
                <w:lang w:val="en-US"/>
              </w:rPr>
              <w:t>How interesting! I</w:t>
            </w:r>
            <w:r w:rsidRPr="00870FC3">
              <w:rPr>
                <w:rFonts w:ascii="TimesNewRomanPSMT" w:hAnsi="TimesNewRomanPS-BoldMT" w:cs="TimesNewRomanPSMT" w:hint="cs"/>
                <w:color w:val="000000"/>
                <w:sz w:val="24"/>
                <w:szCs w:val="24"/>
                <w:lang w:val="en-US"/>
              </w:rPr>
              <w:t>’</w:t>
            </w:r>
            <w:r w:rsidRPr="00870FC3">
              <w:rPr>
                <w:rFonts w:ascii="TimesNewRomanPSMT" w:hAnsi="TimesNewRomanPS-BoldMT" w:cs="TimesNewRomanPSMT"/>
                <w:color w:val="000000"/>
                <w:sz w:val="24"/>
                <w:szCs w:val="24"/>
                <w:lang w:val="en-US"/>
              </w:rPr>
              <w:t>ve never heard of it.</w:t>
            </w:r>
          </w:p>
          <w:p w:rsidR="00870FC3" w:rsidRPr="00870FC3" w:rsidRDefault="00870FC3" w:rsidP="00870FC3">
            <w:pPr>
              <w:autoSpaceDE w:val="0"/>
              <w:autoSpaceDN w:val="0"/>
              <w:adjustRightInd w:val="0"/>
              <w:spacing w:line="276" w:lineRule="auto"/>
              <w:rPr>
                <w:rFonts w:ascii="TimesNewRomanPSMT" w:hAnsi="TimesNewRomanPS-BoldMT" w:cs="TimesNewRomanPSMT"/>
                <w:color w:val="252525"/>
                <w:sz w:val="24"/>
                <w:szCs w:val="24"/>
                <w:lang w:val="en-US"/>
              </w:rPr>
            </w:pPr>
            <w:r w:rsidRPr="00870FC3">
              <w:rPr>
                <w:rFonts w:ascii="TimesNewRomanPS-BoldMT" w:hAnsi="TimesNewRomanPS-BoldMT" w:cs="TimesNewRomanPS-BoldMT"/>
                <w:b/>
                <w:bCs/>
                <w:color w:val="000000"/>
                <w:sz w:val="24"/>
                <w:szCs w:val="24"/>
                <w:lang w:val="en-US"/>
              </w:rPr>
              <w:t xml:space="preserve">David: </w:t>
            </w:r>
            <w:r w:rsidRPr="00870FC3">
              <w:rPr>
                <w:rFonts w:ascii="TimesNewRomanPSMT" w:hAnsi="TimesNewRomanPS-BoldMT" w:cs="TimesNewRomanPSMT"/>
                <w:color w:val="000000"/>
                <w:sz w:val="24"/>
                <w:szCs w:val="24"/>
                <w:lang w:val="en-US"/>
              </w:rPr>
              <w:t>It</w:t>
            </w:r>
            <w:r w:rsidRPr="00870FC3">
              <w:rPr>
                <w:rFonts w:ascii="TimesNewRomanPSMT" w:hAnsi="TimesNewRomanPS-BoldMT" w:cs="TimesNewRomanPSMT" w:hint="cs"/>
                <w:color w:val="000000"/>
                <w:sz w:val="24"/>
                <w:szCs w:val="24"/>
                <w:lang w:val="en-US"/>
              </w:rPr>
              <w:t>’</w:t>
            </w:r>
            <w:r w:rsidRPr="00870FC3">
              <w:rPr>
                <w:rFonts w:ascii="TimesNewRomanPSMT" w:hAnsi="TimesNewRomanPS-BoldMT" w:cs="TimesNewRomanPSMT"/>
                <w:color w:val="000000"/>
                <w:sz w:val="24"/>
                <w:szCs w:val="24"/>
                <w:lang w:val="en-US"/>
              </w:rPr>
              <w:t xml:space="preserve">s </w:t>
            </w:r>
            <w:r w:rsidRPr="00870FC3">
              <w:rPr>
                <w:rFonts w:ascii="TimesNewRomanPSMT" w:hAnsi="TimesNewRomanPS-BoldMT" w:cs="TimesNewRomanPSMT"/>
                <w:color w:val="252525"/>
                <w:sz w:val="24"/>
                <w:szCs w:val="24"/>
                <w:lang w:val="en-US"/>
              </w:rPr>
              <w:t>the largest city in Alabama.</w:t>
            </w:r>
          </w:p>
          <w:p w:rsidR="00870FC3" w:rsidRPr="00870FC3" w:rsidRDefault="00870FC3" w:rsidP="00870FC3">
            <w:pPr>
              <w:autoSpaceDE w:val="0"/>
              <w:autoSpaceDN w:val="0"/>
              <w:adjustRightInd w:val="0"/>
              <w:spacing w:line="276" w:lineRule="auto"/>
              <w:rPr>
                <w:rFonts w:ascii="TimesNewRomanPSMT" w:hAnsi="TimesNewRomanPS-BoldMT" w:cs="TimesNewRomanPSMT"/>
                <w:color w:val="000000"/>
                <w:sz w:val="24"/>
                <w:szCs w:val="24"/>
                <w:lang w:val="en-US"/>
              </w:rPr>
            </w:pPr>
            <w:r w:rsidRPr="00870FC3">
              <w:rPr>
                <w:rFonts w:ascii="TimesNewRomanPS-BoldMT" w:hAnsi="TimesNewRomanPS-BoldMT" w:cs="TimesNewRomanPS-BoldMT"/>
                <w:b/>
                <w:bCs/>
                <w:color w:val="000000"/>
                <w:sz w:val="24"/>
                <w:szCs w:val="24"/>
                <w:lang w:val="en-US"/>
              </w:rPr>
              <w:t xml:space="preserve">Julia: </w:t>
            </w:r>
            <w:r w:rsidRPr="00870FC3">
              <w:rPr>
                <w:rFonts w:ascii="TimesNewRomanPSMT" w:hAnsi="TimesNewRomanPS-BoldMT" w:cs="TimesNewRomanPSMT"/>
                <w:color w:val="000000"/>
                <w:sz w:val="24"/>
                <w:szCs w:val="24"/>
                <w:lang w:val="en-US"/>
              </w:rPr>
              <w:t>What is it famous for?</w:t>
            </w:r>
          </w:p>
          <w:p w:rsidR="00870FC3" w:rsidRPr="00870FC3" w:rsidRDefault="00870FC3" w:rsidP="00870FC3">
            <w:pPr>
              <w:autoSpaceDE w:val="0"/>
              <w:autoSpaceDN w:val="0"/>
              <w:adjustRightInd w:val="0"/>
              <w:spacing w:line="276" w:lineRule="auto"/>
              <w:rPr>
                <w:rFonts w:ascii="TimesNewRomanPSMT" w:hAnsi="TimesNewRomanPS-BoldMT" w:cs="TimesNewRomanPSMT"/>
                <w:color w:val="000000"/>
                <w:sz w:val="24"/>
                <w:szCs w:val="24"/>
                <w:lang w:val="en-US"/>
              </w:rPr>
            </w:pPr>
            <w:r w:rsidRPr="00870FC3">
              <w:rPr>
                <w:rFonts w:ascii="TimesNewRomanPS-BoldMT" w:hAnsi="TimesNewRomanPS-BoldMT" w:cs="TimesNewRomanPS-BoldMT"/>
                <w:b/>
                <w:bCs/>
                <w:color w:val="000000"/>
                <w:sz w:val="24"/>
                <w:szCs w:val="24"/>
                <w:lang w:val="en-US"/>
              </w:rPr>
              <w:t xml:space="preserve">David: </w:t>
            </w:r>
            <w:r w:rsidRPr="00870FC3">
              <w:rPr>
                <w:rFonts w:ascii="TimesNewRomanPSMT" w:hAnsi="TimesNewRomanPS-BoldMT" w:cs="TimesNewRomanPSMT"/>
                <w:color w:val="252525"/>
                <w:sz w:val="24"/>
                <w:szCs w:val="24"/>
                <w:lang w:val="en-US"/>
              </w:rPr>
              <w:t>It</w:t>
            </w:r>
            <w:r w:rsidRPr="00870FC3">
              <w:rPr>
                <w:rFonts w:ascii="TimesNewRomanPSMT" w:hAnsi="TimesNewRomanPS-BoldMT" w:cs="TimesNewRomanPSMT" w:hint="cs"/>
                <w:color w:val="252525"/>
                <w:sz w:val="24"/>
                <w:szCs w:val="24"/>
                <w:lang w:val="en-US"/>
              </w:rPr>
              <w:t>’</w:t>
            </w:r>
            <w:r w:rsidRPr="00870FC3">
              <w:rPr>
                <w:rFonts w:ascii="TimesNewRomanPSMT" w:hAnsi="TimesNewRomanPS-BoldMT" w:cs="TimesNewRomanPSMT"/>
                <w:color w:val="252525"/>
                <w:sz w:val="24"/>
                <w:szCs w:val="24"/>
                <w:lang w:val="en-US"/>
              </w:rPr>
              <w:t xml:space="preserve">s the home town of Martin Luther King, our national hero. </w:t>
            </w:r>
            <w:r w:rsidRPr="00870FC3">
              <w:rPr>
                <w:rFonts w:ascii="TimesNewRomanPSMT" w:hAnsi="TimesNewRomanPS-BoldMT" w:cs="TimesNewRomanPSMT"/>
                <w:color w:val="000000"/>
                <w:sz w:val="24"/>
                <w:szCs w:val="24"/>
                <w:lang w:val="en-US"/>
              </w:rPr>
              <w:t>Unfortunately I haven</w:t>
            </w:r>
            <w:r w:rsidRPr="00870FC3">
              <w:rPr>
                <w:rFonts w:ascii="TimesNewRomanPSMT" w:hAnsi="TimesNewRomanPS-BoldMT" w:cs="TimesNewRomanPSMT" w:hint="cs"/>
                <w:color w:val="000000"/>
                <w:sz w:val="24"/>
                <w:szCs w:val="24"/>
                <w:lang w:val="en-US"/>
              </w:rPr>
              <w:t>’</w:t>
            </w:r>
            <w:r w:rsidRPr="00870FC3">
              <w:rPr>
                <w:rFonts w:ascii="TimesNewRomanPSMT" w:hAnsi="TimesNewRomanPS-BoldMT" w:cs="TimesNewRomanPSMT"/>
                <w:color w:val="000000"/>
                <w:sz w:val="24"/>
                <w:szCs w:val="24"/>
                <w:lang w:val="en-US"/>
              </w:rPr>
              <w:t>t</w:t>
            </w:r>
          </w:p>
          <w:p w:rsidR="00870FC3" w:rsidRPr="00870FC3" w:rsidRDefault="00870FC3" w:rsidP="00870FC3">
            <w:pPr>
              <w:autoSpaceDE w:val="0"/>
              <w:autoSpaceDN w:val="0"/>
              <w:adjustRightInd w:val="0"/>
              <w:spacing w:line="276" w:lineRule="auto"/>
              <w:rPr>
                <w:rFonts w:ascii="TimesNewRomanPSMT" w:hAnsi="TimesNewRomanPS-BoldMT" w:cs="TimesNewRomanPSMT"/>
                <w:color w:val="000000"/>
                <w:sz w:val="24"/>
                <w:szCs w:val="24"/>
                <w:lang w:val="en-US"/>
              </w:rPr>
            </w:pPr>
            <w:proofErr w:type="gramStart"/>
            <w:r w:rsidRPr="00870FC3">
              <w:rPr>
                <w:rFonts w:ascii="TimesNewRomanPSMT" w:hAnsi="TimesNewRomanPS-BoldMT" w:cs="TimesNewRomanPSMT"/>
                <w:color w:val="000000"/>
                <w:sz w:val="24"/>
                <w:szCs w:val="24"/>
                <w:lang w:val="en-US"/>
              </w:rPr>
              <w:t>been</w:t>
            </w:r>
            <w:proofErr w:type="gramEnd"/>
            <w:r w:rsidRPr="00870FC3">
              <w:rPr>
                <w:rFonts w:ascii="TimesNewRomanPSMT" w:hAnsi="TimesNewRomanPS-BoldMT" w:cs="TimesNewRomanPSMT"/>
                <w:color w:val="000000"/>
                <w:sz w:val="24"/>
                <w:szCs w:val="24"/>
                <w:lang w:val="en-US"/>
              </w:rPr>
              <w:t xml:space="preserve"> there yet. And what about Birmingham in England?</w:t>
            </w:r>
          </w:p>
          <w:p w:rsidR="00870FC3" w:rsidRPr="00870FC3" w:rsidRDefault="00870FC3" w:rsidP="00870FC3">
            <w:pPr>
              <w:autoSpaceDE w:val="0"/>
              <w:autoSpaceDN w:val="0"/>
              <w:adjustRightInd w:val="0"/>
              <w:spacing w:line="276" w:lineRule="auto"/>
              <w:rPr>
                <w:rFonts w:ascii="TimesNewRomanPSMT" w:hAnsi="TimesNewRomanPS-BoldMT" w:cs="TimesNewRomanPSMT"/>
                <w:color w:val="000000"/>
                <w:sz w:val="24"/>
                <w:szCs w:val="24"/>
                <w:lang w:val="en-US"/>
              </w:rPr>
            </w:pPr>
            <w:r w:rsidRPr="00870FC3">
              <w:rPr>
                <w:rFonts w:ascii="TimesNewRomanPS-BoldMT" w:hAnsi="TimesNewRomanPS-BoldMT" w:cs="TimesNewRomanPS-BoldMT"/>
                <w:b/>
                <w:bCs/>
                <w:color w:val="000000"/>
                <w:sz w:val="24"/>
                <w:szCs w:val="24"/>
                <w:lang w:val="en-US"/>
              </w:rPr>
              <w:t xml:space="preserve">Julia: </w:t>
            </w:r>
            <w:r w:rsidRPr="00870FC3">
              <w:rPr>
                <w:rFonts w:ascii="TimesNewRomanPSMT" w:hAnsi="TimesNewRomanPS-BoldMT" w:cs="TimesNewRomanPSMT"/>
                <w:color w:val="000000"/>
                <w:sz w:val="24"/>
                <w:szCs w:val="24"/>
                <w:lang w:val="en-US"/>
              </w:rPr>
              <w:t>It</w:t>
            </w:r>
            <w:r w:rsidRPr="00870FC3">
              <w:rPr>
                <w:rFonts w:ascii="TimesNewRomanPSMT" w:hAnsi="TimesNewRomanPS-BoldMT" w:cs="TimesNewRomanPSMT" w:hint="cs"/>
                <w:color w:val="000000"/>
                <w:sz w:val="24"/>
                <w:szCs w:val="24"/>
                <w:lang w:val="en-US"/>
              </w:rPr>
              <w:t>’</w:t>
            </w:r>
            <w:r w:rsidRPr="00870FC3">
              <w:rPr>
                <w:rFonts w:ascii="TimesNewRomanPSMT" w:hAnsi="TimesNewRomanPS-BoldMT" w:cs="TimesNewRomanPSMT"/>
                <w:color w:val="000000"/>
                <w:sz w:val="24"/>
                <w:szCs w:val="24"/>
                <w:lang w:val="en-US"/>
              </w:rPr>
              <w:t>s a fantastic place to visit. I went there for the first time. It has an interesting history,</w:t>
            </w:r>
          </w:p>
          <w:p w:rsidR="00870FC3" w:rsidRPr="00870FC3" w:rsidRDefault="00870FC3" w:rsidP="00870FC3">
            <w:pPr>
              <w:autoSpaceDE w:val="0"/>
              <w:autoSpaceDN w:val="0"/>
              <w:adjustRightInd w:val="0"/>
              <w:spacing w:line="276" w:lineRule="auto"/>
              <w:rPr>
                <w:rFonts w:ascii="TimesNewRomanPSMT" w:hAnsi="TimesNewRomanPS-BoldMT" w:cs="TimesNewRomanPSMT"/>
                <w:color w:val="000000"/>
                <w:sz w:val="24"/>
                <w:szCs w:val="24"/>
                <w:lang w:val="en-US"/>
              </w:rPr>
            </w:pPr>
            <w:proofErr w:type="gramStart"/>
            <w:r w:rsidRPr="00870FC3">
              <w:rPr>
                <w:rFonts w:ascii="TimesNewRomanPSMT" w:hAnsi="TimesNewRomanPS-BoldMT" w:cs="TimesNewRomanPSMT"/>
                <w:color w:val="000000"/>
                <w:sz w:val="24"/>
                <w:szCs w:val="24"/>
                <w:lang w:val="en-US"/>
              </w:rPr>
              <w:t>a</w:t>
            </w:r>
            <w:proofErr w:type="gramEnd"/>
            <w:r w:rsidRPr="00870FC3">
              <w:rPr>
                <w:rFonts w:ascii="TimesNewRomanPSMT" w:hAnsi="TimesNewRomanPS-BoldMT" w:cs="TimesNewRomanPSMT"/>
                <w:color w:val="000000"/>
                <w:sz w:val="24"/>
                <w:szCs w:val="24"/>
                <w:lang w:val="en-US"/>
              </w:rPr>
              <w:t xml:space="preserve"> lot of museums and theatres, good sports and shopping </w:t>
            </w:r>
            <w:proofErr w:type="spellStart"/>
            <w:r w:rsidRPr="00870FC3">
              <w:rPr>
                <w:rFonts w:ascii="TimesNewRomanPSMT" w:hAnsi="TimesNewRomanPS-BoldMT" w:cs="TimesNewRomanPSMT"/>
                <w:color w:val="000000"/>
                <w:sz w:val="24"/>
                <w:szCs w:val="24"/>
                <w:lang w:val="en-US"/>
              </w:rPr>
              <w:t>centres</w:t>
            </w:r>
            <w:proofErr w:type="spellEnd"/>
            <w:r w:rsidRPr="00870FC3">
              <w:rPr>
                <w:rFonts w:ascii="TimesNewRomanPSMT" w:hAnsi="TimesNewRomanPS-BoldMT" w:cs="TimesNewRomanPSMT"/>
                <w:color w:val="000000"/>
                <w:sz w:val="24"/>
                <w:szCs w:val="24"/>
                <w:lang w:val="en-US"/>
              </w:rPr>
              <w:t>.</w:t>
            </w:r>
          </w:p>
          <w:p w:rsidR="00870FC3" w:rsidRDefault="00870FC3" w:rsidP="00870FC3">
            <w:pPr>
              <w:spacing w:line="276" w:lineRule="auto"/>
              <w:rPr>
                <w:rFonts w:asciiTheme="minorHAnsi" w:hAnsiTheme="minorHAnsi" w:cs="TimesNewRomanPSMT"/>
                <w:color w:val="000000"/>
                <w:sz w:val="24"/>
                <w:szCs w:val="24"/>
              </w:rPr>
            </w:pPr>
            <w:r w:rsidRPr="00870FC3">
              <w:rPr>
                <w:rFonts w:ascii="TimesNewRomanPS-BoldMT" w:hAnsi="TimesNewRomanPS-BoldMT" w:cs="TimesNewRomanPS-BoldMT"/>
                <w:b/>
                <w:bCs/>
                <w:color w:val="000000"/>
                <w:sz w:val="24"/>
                <w:szCs w:val="24"/>
                <w:lang w:val="en-US"/>
              </w:rPr>
              <w:t xml:space="preserve">David: </w:t>
            </w:r>
            <w:r w:rsidRPr="00870FC3">
              <w:rPr>
                <w:rFonts w:ascii="TimesNewRomanPSMT" w:hAnsi="TimesNewRomanPS-BoldMT" w:cs="TimesNewRomanPSMT"/>
                <w:color w:val="000000"/>
                <w:sz w:val="24"/>
                <w:szCs w:val="24"/>
                <w:lang w:val="en-US"/>
              </w:rPr>
              <w:t>What place did you like best?</w:t>
            </w:r>
          </w:p>
          <w:p w:rsidR="00870FC3" w:rsidRPr="00870FC3" w:rsidRDefault="00870FC3" w:rsidP="00870FC3">
            <w:pPr>
              <w:autoSpaceDE w:val="0"/>
              <w:autoSpaceDN w:val="0"/>
              <w:adjustRightInd w:val="0"/>
              <w:spacing w:line="276" w:lineRule="auto"/>
              <w:rPr>
                <w:rFonts w:ascii="TimesNewRomanPSMT" w:hAnsi="TimesNewRomanPS-BoldMT" w:cs="TimesNewRomanPSMT"/>
                <w:sz w:val="24"/>
                <w:szCs w:val="24"/>
                <w:lang w:val="en-US"/>
              </w:rPr>
            </w:pPr>
            <w:r w:rsidRPr="00870FC3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  <w:lang w:val="en-US"/>
              </w:rPr>
              <w:t xml:space="preserve">Julia: </w:t>
            </w:r>
            <w:r w:rsidRPr="00870FC3">
              <w:rPr>
                <w:rFonts w:ascii="TimesNewRomanPSMT" w:hAnsi="TimesNewRomanPS-BoldMT" w:cs="TimesNewRomanPSMT"/>
                <w:sz w:val="24"/>
                <w:szCs w:val="24"/>
                <w:lang w:val="en-US"/>
              </w:rPr>
              <w:t>Cadbury World, of course. It</w:t>
            </w:r>
            <w:r w:rsidRPr="00870FC3">
              <w:rPr>
                <w:rFonts w:ascii="TimesNewRomanPSMT" w:hAnsi="TimesNewRomanPS-BoldMT" w:cs="TimesNewRomanPSMT" w:hint="cs"/>
                <w:sz w:val="24"/>
                <w:szCs w:val="24"/>
                <w:lang w:val="en-US"/>
              </w:rPr>
              <w:t>’</w:t>
            </w:r>
            <w:r w:rsidRPr="00870FC3">
              <w:rPr>
                <w:rFonts w:ascii="TimesNewRomanPSMT" w:hAnsi="TimesNewRomanPS-BoldMT" w:cs="TimesNewRomanPSMT"/>
                <w:sz w:val="24"/>
                <w:szCs w:val="24"/>
                <w:lang w:val="en-US"/>
              </w:rPr>
              <w:t>s a world of chocolate fun: the Chocolate Museum and</w:t>
            </w:r>
          </w:p>
          <w:p w:rsidR="00870FC3" w:rsidRPr="00870FC3" w:rsidRDefault="00870FC3" w:rsidP="00870FC3">
            <w:pPr>
              <w:autoSpaceDE w:val="0"/>
              <w:autoSpaceDN w:val="0"/>
              <w:adjustRightInd w:val="0"/>
              <w:spacing w:line="276" w:lineRule="auto"/>
              <w:rPr>
                <w:rFonts w:ascii="TimesNewRomanPSMT" w:hAnsi="TimesNewRomanPS-BoldMT" w:cs="TimesNewRomanPSMT"/>
                <w:sz w:val="24"/>
                <w:szCs w:val="24"/>
                <w:lang w:val="en-US"/>
              </w:rPr>
            </w:pPr>
            <w:proofErr w:type="gramStart"/>
            <w:r w:rsidRPr="00870FC3">
              <w:rPr>
                <w:rFonts w:ascii="TimesNewRomanPSMT" w:hAnsi="TimesNewRomanPS-BoldMT" w:cs="TimesNewRomanPSMT"/>
                <w:sz w:val="24"/>
                <w:szCs w:val="24"/>
                <w:lang w:val="en-US"/>
              </w:rPr>
              <w:t>many</w:t>
            </w:r>
            <w:proofErr w:type="gramEnd"/>
            <w:r w:rsidRPr="00870FC3">
              <w:rPr>
                <w:rFonts w:ascii="TimesNewRomanPSMT" w:hAnsi="TimesNewRomanPS-BoldMT" w:cs="TimesNewRomanPSMT"/>
                <w:sz w:val="24"/>
                <w:szCs w:val="24"/>
                <w:lang w:val="en-US"/>
              </w:rPr>
              <w:t xml:space="preserve"> attractions.</w:t>
            </w:r>
          </w:p>
          <w:p w:rsidR="00870FC3" w:rsidRPr="00870FC3" w:rsidRDefault="00870FC3" w:rsidP="00870FC3">
            <w:pPr>
              <w:autoSpaceDE w:val="0"/>
              <w:autoSpaceDN w:val="0"/>
              <w:adjustRightInd w:val="0"/>
              <w:spacing w:line="276" w:lineRule="auto"/>
              <w:rPr>
                <w:rFonts w:ascii="TimesNewRomanPSMT" w:hAnsi="TimesNewRomanPS-BoldMT" w:cs="TimesNewRomanPSMT"/>
                <w:sz w:val="24"/>
                <w:szCs w:val="24"/>
                <w:lang w:val="en-US"/>
              </w:rPr>
            </w:pPr>
            <w:r w:rsidRPr="00870FC3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  <w:lang w:val="en-US"/>
              </w:rPr>
              <w:t xml:space="preserve">David: </w:t>
            </w:r>
            <w:r w:rsidRPr="00870FC3">
              <w:rPr>
                <w:rFonts w:ascii="TimesNewRomanPSMT" w:hAnsi="TimesNewRomanPS-BoldMT" w:cs="TimesNewRomanPSMT"/>
                <w:sz w:val="24"/>
                <w:szCs w:val="24"/>
                <w:lang w:val="en-US"/>
              </w:rPr>
              <w:t>Why is it called Cadbury World?</w:t>
            </w:r>
          </w:p>
          <w:p w:rsidR="00870FC3" w:rsidRPr="00870FC3" w:rsidRDefault="00870FC3" w:rsidP="00870FC3">
            <w:pPr>
              <w:autoSpaceDE w:val="0"/>
              <w:autoSpaceDN w:val="0"/>
              <w:adjustRightInd w:val="0"/>
              <w:spacing w:line="276" w:lineRule="auto"/>
              <w:rPr>
                <w:rFonts w:ascii="TimesNewRomanPSMT" w:hAnsi="TimesNewRomanPS-BoldMT" w:cs="TimesNewRomanPSMT"/>
                <w:sz w:val="24"/>
                <w:szCs w:val="24"/>
                <w:lang w:val="en-US"/>
              </w:rPr>
            </w:pPr>
            <w:r w:rsidRPr="00870FC3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  <w:lang w:val="en-US"/>
              </w:rPr>
              <w:t xml:space="preserve">Julia: </w:t>
            </w:r>
            <w:r w:rsidRPr="00870FC3">
              <w:rPr>
                <w:rFonts w:ascii="TimesNewRomanPSMT" w:hAnsi="TimesNewRomanPS-BoldMT" w:cs="TimesNewRomanPSMT"/>
                <w:sz w:val="24"/>
                <w:szCs w:val="24"/>
                <w:lang w:val="en-US"/>
              </w:rPr>
              <w:t>It is named after John Cadbury who opened his Bull Street Shop almost 200 years ago.</w:t>
            </w:r>
          </w:p>
          <w:p w:rsidR="00870FC3" w:rsidRPr="00870FC3" w:rsidRDefault="00870FC3" w:rsidP="00870FC3">
            <w:pPr>
              <w:autoSpaceDE w:val="0"/>
              <w:autoSpaceDN w:val="0"/>
              <w:adjustRightInd w:val="0"/>
              <w:spacing w:line="276" w:lineRule="auto"/>
              <w:rPr>
                <w:rFonts w:ascii="TimesNewRomanPSMT" w:hAnsi="TimesNewRomanPS-BoldMT" w:cs="TimesNewRomanPSMT"/>
                <w:sz w:val="24"/>
                <w:szCs w:val="24"/>
                <w:lang w:val="en-US"/>
              </w:rPr>
            </w:pPr>
            <w:r w:rsidRPr="00870FC3">
              <w:rPr>
                <w:rFonts w:ascii="TimesNewRomanPSMT" w:hAnsi="TimesNewRomanPS-BoldMT" w:cs="TimesNewRomanPSMT"/>
                <w:sz w:val="24"/>
                <w:szCs w:val="24"/>
                <w:lang w:val="en-US"/>
              </w:rPr>
              <w:t>He sold tea, coffee and drinking chocolate. Cadbury World was founded later, in 1990.</w:t>
            </w:r>
          </w:p>
          <w:p w:rsidR="00870FC3" w:rsidRPr="00870FC3" w:rsidRDefault="00870FC3" w:rsidP="00870FC3">
            <w:pPr>
              <w:autoSpaceDE w:val="0"/>
              <w:autoSpaceDN w:val="0"/>
              <w:adjustRightInd w:val="0"/>
              <w:spacing w:line="276" w:lineRule="auto"/>
              <w:rPr>
                <w:rFonts w:ascii="TimesNewRomanPSMT" w:hAnsi="TimesNewRomanPS-BoldMT" w:cs="TimesNewRomanPSMT"/>
                <w:sz w:val="24"/>
                <w:szCs w:val="24"/>
                <w:lang w:val="en-US"/>
              </w:rPr>
            </w:pPr>
            <w:r w:rsidRPr="00870FC3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  <w:lang w:val="en-US"/>
              </w:rPr>
              <w:t xml:space="preserve">David: </w:t>
            </w:r>
            <w:r w:rsidRPr="00870FC3">
              <w:rPr>
                <w:rFonts w:ascii="TimesNewRomanPSMT" w:hAnsi="TimesNewRomanPS-BoldMT" w:cs="TimesNewRomanPSMT"/>
                <w:sz w:val="24"/>
                <w:szCs w:val="24"/>
                <w:lang w:val="en-US"/>
              </w:rPr>
              <w:t>I see. And what attraction did you like most?</w:t>
            </w:r>
          </w:p>
          <w:p w:rsidR="00870FC3" w:rsidRPr="00870FC3" w:rsidRDefault="00870FC3" w:rsidP="00870FC3">
            <w:pPr>
              <w:autoSpaceDE w:val="0"/>
              <w:autoSpaceDN w:val="0"/>
              <w:adjustRightInd w:val="0"/>
              <w:spacing w:line="276" w:lineRule="auto"/>
              <w:rPr>
                <w:rFonts w:ascii="TimesNewRomanPSMT" w:hAnsi="TimesNewRomanPS-BoldMT" w:cs="TimesNewRomanPSMT"/>
                <w:sz w:val="24"/>
                <w:szCs w:val="24"/>
                <w:lang w:val="en-US"/>
              </w:rPr>
            </w:pPr>
            <w:r w:rsidRPr="00870FC3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  <w:lang w:val="en-US"/>
              </w:rPr>
              <w:t xml:space="preserve">Julia: </w:t>
            </w:r>
            <w:r w:rsidRPr="00870FC3">
              <w:rPr>
                <w:rFonts w:ascii="TimesNewRomanPSMT" w:hAnsi="TimesNewRomanPS-BoldMT" w:cs="TimesNewRomanPSMT"/>
                <w:sz w:val="24"/>
                <w:szCs w:val="24"/>
                <w:lang w:val="en-US"/>
              </w:rPr>
              <w:t>Chocolate Making. It made a great impression on me. Now I know how chocolate is</w:t>
            </w:r>
          </w:p>
          <w:p w:rsidR="00870FC3" w:rsidRDefault="00870FC3" w:rsidP="00870FC3">
            <w:pPr>
              <w:autoSpaceDE w:val="0"/>
              <w:autoSpaceDN w:val="0"/>
              <w:adjustRightInd w:val="0"/>
              <w:spacing w:line="276" w:lineRule="auto"/>
              <w:rPr>
                <w:rFonts w:ascii="TimesNewRomanPSMT" w:hAnsi="TimesNewRomanPS-BoldMT" w:cs="TimesNewRomanPSMT"/>
                <w:sz w:val="24"/>
                <w:szCs w:val="24"/>
              </w:rPr>
            </w:pPr>
            <w:proofErr w:type="spellStart"/>
            <w:r>
              <w:rPr>
                <w:rFonts w:ascii="TimesNewRomanPSMT" w:hAnsi="TimesNewRomanPS-BoldMT" w:cs="TimesNewRomanPSMT"/>
                <w:sz w:val="24"/>
                <w:szCs w:val="24"/>
              </w:rPr>
              <w:t>made</w:t>
            </w:r>
            <w:proofErr w:type="spellEnd"/>
            <w:r>
              <w:rPr>
                <w:rFonts w:ascii="TimesNewRomanPSMT" w:hAnsi="TimesNewRomanPS-BoldMT" w:cs="TimesNewRomanPSMT"/>
                <w:sz w:val="24"/>
                <w:szCs w:val="24"/>
              </w:rPr>
              <w:t xml:space="preserve">! </w:t>
            </w:r>
            <w:proofErr w:type="spellStart"/>
            <w:r>
              <w:rPr>
                <w:rFonts w:ascii="TimesNewRomanPSMT" w:hAnsi="TimesNewRomanPS-BoldMT" w:cs="TimesNewRomanPSMT"/>
                <w:sz w:val="24"/>
                <w:szCs w:val="24"/>
              </w:rPr>
              <w:t>It</w:t>
            </w:r>
            <w:r>
              <w:rPr>
                <w:rFonts w:ascii="TimesNewRomanPSMT" w:hAnsi="TimesNewRomanPS-BoldMT" w:cs="TimesNewRomanPSMT" w:hint="cs"/>
                <w:sz w:val="24"/>
                <w:szCs w:val="24"/>
              </w:rPr>
              <w:t>’</w:t>
            </w:r>
            <w:r>
              <w:rPr>
                <w:rFonts w:ascii="TimesNewRomanPSMT" w:hAnsi="TimesNewRomanPS-BoldMT" w:cs="TimesNewRomanPSMT"/>
                <w:sz w:val="24"/>
                <w:szCs w:val="24"/>
              </w:rPr>
              <w:t>s</w:t>
            </w:r>
            <w:proofErr w:type="spellEnd"/>
            <w:r>
              <w:rPr>
                <w:rFonts w:ascii="TimesNewRomanPSMT" w:hAnsi="TimesNewRomanPS-BoldMT" w:cs="TimesNewRomanPSM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NewRomanPSMT" w:hAnsi="TimesNewRomanPS-BoldMT" w:cs="TimesNewRomanPSMT"/>
                <w:sz w:val="24"/>
                <w:szCs w:val="24"/>
              </w:rPr>
              <w:t>really</w:t>
            </w:r>
            <w:proofErr w:type="spellEnd"/>
            <w:r>
              <w:rPr>
                <w:rFonts w:ascii="TimesNewRomanPSMT" w:hAnsi="TimesNewRomanPS-BoldMT" w:cs="TimesNewRomanPSM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NewRomanPSMT" w:hAnsi="TimesNewRomanPS-BoldMT" w:cs="TimesNewRomanPSMT"/>
                <w:sz w:val="24"/>
                <w:szCs w:val="24"/>
              </w:rPr>
              <w:t>interesting</w:t>
            </w:r>
            <w:proofErr w:type="spellEnd"/>
            <w:r>
              <w:rPr>
                <w:rFonts w:ascii="TimesNewRomanPSMT" w:hAnsi="TimesNewRomanPS-BoldMT" w:cs="TimesNewRomanPSMT"/>
                <w:sz w:val="24"/>
                <w:szCs w:val="24"/>
              </w:rPr>
              <w:t>!</w:t>
            </w:r>
          </w:p>
          <w:p w:rsidR="00870FC3" w:rsidRDefault="00870FC3" w:rsidP="00870FC3">
            <w:pPr>
              <w:spacing w:line="276" w:lineRule="auto"/>
              <w:rPr>
                <w:rFonts w:asciiTheme="minorHAnsi" w:hAnsiTheme="minorHAnsi" w:cs="TimesNewRomanPSMT"/>
                <w:sz w:val="24"/>
                <w:szCs w:val="24"/>
              </w:rPr>
            </w:pPr>
            <w:r w:rsidRPr="00870FC3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  <w:lang w:val="en-US"/>
              </w:rPr>
              <w:t xml:space="preserve">David: </w:t>
            </w:r>
            <w:r w:rsidRPr="00870FC3">
              <w:rPr>
                <w:rFonts w:ascii="TimesNewRomanPSMT" w:hAnsi="TimesNewRomanPS-BoldMT" w:cs="TimesNewRomanPSMT"/>
                <w:sz w:val="24"/>
                <w:szCs w:val="24"/>
                <w:lang w:val="en-US"/>
              </w:rPr>
              <w:t>Super! Did you buy chocolate there?</w:t>
            </w:r>
          </w:p>
          <w:p w:rsidR="00870FC3" w:rsidRPr="00870FC3" w:rsidRDefault="00870FC3" w:rsidP="00870FC3">
            <w:pPr>
              <w:autoSpaceDE w:val="0"/>
              <w:autoSpaceDN w:val="0"/>
              <w:adjustRightInd w:val="0"/>
              <w:spacing w:line="276" w:lineRule="auto"/>
              <w:rPr>
                <w:rFonts w:ascii="TimesNewRomanPSMT" w:hAnsi="TimesNewRomanPS-BoldMT" w:cs="TimesNewRomanPSMT"/>
                <w:sz w:val="24"/>
                <w:szCs w:val="24"/>
                <w:lang w:val="en-US"/>
              </w:rPr>
            </w:pPr>
            <w:r w:rsidRPr="00870FC3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  <w:lang w:val="en-US"/>
              </w:rPr>
              <w:t xml:space="preserve">Julia: </w:t>
            </w:r>
            <w:r w:rsidRPr="00870FC3">
              <w:rPr>
                <w:rFonts w:ascii="TimesNewRomanPSMT" w:hAnsi="TimesNewRomanPS-BoldMT" w:cs="TimesNewRomanPSMT"/>
                <w:sz w:val="24"/>
                <w:szCs w:val="24"/>
                <w:lang w:val="en-US"/>
              </w:rPr>
              <w:t>Yes, of course. There</w:t>
            </w:r>
            <w:r w:rsidRPr="00870FC3">
              <w:rPr>
                <w:rFonts w:ascii="TimesNewRomanPSMT" w:hAnsi="TimesNewRomanPS-BoldMT" w:cs="TimesNewRomanPSMT" w:hint="cs"/>
                <w:sz w:val="24"/>
                <w:szCs w:val="24"/>
                <w:lang w:val="en-US"/>
              </w:rPr>
              <w:t>’</w:t>
            </w:r>
            <w:r w:rsidRPr="00870FC3">
              <w:rPr>
                <w:rFonts w:ascii="TimesNewRomanPSMT" w:hAnsi="TimesNewRomanPS-BoldMT" w:cs="TimesNewRomanPSMT"/>
                <w:sz w:val="24"/>
                <w:szCs w:val="24"/>
                <w:lang w:val="en-US"/>
              </w:rPr>
              <w:t>s the World's Biggest Cadbury Shop. You can buy sweets and</w:t>
            </w:r>
          </w:p>
          <w:p w:rsidR="00870FC3" w:rsidRPr="00870FC3" w:rsidRDefault="00870FC3" w:rsidP="00870FC3">
            <w:pPr>
              <w:autoSpaceDE w:val="0"/>
              <w:autoSpaceDN w:val="0"/>
              <w:adjustRightInd w:val="0"/>
              <w:spacing w:line="276" w:lineRule="auto"/>
              <w:rPr>
                <w:rFonts w:ascii="TimesNewRomanPSMT" w:hAnsi="TimesNewRomanPS-BoldMT" w:cs="TimesNewRomanPSMT"/>
                <w:sz w:val="24"/>
                <w:szCs w:val="24"/>
                <w:lang w:val="en-US"/>
              </w:rPr>
            </w:pPr>
            <w:proofErr w:type="gramStart"/>
            <w:r w:rsidRPr="00870FC3">
              <w:rPr>
                <w:rFonts w:ascii="TimesNewRomanPSMT" w:hAnsi="TimesNewRomanPS-BoldMT" w:cs="TimesNewRomanPSMT"/>
                <w:sz w:val="24"/>
                <w:szCs w:val="24"/>
                <w:lang w:val="en-US"/>
              </w:rPr>
              <w:t>gifts</w:t>
            </w:r>
            <w:proofErr w:type="gramEnd"/>
            <w:r w:rsidRPr="00870FC3">
              <w:rPr>
                <w:rFonts w:ascii="TimesNewRomanPSMT" w:hAnsi="TimesNewRomanPS-BoldMT" w:cs="TimesNewRomanPSMT"/>
                <w:sz w:val="24"/>
                <w:szCs w:val="24"/>
                <w:lang w:val="en-US"/>
              </w:rPr>
              <w:t xml:space="preserve"> there. My parents bought me a big chocolate rabbit for my birthday. We celebrated it at</w:t>
            </w:r>
          </w:p>
          <w:p w:rsidR="00870FC3" w:rsidRPr="00870FC3" w:rsidRDefault="00870FC3" w:rsidP="00870FC3">
            <w:pPr>
              <w:autoSpaceDE w:val="0"/>
              <w:autoSpaceDN w:val="0"/>
              <w:adjustRightInd w:val="0"/>
              <w:spacing w:line="276" w:lineRule="auto"/>
              <w:rPr>
                <w:rFonts w:ascii="TimesNewRomanPSMT" w:hAnsi="TimesNewRomanPS-BoldMT" w:cs="TimesNewRomanPSMT"/>
                <w:sz w:val="24"/>
                <w:szCs w:val="24"/>
                <w:lang w:val="en-US"/>
              </w:rPr>
            </w:pPr>
            <w:proofErr w:type="gramStart"/>
            <w:r w:rsidRPr="00870FC3">
              <w:rPr>
                <w:rFonts w:ascii="TimesNewRomanPSMT" w:hAnsi="TimesNewRomanPS-BoldMT" w:cs="TimesNewRomanPSMT"/>
                <w:sz w:val="24"/>
                <w:szCs w:val="24"/>
                <w:lang w:val="en-US"/>
              </w:rPr>
              <w:t>the</w:t>
            </w:r>
            <w:proofErr w:type="gramEnd"/>
            <w:r w:rsidRPr="00870FC3">
              <w:rPr>
                <w:rFonts w:ascii="TimesNewRomanPSMT" w:hAnsi="TimesNewRomanPS-BoldMT" w:cs="TimesNewRomanPSMT"/>
                <w:sz w:val="24"/>
                <w:szCs w:val="24"/>
                <w:lang w:val="en-US"/>
              </w:rPr>
              <w:t xml:space="preserve"> Cadbury World Cafe. It was great! I took a lot of wonderful photos there.</w:t>
            </w:r>
          </w:p>
          <w:p w:rsidR="00870FC3" w:rsidRDefault="00870FC3" w:rsidP="00870FC3">
            <w:pPr>
              <w:autoSpaceDE w:val="0"/>
              <w:autoSpaceDN w:val="0"/>
              <w:adjustRightInd w:val="0"/>
              <w:spacing w:line="276" w:lineRule="auto"/>
              <w:rPr>
                <w:rFonts w:ascii="TimesNewRomanPSMT" w:hAnsi="TimesNewRomanPS-BoldMT" w:cs="TimesNewRomanPSMT"/>
                <w:sz w:val="24"/>
                <w:szCs w:val="24"/>
              </w:rPr>
            </w:pPr>
            <w:r w:rsidRPr="00870FC3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  <w:lang w:val="en-US"/>
              </w:rPr>
              <w:t xml:space="preserve">David: </w:t>
            </w:r>
            <w:r w:rsidRPr="00870FC3">
              <w:rPr>
                <w:rFonts w:ascii="TimesNewRomanPSMT" w:hAnsi="TimesNewRomanPS-BoldMT" w:cs="TimesNewRomanPSMT"/>
                <w:sz w:val="24"/>
                <w:szCs w:val="24"/>
                <w:lang w:val="en-US"/>
              </w:rPr>
              <w:t>I</w:t>
            </w:r>
            <w:r w:rsidRPr="00870FC3">
              <w:rPr>
                <w:rFonts w:ascii="TimesNewRomanPSMT" w:hAnsi="TimesNewRomanPS-BoldMT" w:cs="TimesNewRomanPSMT" w:hint="cs"/>
                <w:sz w:val="24"/>
                <w:szCs w:val="24"/>
                <w:lang w:val="en-US"/>
              </w:rPr>
              <w:t>’</w:t>
            </w:r>
            <w:r w:rsidRPr="00870FC3">
              <w:rPr>
                <w:rFonts w:ascii="TimesNewRomanPSMT" w:hAnsi="TimesNewRomanPS-BoldMT" w:cs="TimesNewRomanPSMT"/>
                <w:sz w:val="24"/>
                <w:szCs w:val="24"/>
                <w:lang w:val="en-US"/>
              </w:rPr>
              <w:t>d be happy to look at them. What about going to a caf</w:t>
            </w:r>
            <w:r w:rsidRPr="00870FC3">
              <w:rPr>
                <w:rFonts w:ascii="TimesNewRomanPSMT" w:hAnsi="TimesNewRomanPS-BoldMT" w:cs="TimesNewRomanPSMT" w:hint="cs"/>
                <w:sz w:val="24"/>
                <w:szCs w:val="24"/>
                <w:lang w:val="en-US"/>
              </w:rPr>
              <w:t>é</w:t>
            </w:r>
            <w:r w:rsidRPr="00870FC3">
              <w:rPr>
                <w:rFonts w:ascii="TimesNewRomanPSMT" w:hAnsi="TimesNewRomanPS-BoldMT" w:cs="TimesNewRomanPSMT"/>
                <w:sz w:val="24"/>
                <w:szCs w:val="24"/>
                <w:lang w:val="en-US"/>
              </w:rPr>
              <w:t xml:space="preserve"> tomorrow? </w:t>
            </w:r>
            <w:proofErr w:type="spellStart"/>
            <w:r>
              <w:rPr>
                <w:rFonts w:ascii="TimesNewRomanPSMT" w:hAnsi="TimesNewRomanPS-BoldMT" w:cs="TimesNewRomanPSMT"/>
                <w:sz w:val="24"/>
                <w:szCs w:val="24"/>
              </w:rPr>
              <w:t>Don</w:t>
            </w:r>
            <w:r>
              <w:rPr>
                <w:rFonts w:ascii="TimesNewRomanPSMT" w:hAnsi="TimesNewRomanPS-BoldMT" w:cs="TimesNewRomanPSMT" w:hint="cs"/>
                <w:sz w:val="24"/>
                <w:szCs w:val="24"/>
              </w:rPr>
              <w:t>’</w:t>
            </w:r>
            <w:r>
              <w:rPr>
                <w:rFonts w:ascii="TimesNewRomanPSMT" w:hAnsi="TimesNewRomanPS-BoldMT" w:cs="TimesNewRomanPSMT"/>
                <w:sz w:val="24"/>
                <w:szCs w:val="24"/>
              </w:rPr>
              <w:t>t</w:t>
            </w:r>
            <w:proofErr w:type="spellEnd"/>
            <w:r>
              <w:rPr>
                <w:rFonts w:ascii="TimesNewRomanPSMT" w:hAnsi="TimesNewRomanPS-BoldMT" w:cs="TimesNewRomanPSM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NewRomanPSMT" w:hAnsi="TimesNewRomanPS-BoldMT" w:cs="TimesNewRomanPSMT"/>
                <w:sz w:val="24"/>
                <w:szCs w:val="24"/>
              </w:rPr>
              <w:t>forget</w:t>
            </w:r>
            <w:proofErr w:type="spellEnd"/>
            <w:r>
              <w:rPr>
                <w:rFonts w:ascii="TimesNewRomanPSMT" w:hAnsi="TimesNewRomanPS-BoldMT" w:cs="TimesNewRomanPSM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NewRomanPSMT" w:hAnsi="TimesNewRomanPS-BoldMT" w:cs="TimesNewRomanPSMT"/>
                <w:sz w:val="24"/>
                <w:szCs w:val="24"/>
              </w:rPr>
              <w:t>to</w:t>
            </w:r>
            <w:proofErr w:type="spellEnd"/>
          </w:p>
          <w:p w:rsidR="00870FC3" w:rsidRDefault="00870FC3" w:rsidP="00870FC3">
            <w:pPr>
              <w:autoSpaceDE w:val="0"/>
              <w:autoSpaceDN w:val="0"/>
              <w:adjustRightInd w:val="0"/>
              <w:spacing w:line="276" w:lineRule="auto"/>
              <w:rPr>
                <w:rFonts w:ascii="TimesNewRomanPSMT" w:hAnsi="TimesNewRomanPS-BoldMT" w:cs="TimesNewRomanPSMT"/>
                <w:sz w:val="24"/>
                <w:szCs w:val="24"/>
              </w:rPr>
            </w:pPr>
            <w:proofErr w:type="spellStart"/>
            <w:r>
              <w:rPr>
                <w:rFonts w:ascii="TimesNewRomanPSMT" w:hAnsi="TimesNewRomanPS-BoldMT" w:cs="TimesNewRomanPSMT"/>
                <w:sz w:val="24"/>
                <w:szCs w:val="24"/>
              </w:rPr>
              <w:t>bring</w:t>
            </w:r>
            <w:proofErr w:type="spellEnd"/>
            <w:r>
              <w:rPr>
                <w:rFonts w:ascii="TimesNewRomanPSMT" w:hAnsi="TimesNewRomanPS-BoldMT" w:cs="TimesNewRomanPSM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NewRomanPSMT" w:hAnsi="TimesNewRomanPS-BoldMT" w:cs="TimesNewRomanPSMT"/>
                <w:sz w:val="24"/>
                <w:szCs w:val="24"/>
              </w:rPr>
              <w:t>your</w:t>
            </w:r>
            <w:proofErr w:type="spellEnd"/>
            <w:r>
              <w:rPr>
                <w:rFonts w:ascii="TimesNewRomanPSMT" w:hAnsi="TimesNewRomanPS-BoldMT" w:cs="TimesNewRomanPSM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NewRomanPSMT" w:hAnsi="TimesNewRomanPS-BoldMT" w:cs="TimesNewRomanPSMT"/>
                <w:sz w:val="24"/>
                <w:szCs w:val="24"/>
              </w:rPr>
              <w:t>photos</w:t>
            </w:r>
            <w:proofErr w:type="spellEnd"/>
            <w:r>
              <w:rPr>
                <w:rFonts w:ascii="TimesNewRomanPSMT" w:hAnsi="TimesNewRomanPS-BoldMT" w:cs="TimesNewRomanPSMT"/>
                <w:sz w:val="24"/>
                <w:szCs w:val="24"/>
              </w:rPr>
              <w:t>.</w:t>
            </w:r>
          </w:p>
          <w:p w:rsidR="00870FC3" w:rsidRPr="00870FC3" w:rsidRDefault="00870FC3" w:rsidP="00870FC3">
            <w:pPr>
              <w:spacing w:line="276" w:lineRule="auto"/>
              <w:rPr>
                <w:rFonts w:asciiTheme="minorHAnsi" w:hAnsiTheme="minorHAnsi" w:cs="Times New Roman"/>
                <w:szCs w:val="28"/>
              </w:rPr>
            </w:pPr>
            <w:proofErr w:type="spellStart"/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Julia</w:t>
            </w:r>
            <w:proofErr w:type="spellEnd"/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 xml:space="preserve">: </w:t>
            </w:r>
            <w:r>
              <w:rPr>
                <w:rFonts w:ascii="TimesNewRomanPSMT" w:hAnsi="TimesNewRomanPS-BoldMT" w:cs="TimesNewRomanPSMT"/>
                <w:sz w:val="24"/>
                <w:szCs w:val="24"/>
              </w:rPr>
              <w:t>OK.</w:t>
            </w:r>
          </w:p>
          <w:p w:rsidR="00870FC3" w:rsidRPr="00870FC3" w:rsidRDefault="00870FC3" w:rsidP="00667674">
            <w:pPr>
              <w:rPr>
                <w:rFonts w:cs="Times New Roman"/>
                <w:szCs w:val="28"/>
                <w:lang w:val="en-US"/>
              </w:rPr>
            </w:pPr>
          </w:p>
        </w:tc>
      </w:tr>
      <w:tr w:rsidR="00D3723F" w:rsidRPr="006E04BE" w:rsidTr="00D3723F">
        <w:trPr>
          <w:trHeight w:val="791"/>
        </w:trPr>
        <w:tc>
          <w:tcPr>
            <w:tcW w:w="9570" w:type="dxa"/>
          </w:tcPr>
          <w:p w:rsidR="00D3723F" w:rsidRPr="00870FC3" w:rsidRDefault="00D3723F" w:rsidP="00870FC3">
            <w:pPr>
              <w:jc w:val="both"/>
              <w:rPr>
                <w:rFonts w:cs="Times New Roman"/>
                <w:color w:val="FF0000"/>
                <w:szCs w:val="28"/>
              </w:rPr>
            </w:pPr>
            <w:r w:rsidRPr="00870FC3">
              <w:rPr>
                <w:rFonts w:cs="Times New Roman"/>
                <w:b/>
                <w:color w:val="FF0000"/>
                <w:szCs w:val="28"/>
              </w:rPr>
              <w:lastRenderedPageBreak/>
              <w:t>2</w:t>
            </w:r>
            <w:r w:rsidRPr="00870FC3">
              <w:rPr>
                <w:rFonts w:cs="Times New Roman"/>
                <w:color w:val="FF0000"/>
                <w:szCs w:val="28"/>
              </w:rPr>
              <w:t xml:space="preserve">. </w:t>
            </w:r>
            <w:r w:rsidR="00870FC3">
              <w:rPr>
                <w:rFonts w:cs="Times New Roman"/>
                <w:color w:val="000000" w:themeColor="text1"/>
                <w:szCs w:val="28"/>
              </w:rPr>
              <w:t>нет</w:t>
            </w:r>
          </w:p>
        </w:tc>
      </w:tr>
      <w:tr w:rsidR="00D3723F" w:rsidRPr="00747B3C" w:rsidTr="00667674">
        <w:tc>
          <w:tcPr>
            <w:tcW w:w="9570" w:type="dxa"/>
          </w:tcPr>
          <w:p w:rsidR="00D3723F" w:rsidRPr="00870FC3" w:rsidRDefault="00D3723F" w:rsidP="00667674">
            <w:pPr>
              <w:jc w:val="both"/>
              <w:rPr>
                <w:rFonts w:cs="Times New Roman"/>
                <w:b/>
                <w:color w:val="FF0000"/>
                <w:sz w:val="32"/>
                <w:szCs w:val="32"/>
              </w:rPr>
            </w:pPr>
            <w:r w:rsidRPr="00870FC3">
              <w:rPr>
                <w:rFonts w:cs="Times New Roman"/>
                <w:b/>
                <w:color w:val="FF0000"/>
                <w:sz w:val="32"/>
                <w:szCs w:val="32"/>
              </w:rPr>
              <w:t xml:space="preserve">3. </w:t>
            </w:r>
            <w:r w:rsidRPr="00D3723F">
              <w:rPr>
                <w:rFonts w:cs="Times New Roman"/>
                <w:b/>
                <w:color w:val="FF0000"/>
                <w:szCs w:val="28"/>
              </w:rPr>
              <w:t>ДЗ</w:t>
            </w:r>
            <w:r w:rsidRPr="00870FC3">
              <w:rPr>
                <w:rFonts w:cs="Times New Roman"/>
                <w:b/>
                <w:color w:val="FF0000"/>
                <w:szCs w:val="28"/>
              </w:rPr>
              <w:t xml:space="preserve"> </w:t>
            </w:r>
            <w:r w:rsidR="00870FC3" w:rsidRPr="00870FC3">
              <w:rPr>
                <w:rFonts w:cs="Times New Roman"/>
                <w:b/>
                <w:color w:val="FF0000"/>
                <w:szCs w:val="28"/>
              </w:rPr>
              <w:t>- нет</w:t>
            </w:r>
          </w:p>
          <w:p w:rsidR="00667674" w:rsidRPr="00870FC3" w:rsidRDefault="00D3723F" w:rsidP="00870FC3">
            <w:pPr>
              <w:jc w:val="both"/>
              <w:rPr>
                <w:rFonts w:cs="Times New Roman"/>
                <w:color w:val="000000" w:themeColor="text1"/>
                <w:sz w:val="32"/>
                <w:szCs w:val="32"/>
              </w:rPr>
            </w:pPr>
            <w:r w:rsidRPr="00870FC3">
              <w:rPr>
                <w:rFonts w:cs="Times New Roman"/>
                <w:color w:val="000000" w:themeColor="text1"/>
                <w:sz w:val="32"/>
                <w:szCs w:val="32"/>
              </w:rPr>
              <w:t xml:space="preserve"> </w:t>
            </w:r>
          </w:p>
        </w:tc>
      </w:tr>
    </w:tbl>
    <w:p w:rsidR="002E2ECB" w:rsidRPr="00870FC3" w:rsidRDefault="002E2ECB" w:rsidP="006C0B77">
      <w:pPr>
        <w:spacing w:after="0"/>
        <w:ind w:firstLine="709"/>
        <w:jc w:val="both"/>
      </w:pPr>
    </w:p>
    <w:p w:rsidR="00F12C76" w:rsidRPr="00870FC3" w:rsidRDefault="00F12C76" w:rsidP="00873E91">
      <w:pPr>
        <w:spacing w:line="259" w:lineRule="auto"/>
      </w:pPr>
    </w:p>
    <w:sectPr w:rsidR="00F12C76" w:rsidRPr="00870FC3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MT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ocumentProtection w:edit="forms" w:enforcement="0"/>
  <w:defaultTabStop w:val="708"/>
  <w:characterSpacingControl w:val="doNotCompress"/>
  <w:compat/>
  <w:rsids>
    <w:rsidRoot w:val="00D3723F"/>
    <w:rsid w:val="000A2427"/>
    <w:rsid w:val="001826EE"/>
    <w:rsid w:val="001F4838"/>
    <w:rsid w:val="002E2ECB"/>
    <w:rsid w:val="00350E92"/>
    <w:rsid w:val="003D20D2"/>
    <w:rsid w:val="00492DAB"/>
    <w:rsid w:val="005A052D"/>
    <w:rsid w:val="00667674"/>
    <w:rsid w:val="006C0B77"/>
    <w:rsid w:val="006E04BE"/>
    <w:rsid w:val="00747B3C"/>
    <w:rsid w:val="00802040"/>
    <w:rsid w:val="008242FF"/>
    <w:rsid w:val="00870751"/>
    <w:rsid w:val="00870FC3"/>
    <w:rsid w:val="00873E91"/>
    <w:rsid w:val="008E0BDE"/>
    <w:rsid w:val="00913ACA"/>
    <w:rsid w:val="00922C48"/>
    <w:rsid w:val="009B4DC2"/>
    <w:rsid w:val="00B915B7"/>
    <w:rsid w:val="00D35A05"/>
    <w:rsid w:val="00D3723F"/>
    <w:rsid w:val="00D74F1F"/>
    <w:rsid w:val="00E90E91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23F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372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3723F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72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66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9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02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1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8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8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2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6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5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11</cp:revision>
  <cp:lastPrinted>2020-05-08T10:04:00Z</cp:lastPrinted>
  <dcterms:created xsi:type="dcterms:W3CDTF">2020-04-22T09:11:00Z</dcterms:created>
  <dcterms:modified xsi:type="dcterms:W3CDTF">2020-05-08T10:11:00Z</dcterms:modified>
</cp:coreProperties>
</file>