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13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p w:rsidR="00CE5F54" w:rsidRPr="00CE5F54" w:rsidRDefault="00CE5F54" w:rsidP="00CE5F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E5F54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Усложнение строения животных. </w:t>
      </w:r>
    </w:p>
    <w:p w:rsidR="00B7052F" w:rsidRPr="00CE5F54" w:rsidRDefault="00CE5F54" w:rsidP="00CE5F5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CE5F54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М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ногообразие видов как результат </w:t>
      </w:r>
      <w:r w:rsidRPr="00CE5F54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эволюции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</w:t>
      </w:r>
    </w:p>
    <w:p w:rsidR="00CE5F54" w:rsidRDefault="00CE5F54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5F54" w:rsidRDefault="00CE5F54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2A13" w:rsidRDefault="00F02A13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Уважаемый семиклассник!</w:t>
      </w:r>
    </w:p>
    <w:p w:rsidR="00CE5F54" w:rsidRPr="00CE5F54" w:rsidRDefault="00CE5F54" w:rsidP="00CE5F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F02A13">
        <w:rPr>
          <w:rFonts w:ascii="Times New Roman" w:hAnsi="Times New Roman" w:cs="Times New Roman"/>
          <w:b/>
          <w:bCs/>
          <w:sz w:val="28"/>
          <w:szCs w:val="28"/>
        </w:rPr>
        <w:t>Ознакомься с темой «</w:t>
      </w:r>
      <w:r w:rsidRPr="00CE5F54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Усложнение строения животных. </w:t>
      </w:r>
    </w:p>
    <w:p w:rsidR="00CE5F54" w:rsidRPr="00CE5F54" w:rsidRDefault="00CE5F54" w:rsidP="00CE5F5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            </w:t>
      </w:r>
      <w:r w:rsidRPr="00CE5F54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М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ногообразие видов как результат </w:t>
      </w:r>
      <w:r w:rsidRPr="00CE5F54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эволюции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»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</w:t>
      </w:r>
    </w:p>
    <w:p w:rsidR="00F02A13" w:rsidRDefault="00F02A13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2A13" w:rsidRPr="00204B23" w:rsidRDefault="00F02A13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2A13" w:rsidRPr="00204B23" w:rsidRDefault="00F02A13" w:rsidP="00B7052F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2A13" w:rsidRPr="00204B23" w:rsidRDefault="00F02A13" w:rsidP="00C35E63">
      <w:pPr>
        <w:spacing w:after="0" w:line="240" w:lineRule="auto"/>
        <w:ind w:right="57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Вспомни!</w:t>
      </w:r>
    </w:p>
    <w:p w:rsidR="00F02A13" w:rsidRPr="00204B23" w:rsidRDefault="002A3214" w:rsidP="00B7052F">
      <w:pPr>
        <w:spacing w:after="0" w:line="240" w:lineRule="auto"/>
        <w:ind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Почему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Ч.Дарвин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считал основной причиной эволюции естественный отбор?</w:t>
      </w:r>
    </w:p>
    <w:p w:rsidR="00F02A13" w:rsidRDefault="002A321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Что означает понятие «борьба за существование»? Подкрепите объяснение примерами.</w:t>
      </w:r>
    </w:p>
    <w:p w:rsidR="002A3214" w:rsidRPr="00204B23" w:rsidRDefault="002A321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3.Можно ли утверждать, что наследственность и изменчивость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присущи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всем животным?</w:t>
      </w:r>
    </w:p>
    <w:p w:rsidR="001F3429" w:rsidRDefault="001F3429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Познакомься с этим материалом.</w:t>
      </w:r>
    </w:p>
    <w:p w:rsidR="001F3429" w:rsidRPr="001F3429" w:rsidRDefault="001F3429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Усложнение строения организмов животных происходило на про</w:t>
      </w: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тяжении всего периода развития животного мира на Земле. Перелистаем еще раз страницы этой истории и обозначим важнейшие вехи в эволю</w:t>
      </w: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ции животных</w:t>
      </w:r>
      <w:proofErr w:type="gramStart"/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1F3429" w:rsidRPr="001F3429" w:rsidRDefault="001F3429" w:rsidP="001F3429">
      <w:pPr>
        <w:shd w:val="clear" w:color="auto" w:fill="FFFFFF"/>
        <w:spacing w:after="0" w:line="312" w:lineRule="atLeast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34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Первыми животными на Земле был и древнейшие прокариоты</w:t>
      </w: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t>. Позже появились простейшие, от которых происходят современные однокле</w:t>
      </w: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точные (инфузории, </w:t>
      </w:r>
      <w:proofErr w:type="spellStart"/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t>Саркожгутиковые</w:t>
      </w:r>
      <w:proofErr w:type="spellEnd"/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 д.). Колониальные формы древних одноклеточных дали начало первым многоклеточным организ</w:t>
      </w: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мам, состоявшим из специализированных клеток.</w:t>
      </w:r>
    </w:p>
    <w:p w:rsidR="001F3429" w:rsidRPr="001F3429" w:rsidRDefault="001F3429" w:rsidP="001F3429">
      <w:pPr>
        <w:shd w:val="clear" w:color="auto" w:fill="FFFFFF"/>
        <w:spacing w:after="0" w:line="312" w:lineRule="atLeast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34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Следующим этапом в эволюции стало появление трехслойных жи</w:t>
      </w:r>
      <w:r w:rsidRPr="001F34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вотных</w:t>
      </w: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похожих на </w:t>
      </w:r>
      <w:proofErr w:type="spellStart"/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планарию</w:t>
      </w:r>
      <w:proofErr w:type="spellEnd"/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t>. В отличие от двухслойных, эти новые формы животных имели системы органов: пищеварительную, крове</w:t>
      </w: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носную, нервную, выделительную, половую, мышечную. Нервная си</w:t>
      </w: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стема эволюционировала от </w:t>
      </w:r>
      <w:proofErr w:type="gramStart"/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t>диффузной</w:t>
      </w:r>
      <w:proofErr w:type="gramEnd"/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двухслойных животных к стволовой у трехслойных.</w:t>
      </w:r>
    </w:p>
    <w:p w:rsidR="001F3429" w:rsidRDefault="001F3429" w:rsidP="00B7052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1F3429" w:rsidRPr="001F3429" w:rsidRDefault="001F3429" w:rsidP="001F3429">
      <w:pPr>
        <w:shd w:val="clear" w:color="auto" w:fill="FFFFFF"/>
        <w:spacing w:after="0" w:line="312" w:lineRule="atLeast"/>
        <w:jc w:val="both"/>
        <w:rPr>
          <w:rFonts w:ascii="Times New Roman" w:eastAsia="Microsoft Sans Serif" w:hAnsi="Times New Roman" w:cs="Times New Roman"/>
          <w:color w:val="000000"/>
          <w:spacing w:val="-2"/>
          <w:sz w:val="28"/>
          <w:szCs w:val="28"/>
        </w:rPr>
      </w:pPr>
      <w:r w:rsidRPr="001F34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Появление полости тела — сначала первичной, а затем и вторичной — следующий важный этап в эволюции животных</w:t>
      </w: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t>. Древние кольчатые чер</w:t>
      </w: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ви с их замкнутой кровеносной системой, брюшной нервной цепочкой открыли новую страницу в истории развития животного мира. Дальше, как считают ученые, события развивались в двух направлениях: от одних кольчатых червей началась эволюция членистоногих и моллюсков, от других — эволюция хордовых. Эволюционируя в этих направлениях, жи</w:t>
      </w: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вотные «приобрели» органы дыхания. Усложнилось и строение их нерв</w:t>
      </w: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ных систем, </w:t>
      </w:r>
      <w:proofErr w:type="gramStart"/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End"/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следовательно, и образ жизни этих животных. </w:t>
      </w:r>
      <w:r w:rsidRPr="001F3429">
        <w:rPr>
          <w:rFonts w:ascii="Times New Roman" w:eastAsia="Microsoft Sans Serif" w:hAnsi="Times New Roman" w:cs="Times New Roman"/>
          <w:color w:val="000000"/>
          <w:spacing w:val="-2"/>
          <w:sz w:val="28"/>
          <w:szCs w:val="28"/>
        </w:rPr>
        <w:t xml:space="preserve"> </w:t>
      </w: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Следующей вехой в эволюции </w:t>
      </w: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стало освоение животными суши. У животных появились трахеи и легкие — органы, приспособленные к газообмену в атмосферном воздухе, а также второй круг кровообраще</w:t>
      </w: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ния. Приспособлением к жизни на суше стали изменения в размноже</w:t>
      </w: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нии и развитии животных: внутреннее оплодотворение, появление по</w:t>
      </w: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крытого прочной оболочкой яйца у рептилий и птиц, внутриутробное развитие зародышей у млекопитающих, забота о потомстве. Для жизни на суше нужны приспособления, защищающие организм от избыточной потери воды, поэтому изменились покровы животных. Претерпели из</w:t>
      </w: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менения и органы опорно-двигательной системы: появились конечно</w:t>
      </w:r>
      <w:r w:rsidRPr="001F342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сти, позволяющие бегать, прыгать, летать. Более сложной стала нервная система и формы поведения животных. Теплокровные звери и птицы освоили разные уголки планеты.</w:t>
      </w:r>
    </w:p>
    <w:p w:rsidR="001F3429" w:rsidRPr="001F3429" w:rsidRDefault="001F3429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F342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процессе эволюции постоянно возникают новые виды организмов, приспособленных к разным условиям среды, увеличивается разнообра</w:t>
      </w:r>
      <w:r w:rsidRPr="001F342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softHyphen/>
        <w:t>зие фауны. В результате эволюции повышается общий уровень органи</w:t>
      </w:r>
      <w:r w:rsidRPr="001F342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softHyphen/>
        <w:t>зации живых существ: происходит усложнение и усовершенствование их строения.</w:t>
      </w:r>
    </w:p>
    <w:p w:rsidR="001F3429" w:rsidRPr="001F3429" w:rsidRDefault="001F3429" w:rsidP="00B7052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7E257C" w:rsidP="001F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1F3429">
        <w:rPr>
          <w:rFonts w:ascii="Times New Roman" w:hAnsi="Times New Roman" w:cs="Times New Roman"/>
          <w:sz w:val="28"/>
          <w:szCs w:val="28"/>
        </w:rPr>
        <w:t>Учебник п. 51.Ответить на вопросы стр.261 и выполнить задания.</w:t>
      </w:r>
    </w:p>
    <w:p w:rsidR="007E257C" w:rsidRPr="00204B23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7E257C" w:rsidP="00B70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1F3429"/>
    <w:rsid w:val="00270AA7"/>
    <w:rsid w:val="002A3214"/>
    <w:rsid w:val="007E257C"/>
    <w:rsid w:val="00B7052F"/>
    <w:rsid w:val="00C35E63"/>
    <w:rsid w:val="00CE5F54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2020-04-05T12:54:00Z</dcterms:created>
  <dcterms:modified xsi:type="dcterms:W3CDTF">2020-04-06T06:38:00Z</dcterms:modified>
</cp:coreProperties>
</file>