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Default="00722D6B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13</w:t>
      </w:r>
      <w:r w:rsidR="008B6917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3416EE">
        <w:rPr>
          <w:rFonts w:ascii="Times New Roman" w:hAnsi="Times New Roman" w:cs="Times New Roman"/>
          <w:sz w:val="28"/>
          <w:szCs w:val="28"/>
        </w:rPr>
        <w:t>математика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3416EE">
        <w:rPr>
          <w:rFonts w:ascii="Times New Roman" w:hAnsi="Times New Roman" w:cs="Times New Roman"/>
          <w:sz w:val="28"/>
          <w:szCs w:val="28"/>
        </w:rPr>
        <w:t>Герасименко Татьяна Алексеевна</w:t>
      </w:r>
    </w:p>
    <w:p w:rsidR="008B6917" w:rsidRDefault="003416EE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3027"/>
        <w:gridCol w:w="2409"/>
        <w:gridCol w:w="3969"/>
        <w:gridCol w:w="1985"/>
        <w:gridCol w:w="2126"/>
      </w:tblGrid>
      <w:tr w:rsidR="008B6917" w:rsidTr="00722D6B">
        <w:tc>
          <w:tcPr>
            <w:tcW w:w="1476" w:type="dxa"/>
          </w:tcPr>
          <w:p w:rsidR="008B6917" w:rsidRDefault="008B6917" w:rsidP="00722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8B6917" w:rsidRDefault="008B6917" w:rsidP="00722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409" w:type="dxa"/>
          </w:tcPr>
          <w:p w:rsidR="008B6917" w:rsidRDefault="008B6917" w:rsidP="00722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969" w:type="dxa"/>
          </w:tcPr>
          <w:p w:rsidR="008B6917" w:rsidRDefault="008B6917" w:rsidP="00722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85" w:type="dxa"/>
          </w:tcPr>
          <w:p w:rsidR="008B6917" w:rsidRDefault="008B6917" w:rsidP="00722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8B6917" w:rsidRDefault="008B6917" w:rsidP="00722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6600B" w:rsidTr="00722D6B">
        <w:tc>
          <w:tcPr>
            <w:tcW w:w="1476" w:type="dxa"/>
          </w:tcPr>
          <w:p w:rsidR="0016600B" w:rsidRDefault="00722D6B" w:rsidP="00722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16600B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3027" w:type="dxa"/>
          </w:tcPr>
          <w:p w:rsidR="0016600B" w:rsidRDefault="00722D6B" w:rsidP="00722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 по теме: «Соотношения между сторонами и углами треугольника»</w:t>
            </w:r>
          </w:p>
        </w:tc>
        <w:tc>
          <w:tcPr>
            <w:tcW w:w="2409" w:type="dxa"/>
          </w:tcPr>
          <w:p w:rsidR="0016600B" w:rsidRDefault="00CF2AA8" w:rsidP="00722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63732D">
                <w:rPr>
                  <w:rStyle w:val="a4"/>
                </w:rPr>
                <w:t>https://resh.edu.ru/subject/lesson/7304/main/250562/</w:t>
              </w:r>
            </w:hyperlink>
            <w:r>
              <w:t xml:space="preserve"> </w:t>
            </w:r>
          </w:p>
        </w:tc>
        <w:tc>
          <w:tcPr>
            <w:tcW w:w="3969" w:type="dxa"/>
          </w:tcPr>
          <w:p w:rsidR="009A5226" w:rsidRPr="009A5226" w:rsidRDefault="0016600B" w:rsidP="009A5226">
            <w:pPr>
              <w:pStyle w:val="a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lang w:val="en-US"/>
              </w:rPr>
            </w:pPr>
            <w:r w:rsidRPr="009A5226">
              <w:t>1.</w:t>
            </w:r>
            <w:r w:rsidR="005939FE" w:rsidRPr="009A5226">
              <w:t xml:space="preserve">Самостоятельная работа (в тетрадь): </w:t>
            </w:r>
          </w:p>
          <w:p w:rsidR="009A5226" w:rsidRPr="009A5226" w:rsidRDefault="009A5226" w:rsidP="009A5226">
            <w:pPr>
              <w:pStyle w:val="a9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u w:val="single"/>
              </w:rPr>
            </w:pPr>
            <w:r w:rsidRPr="009A5226">
              <w:rPr>
                <w:u w:val="single"/>
              </w:rPr>
              <w:t>1. Постройте равнобедренный треугольник по основанию и медиане, проведенной к основанию.</w:t>
            </w:r>
          </w:p>
          <w:p w:rsidR="009A5226" w:rsidRPr="009A5226" w:rsidRDefault="009A5226" w:rsidP="009A5226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u w:val="single"/>
              </w:rPr>
            </w:pPr>
            <w:r w:rsidRPr="009A5226">
              <w:rPr>
                <w:u w:val="single"/>
              </w:rPr>
              <w:t>2. Даны отрезки </w:t>
            </w:r>
            <w:r w:rsidRPr="009A5226">
              <w:rPr>
                <w:u w:val="single"/>
                <w:lang w:val="en-US"/>
              </w:rPr>
              <w:t>PQ </w:t>
            </w:r>
            <w:r w:rsidRPr="009A5226">
              <w:rPr>
                <w:u w:val="single"/>
              </w:rPr>
              <w:t>и </w:t>
            </w:r>
            <w:r w:rsidRPr="009A5226">
              <w:rPr>
                <w:u w:val="single"/>
                <w:lang w:val="en-US"/>
              </w:rPr>
              <w:t>P</w:t>
            </w:r>
            <w:r w:rsidRPr="009A5226">
              <w:rPr>
                <w:u w:val="single"/>
                <w:vertAlign w:val="subscript"/>
              </w:rPr>
              <w:t>1</w:t>
            </w:r>
            <w:r w:rsidRPr="009A5226">
              <w:rPr>
                <w:u w:val="single"/>
                <w:lang w:val="en-US"/>
              </w:rPr>
              <w:t>Q</w:t>
            </w:r>
            <w:r w:rsidRPr="009A5226">
              <w:rPr>
                <w:u w:val="single"/>
                <w:vertAlign w:val="subscript"/>
              </w:rPr>
              <w:t>1</w:t>
            </w:r>
            <w:r w:rsidRPr="009A5226">
              <w:rPr>
                <w:u w:val="single"/>
              </w:rPr>
              <w:t> и </w:t>
            </w:r>
            <w:r w:rsidRPr="009A5226">
              <w:rPr>
                <w:u w:val="single"/>
                <w:lang w:val="en-US"/>
              </w:rPr>
              <w:t>P</w:t>
            </w:r>
            <w:r w:rsidRPr="009A5226">
              <w:rPr>
                <w:u w:val="single"/>
                <w:vertAlign w:val="subscript"/>
              </w:rPr>
              <w:t>2</w:t>
            </w:r>
            <w:r w:rsidRPr="009A5226">
              <w:rPr>
                <w:u w:val="single"/>
                <w:lang w:val="en-US"/>
              </w:rPr>
              <w:t>Q</w:t>
            </w:r>
            <w:r w:rsidRPr="009A5226">
              <w:rPr>
                <w:u w:val="single"/>
                <w:vertAlign w:val="subscript"/>
              </w:rPr>
              <w:t>2</w:t>
            </w:r>
            <w:r w:rsidRPr="009A5226">
              <w:rPr>
                <w:u w:val="single"/>
              </w:rPr>
              <w:t>. Постройте треугольник </w:t>
            </w:r>
            <w:r w:rsidRPr="009A5226">
              <w:rPr>
                <w:u w:val="single"/>
                <w:lang w:val="en-US"/>
              </w:rPr>
              <w:t>EKF </w:t>
            </w:r>
            <w:r w:rsidRPr="009A5226">
              <w:rPr>
                <w:u w:val="single"/>
              </w:rPr>
              <w:t>так, чтобы </w:t>
            </w:r>
            <w:r w:rsidRPr="009A5226">
              <w:rPr>
                <w:u w:val="single"/>
                <w:lang w:val="en-US"/>
              </w:rPr>
              <w:t>EF </w:t>
            </w:r>
            <w:r w:rsidRPr="009A5226">
              <w:rPr>
                <w:u w:val="single"/>
              </w:rPr>
              <w:t>= </w:t>
            </w:r>
            <w:r w:rsidRPr="009A5226">
              <w:rPr>
                <w:u w:val="single"/>
                <w:lang w:val="en-US"/>
              </w:rPr>
              <w:t>PQ</w:t>
            </w:r>
            <w:r w:rsidRPr="009A5226">
              <w:rPr>
                <w:u w:val="single"/>
              </w:rPr>
              <w:t>, </w:t>
            </w:r>
            <w:r w:rsidRPr="009A5226">
              <w:rPr>
                <w:u w:val="single"/>
                <w:lang w:val="en-US"/>
              </w:rPr>
              <w:t>KF </w:t>
            </w:r>
            <w:r w:rsidRPr="009A5226">
              <w:rPr>
                <w:u w:val="single"/>
              </w:rPr>
              <w:t>= </w:t>
            </w:r>
            <w:r w:rsidRPr="009A5226">
              <w:rPr>
                <w:u w:val="single"/>
                <w:lang w:val="en-US"/>
              </w:rPr>
              <w:t>P</w:t>
            </w:r>
            <w:r w:rsidRPr="009A5226">
              <w:rPr>
                <w:u w:val="single"/>
                <w:vertAlign w:val="subscript"/>
              </w:rPr>
              <w:t>1</w:t>
            </w:r>
            <w:r w:rsidRPr="009A5226">
              <w:rPr>
                <w:u w:val="single"/>
                <w:lang w:val="en-US"/>
              </w:rPr>
              <w:t>Q</w:t>
            </w:r>
            <w:r w:rsidRPr="009A5226">
              <w:rPr>
                <w:u w:val="single"/>
                <w:vertAlign w:val="subscript"/>
              </w:rPr>
              <w:t>1</w:t>
            </w:r>
            <w:r w:rsidRPr="009A5226">
              <w:rPr>
                <w:u w:val="single"/>
              </w:rPr>
              <w:t xml:space="preserve"> и  </w:t>
            </w:r>
          </w:p>
          <w:p w:rsidR="0016600B" w:rsidRPr="0076315E" w:rsidRDefault="009A5226" w:rsidP="0076315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u w:val="single"/>
              </w:rPr>
            </w:pPr>
            <w:r w:rsidRPr="009A5226">
              <w:rPr>
                <w:u w:val="single"/>
                <w:lang w:val="en-US"/>
              </w:rPr>
              <w:t>F</w:t>
            </w:r>
            <w:r w:rsidRPr="009A5226">
              <w:rPr>
                <w:u w:val="single"/>
              </w:rPr>
              <w:t>Д= </w:t>
            </w:r>
            <w:r w:rsidRPr="009A5226">
              <w:rPr>
                <w:u w:val="single"/>
                <w:lang w:val="en-US"/>
              </w:rPr>
              <w:t>P</w:t>
            </w:r>
            <w:r w:rsidRPr="009A5226">
              <w:rPr>
                <w:u w:val="single"/>
                <w:vertAlign w:val="subscript"/>
              </w:rPr>
              <w:t>2</w:t>
            </w:r>
            <w:r w:rsidRPr="009A5226">
              <w:rPr>
                <w:u w:val="single"/>
                <w:lang w:val="en-US"/>
              </w:rPr>
              <w:t>Q</w:t>
            </w:r>
            <w:r w:rsidRPr="009A5226">
              <w:rPr>
                <w:u w:val="single"/>
                <w:vertAlign w:val="subscript"/>
              </w:rPr>
              <w:t>2</w:t>
            </w:r>
            <w:r w:rsidRPr="009A5226">
              <w:rPr>
                <w:u w:val="single"/>
              </w:rPr>
              <w:t>, где </w:t>
            </w:r>
            <w:r w:rsidRPr="009A5226">
              <w:rPr>
                <w:u w:val="single"/>
                <w:lang w:val="en-US"/>
              </w:rPr>
              <w:t>F</w:t>
            </w:r>
            <w:r w:rsidRPr="009A5226">
              <w:rPr>
                <w:u w:val="single"/>
              </w:rPr>
              <w:t>Д - высота треугольника.</w:t>
            </w:r>
          </w:p>
          <w:p w:rsidR="0016600B" w:rsidRPr="0076315E" w:rsidRDefault="0016600B" w:rsidP="00E464C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522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A52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464C8" w:rsidRPr="009A52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Изучить образовательный</w:t>
            </w:r>
            <w:r w:rsidR="009A5226" w:rsidRPr="009A52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ресурс</w:t>
            </w:r>
            <w:r w:rsidR="0076315E" w:rsidRPr="00763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</w:p>
          <w:p w:rsidR="00E464C8" w:rsidRPr="009A5226" w:rsidRDefault="009A5226" w:rsidP="009A5226">
            <w:pPr>
              <w:pStyle w:val="a9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9A5226">
              <w:rPr>
                <w:color w:val="000000"/>
              </w:rPr>
              <w:t>3.Решить задание №308, №</w:t>
            </w:r>
            <w:r w:rsidR="0076315E">
              <w:rPr>
                <w:color w:val="000000"/>
              </w:rPr>
              <w:t>315 (</w:t>
            </w:r>
            <w:r w:rsidRPr="009A5226">
              <w:rPr>
                <w:color w:val="000000"/>
              </w:rPr>
              <w:t xml:space="preserve">ж, </w:t>
            </w:r>
            <w:proofErr w:type="spellStart"/>
            <w:r w:rsidRPr="009A5226">
              <w:rPr>
                <w:color w:val="000000"/>
              </w:rPr>
              <w:t>з</w:t>
            </w:r>
            <w:proofErr w:type="spellEnd"/>
            <w:r w:rsidRPr="009A5226">
              <w:rPr>
                <w:color w:val="000000"/>
              </w:rPr>
              <w:t>).</w:t>
            </w:r>
          </w:p>
          <w:p w:rsidR="00E464C8" w:rsidRPr="00E464C8" w:rsidRDefault="00E464C8" w:rsidP="00E464C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A5226" w:rsidRPr="009A5226" w:rsidRDefault="00E464C8" w:rsidP="009A5226">
            <w:pPr>
              <w:pStyle w:val="a9"/>
              <w:shd w:val="clear" w:color="auto" w:fill="FFFFFF"/>
              <w:ind w:firstLine="360"/>
              <w:jc w:val="both"/>
              <w:rPr>
                <w:color w:val="000000"/>
              </w:rPr>
            </w:pPr>
            <w:r w:rsidRPr="009A5226">
              <w:rPr>
                <w:color w:val="000000"/>
              </w:rPr>
              <w:t xml:space="preserve">4. Домашнее задание: изучить п. </w:t>
            </w:r>
            <w:r w:rsidR="009A5226" w:rsidRPr="009A5226">
              <w:rPr>
                <w:color w:val="000000"/>
              </w:rPr>
              <w:t>38-</w:t>
            </w:r>
            <w:r w:rsidRPr="009A5226">
              <w:rPr>
                <w:color w:val="000000"/>
              </w:rPr>
              <w:t xml:space="preserve">39; решить задачи № </w:t>
            </w:r>
            <w:r w:rsidR="009A5226" w:rsidRPr="009A5226">
              <w:rPr>
                <w:color w:val="000000"/>
              </w:rPr>
              <w:t>314 (а), 315 (а).</w:t>
            </w:r>
          </w:p>
          <w:p w:rsidR="0016600B" w:rsidRDefault="0016600B" w:rsidP="008B6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6600B" w:rsidRPr="003416EE" w:rsidRDefault="0016600B" w:rsidP="00722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школа, электронная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ger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tatna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8B6917" w:rsidRPr="000E232C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3416EE" w:rsidRPr="00204B23" w:rsidRDefault="003416EE" w:rsidP="00341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3416EE" w:rsidRPr="00E464C8" w:rsidRDefault="003416EE" w:rsidP="00341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Pr="003416EE">
        <w:rPr>
          <w:rFonts w:ascii="Times New Roman" w:hAnsi="Times New Roman" w:cs="Times New Roman"/>
          <w:sz w:val="28"/>
          <w:szCs w:val="28"/>
        </w:rPr>
        <w:t>89205526120</w:t>
      </w:r>
      <w:r w:rsidR="0067459A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ger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tatna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7459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67459A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="0067459A" w:rsidRP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459A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proofErr w:type="gramStart"/>
      <w:r w:rsidR="00E464C8">
        <w:rPr>
          <w:rFonts w:ascii="Times New Roman" w:hAnsi="Times New Roman" w:cs="Times New Roman"/>
          <w:sz w:val="28"/>
          <w:szCs w:val="28"/>
        </w:rPr>
        <w:t xml:space="preserve">, </w:t>
      </w:r>
      <w:r w:rsid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4C8">
        <w:rPr>
          <w:rFonts w:ascii="Times New Roman" w:hAnsi="Times New Roman" w:cs="Times New Roman"/>
          <w:sz w:val="28"/>
          <w:szCs w:val="28"/>
          <w:lang w:val="en-US"/>
        </w:rPr>
        <w:t>Viber</w:t>
      </w:r>
      <w:proofErr w:type="spellEnd"/>
      <w:proofErr w:type="gramEnd"/>
    </w:p>
    <w:p w:rsidR="00C354F9" w:rsidRDefault="00C354F9"/>
    <w:sectPr w:rsidR="00C354F9" w:rsidSect="00722D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E8C"/>
    <w:multiLevelType w:val="hybridMultilevel"/>
    <w:tmpl w:val="5260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F7B07"/>
    <w:rsid w:val="0016600B"/>
    <w:rsid w:val="003416EE"/>
    <w:rsid w:val="005939FE"/>
    <w:rsid w:val="0067459A"/>
    <w:rsid w:val="00722D6B"/>
    <w:rsid w:val="0076315E"/>
    <w:rsid w:val="008969B3"/>
    <w:rsid w:val="008B6917"/>
    <w:rsid w:val="0095732E"/>
    <w:rsid w:val="009A5226"/>
    <w:rsid w:val="00B14C5A"/>
    <w:rsid w:val="00C354F9"/>
    <w:rsid w:val="00CF2AA8"/>
    <w:rsid w:val="00D46A9B"/>
    <w:rsid w:val="00D519AA"/>
    <w:rsid w:val="00E0205C"/>
    <w:rsid w:val="00E464C8"/>
    <w:rsid w:val="00EE1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6E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600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E464C8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unhideWhenUsed/>
    <w:rsid w:val="009A5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er-tat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r-tatna@mail.ru" TargetMode="External"/><Relationship Id="rId5" Type="http://schemas.openxmlformats.org/officeDocument/2006/relationships/hyperlink" Target="https://resh.edu.ru/subject/lesson/7304/main/250562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Gera</cp:lastModifiedBy>
  <cp:revision>3</cp:revision>
  <dcterms:created xsi:type="dcterms:W3CDTF">2020-04-12T11:25:00Z</dcterms:created>
  <dcterms:modified xsi:type="dcterms:W3CDTF">2020-04-12T11:27:00Z</dcterms:modified>
</cp:coreProperties>
</file>