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565E0C">
        <w:rPr>
          <w:rFonts w:ascii="Times New Roman" w:hAnsi="Times New Roman" w:cs="Times New Roman"/>
          <w:sz w:val="28"/>
          <w:szCs w:val="28"/>
        </w:rPr>
        <w:t>14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45340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565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565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Сословный быт и картина мира русского человека в 17 в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565E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E0C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https://yandex.ru/video/preview/?filmId=10929235629929901397&amp;text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 w:rsidR="00565E0C">
              <w:rPr>
                <w:rFonts w:ascii="Times New Roman" w:hAnsi="Times New Roman" w:cs="Times New Roman"/>
                <w:b/>
                <w:sz w:val="28"/>
                <w:szCs w:val="28"/>
              </w:rPr>
              <w:t>с 103-107 п 1-4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  <w:r w:rsidR="00565E0C">
              <w:rPr>
                <w:rFonts w:ascii="Times New Roman" w:hAnsi="Times New Roman" w:cs="Times New Roman"/>
                <w:sz w:val="28"/>
                <w:szCs w:val="28"/>
              </w:rPr>
              <w:t>в 1-2 с 111 письменно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0452718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9C3FC8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 и наполеоновские войны.Россия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759F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45340C"/>
    <w:rsid w:val="00456777"/>
    <w:rsid w:val="005211A3"/>
    <w:rsid w:val="00521375"/>
    <w:rsid w:val="005522C1"/>
    <w:rsid w:val="00565E0C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49</cp:revision>
  <cp:lastPrinted>2018-09-11T07:02:00Z</cp:lastPrinted>
  <dcterms:created xsi:type="dcterms:W3CDTF">2016-09-13T07:07:00Z</dcterms:created>
  <dcterms:modified xsi:type="dcterms:W3CDTF">2020-05-08T11:19:00Z</dcterms:modified>
</cp:coreProperties>
</file>