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D0" w:rsidRPr="00202B20" w:rsidRDefault="007C72D0" w:rsidP="007C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C72D0" w:rsidRPr="00202B20" w:rsidRDefault="007C72D0" w:rsidP="007C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C72D0" w:rsidRPr="00202B20" w:rsidRDefault="007C72D0" w:rsidP="007C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7C72D0" w:rsidRPr="00D27339" w:rsidRDefault="009C5234" w:rsidP="007C72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7C72D0">
        <w:rPr>
          <w:rFonts w:ascii="Times New Roman" w:hAnsi="Times New Roman" w:cs="Times New Roman"/>
          <w:b/>
          <w:sz w:val="28"/>
          <w:szCs w:val="28"/>
        </w:rPr>
        <w:t>.05</w:t>
      </w:r>
      <w:r w:rsidR="007C72D0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C72D0" w:rsidRPr="009C5234" w:rsidRDefault="007C72D0" w:rsidP="007C72D0">
      <w:pPr>
        <w:snapToGrid w:val="0"/>
        <w:rPr>
          <w:rFonts w:ascii="Times New Roman" w:hAnsi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C5234" w:rsidRPr="009C5234">
        <w:rPr>
          <w:rFonts w:ascii="Times New Roman" w:hAnsi="Times New Roman"/>
          <w:sz w:val="28"/>
          <w:szCs w:val="28"/>
        </w:rPr>
        <w:t>Морфология</w:t>
      </w:r>
    </w:p>
    <w:p w:rsidR="007C72D0" w:rsidRPr="00DA4A45" w:rsidRDefault="007C72D0" w:rsidP="007C72D0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повторить </w:t>
      </w:r>
      <w:r w:rsidR="009C5234">
        <w:rPr>
          <w:rFonts w:ascii="Times New Roman" w:eastAsia="Times New Roman" w:hAnsi="Times New Roman" w:cs="Times New Roman"/>
          <w:sz w:val="28"/>
          <w:szCs w:val="28"/>
        </w:rPr>
        <w:t>материал по разделу</w:t>
      </w:r>
    </w:p>
    <w:p w:rsidR="007C72D0" w:rsidRPr="007C72D0" w:rsidRDefault="007C72D0" w:rsidP="007C72D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C72D0" w:rsidRDefault="007C72D0" w:rsidP="007C72D0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1.Изучите материал по ссылке</w:t>
      </w:r>
      <w:r w:rsidRPr="007C72D0">
        <w:t xml:space="preserve"> </w:t>
      </w:r>
    </w:p>
    <w:p w:rsidR="009C5234" w:rsidRDefault="009C5234" w:rsidP="007C72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C5234">
        <w:rPr>
          <w:rFonts w:ascii="Times New Roman" w:hAnsi="Times New Roman" w:cs="Times New Roman"/>
          <w:b/>
          <w:sz w:val="28"/>
          <w:szCs w:val="28"/>
        </w:rPr>
        <w:t>https://infourok.ru/prezentaciya-po-russkomu-yaziku-na-temu-morfologiya-orfografiya-povtorenie-klass-1195100.html</w:t>
      </w:r>
    </w:p>
    <w:p w:rsidR="007C72D0" w:rsidRDefault="007C72D0" w:rsidP="007C72D0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F0D76">
        <w:rPr>
          <w:rFonts w:ascii="Times New Roman" w:hAnsi="Times New Roman" w:cs="Times New Roman"/>
          <w:b/>
          <w:sz w:val="28"/>
          <w:szCs w:val="28"/>
        </w:rPr>
        <w:t>.</w:t>
      </w:r>
      <w:r w:rsidRPr="002F0D7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9C5234">
        <w:rPr>
          <w:rFonts w:ascii="Times New Roman" w:hAnsi="Times New Roman" w:cs="Times New Roman"/>
          <w:color w:val="000000"/>
          <w:sz w:val="27"/>
          <w:szCs w:val="27"/>
        </w:rPr>
        <w:t>Повторить материал по учебнику п.81</w:t>
      </w:r>
    </w:p>
    <w:p w:rsidR="009C5234" w:rsidRPr="002F0D76" w:rsidRDefault="009C5234" w:rsidP="007C72D0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3.упр.490, 492</w:t>
      </w:r>
    </w:p>
    <w:p w:rsidR="007C72D0" w:rsidRPr="002F0D76" w:rsidRDefault="007C72D0" w:rsidP="007C72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C7A4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 xml:space="preserve"> </w:t>
      </w:r>
      <w:r w:rsidRPr="00D947C6">
        <w:rPr>
          <w:sz w:val="28"/>
          <w:szCs w:val="28"/>
        </w:rPr>
        <w:t xml:space="preserve"> </w:t>
      </w:r>
    </w:p>
    <w:p w:rsidR="007C72D0" w:rsidRPr="002F0D76" w:rsidRDefault="009C5234" w:rsidP="007C7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3.ДЗ п.81</w:t>
      </w:r>
      <w:r w:rsidR="007C72D0" w:rsidRPr="002F0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упр.491</w:t>
      </w:r>
    </w:p>
    <w:p w:rsidR="001B7880" w:rsidRDefault="001B7880"/>
    <w:sectPr w:rsidR="001B7880" w:rsidSect="0005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C72D0"/>
    <w:rsid w:val="001B7880"/>
    <w:rsid w:val="005E53E7"/>
    <w:rsid w:val="007C72D0"/>
    <w:rsid w:val="009C5234"/>
    <w:rsid w:val="00C2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2020-05-03T11:08:00Z</dcterms:created>
  <dcterms:modified xsi:type="dcterms:W3CDTF">2020-05-10T07:16:00Z</dcterms:modified>
</cp:coreProperties>
</file>