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0251CF" w:rsidRDefault="00F93558" w:rsidP="000251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0251CF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251CF" w:rsidRPr="00BD2220" w:rsidRDefault="000251CF" w:rsidP="00025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Тема:</w:t>
      </w:r>
      <w:r w:rsidRPr="00025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558" w:rsidRPr="00BD2220">
        <w:rPr>
          <w:rFonts w:ascii="Times New Roman" w:hAnsi="Times New Roman" w:cs="Times New Roman"/>
          <w:sz w:val="28"/>
          <w:szCs w:val="28"/>
        </w:rPr>
        <w:t>Японские хокку (трехстишия)</w:t>
      </w:r>
      <w:r w:rsidR="00BD2220">
        <w:rPr>
          <w:rFonts w:ascii="Times New Roman" w:hAnsi="Times New Roman" w:cs="Times New Roman"/>
          <w:sz w:val="28"/>
          <w:szCs w:val="28"/>
        </w:rPr>
        <w:t>.</w:t>
      </w:r>
      <w:r w:rsidR="00BD2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558" w:rsidRPr="00BD2220">
        <w:rPr>
          <w:rFonts w:ascii="Times New Roman" w:hAnsi="Times New Roman" w:cs="Times New Roman"/>
          <w:sz w:val="28"/>
          <w:szCs w:val="28"/>
        </w:rPr>
        <w:t>О. Генри. «Дары волхвов»</w:t>
      </w:r>
    </w:p>
    <w:p w:rsidR="00BD2220" w:rsidRDefault="00BD2220" w:rsidP="00025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1CF" w:rsidRPr="00465603" w:rsidRDefault="000251CF" w:rsidP="00025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="00BD2220">
        <w:rPr>
          <w:rFonts w:ascii="Times New Roman" w:hAnsi="Times New Roman" w:cs="Times New Roman"/>
          <w:sz w:val="28"/>
          <w:szCs w:val="28"/>
        </w:rPr>
        <w:t>изучить новый материал</w:t>
      </w:r>
    </w:p>
    <w:p w:rsidR="000251CF" w:rsidRPr="00465603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51CF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BD2220" w:rsidRDefault="00BD2220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51CF" w:rsidRDefault="00BD2220" w:rsidP="00BD2220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BD2220">
        <w:rPr>
          <w:rStyle w:val="8pt"/>
          <w:rFonts w:eastAsia="Arial"/>
          <w:i w:val="0"/>
          <w:iCs w:val="0"/>
          <w:sz w:val="28"/>
          <w:szCs w:val="28"/>
        </w:rPr>
        <w:t xml:space="preserve">Прочитать теоретический материал </w:t>
      </w:r>
      <w:r>
        <w:rPr>
          <w:rStyle w:val="8pt"/>
          <w:rFonts w:eastAsia="Arial"/>
          <w:i w:val="0"/>
          <w:iCs w:val="0"/>
          <w:sz w:val="28"/>
          <w:szCs w:val="28"/>
        </w:rPr>
        <w:t>п</w:t>
      </w:r>
      <w:r w:rsidRPr="00BD2220">
        <w:rPr>
          <w:rStyle w:val="8pt"/>
          <w:rFonts w:eastAsia="Arial"/>
          <w:i w:val="0"/>
          <w:iCs w:val="0"/>
          <w:sz w:val="28"/>
          <w:szCs w:val="28"/>
        </w:rPr>
        <w:t>о учебнику с.248- 254, ответить на вопросы.</w:t>
      </w:r>
    </w:p>
    <w:p w:rsidR="00BD2220" w:rsidRPr="00BD2220" w:rsidRDefault="00BD2220" w:rsidP="00BD2220">
      <w:pPr>
        <w:pStyle w:val="a4"/>
        <w:spacing w:after="0" w:line="240" w:lineRule="auto"/>
        <w:ind w:left="840"/>
        <w:rPr>
          <w:rStyle w:val="8pt"/>
          <w:rFonts w:eastAsia="Arial"/>
          <w:i w:val="0"/>
          <w:iCs w:val="0"/>
          <w:sz w:val="28"/>
          <w:szCs w:val="28"/>
        </w:rPr>
      </w:pPr>
    </w:p>
    <w:p w:rsidR="00BD2220" w:rsidRPr="00BD2220" w:rsidRDefault="00BD2220" w:rsidP="00BD2220">
      <w:pPr>
        <w:spacing w:after="0" w:line="240" w:lineRule="auto"/>
        <w:rPr>
          <w:rFonts w:ascii="Times New Roman" w:eastAsia="Arial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Style w:val="8pt"/>
          <w:rFonts w:eastAsia="Arial"/>
          <w:i w:val="0"/>
          <w:iCs w:val="0"/>
          <w:sz w:val="28"/>
          <w:szCs w:val="28"/>
        </w:rPr>
        <w:t xml:space="preserve">2.Прочитать рассказ О.Генри  </w:t>
      </w:r>
      <w:r w:rsidRPr="00BD2220">
        <w:rPr>
          <w:rFonts w:ascii="Times New Roman" w:hAnsi="Times New Roman" w:cs="Times New Roman"/>
          <w:sz w:val="28"/>
          <w:szCs w:val="28"/>
        </w:rPr>
        <w:t>«Дары волхвов»</w:t>
      </w:r>
    </w:p>
    <w:p w:rsidR="00BD2220" w:rsidRPr="00BD2220" w:rsidRDefault="00BD2220" w:rsidP="00BD2220">
      <w:p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</w:p>
    <w:p w:rsidR="000D71D1" w:rsidRPr="00BD2220" w:rsidRDefault="00BD2220" w:rsidP="000251CF">
      <w:pPr>
        <w:rPr>
          <w:rFonts w:ascii="Times New Roman" w:hAnsi="Times New Roman" w:cs="Times New Roman"/>
          <w:sz w:val="28"/>
          <w:szCs w:val="28"/>
        </w:rPr>
      </w:pPr>
      <w:r w:rsidRPr="00BD222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ДЗ. </w:t>
      </w:r>
      <w:r w:rsidRPr="00BD2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D2220">
        <w:rPr>
          <w:rFonts w:ascii="Times New Roman" w:hAnsi="Times New Roman" w:cs="Times New Roman"/>
          <w:sz w:val="28"/>
          <w:szCs w:val="28"/>
        </w:rPr>
        <w:t>исьменный ответ на вопрос «По</w:t>
      </w:r>
      <w:r w:rsidRPr="00BD2220">
        <w:rPr>
          <w:rFonts w:ascii="Times New Roman" w:hAnsi="Times New Roman" w:cs="Times New Roman"/>
          <w:sz w:val="28"/>
          <w:szCs w:val="28"/>
        </w:rPr>
        <w:softHyphen/>
        <w:t>чему рассказ О. Генри „Дары волхвов" имеет такое название?».</w:t>
      </w:r>
    </w:p>
    <w:p w:rsidR="00BD2220" w:rsidRPr="000251CF" w:rsidRDefault="00BD2220" w:rsidP="000251CF"/>
    <w:sectPr w:rsidR="00BD2220" w:rsidRPr="000251CF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2273"/>
    <w:multiLevelType w:val="hybridMultilevel"/>
    <w:tmpl w:val="3D4272F0"/>
    <w:lvl w:ilvl="0" w:tplc="4C0E2A8A">
      <w:start w:val="1"/>
      <w:numFmt w:val="decimal"/>
      <w:lvlText w:val="%1."/>
      <w:lvlJc w:val="left"/>
      <w:pPr>
        <w:ind w:left="840" w:hanging="48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251CF"/>
    <w:rsid w:val="000251CF"/>
    <w:rsid w:val="000D71D1"/>
    <w:rsid w:val="00BD2220"/>
    <w:rsid w:val="00CF1ED1"/>
    <w:rsid w:val="00F93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0251C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251C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0251CF"/>
    <w:rPr>
      <w:i/>
      <w:iCs/>
      <w:color w:val="000000"/>
      <w:spacing w:val="1"/>
      <w:w w:val="100"/>
      <w:position w:val="0"/>
      <w:lang w:val="ru-RU"/>
    </w:rPr>
  </w:style>
  <w:style w:type="paragraph" w:styleId="a4">
    <w:name w:val="List Paragraph"/>
    <w:basedOn w:val="a"/>
    <w:uiPriority w:val="34"/>
    <w:qFormat/>
    <w:rsid w:val="00BD22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2020-04-13T07:42:00Z</dcterms:created>
  <dcterms:modified xsi:type="dcterms:W3CDTF">2020-05-18T06:14:00Z</dcterms:modified>
</cp:coreProperties>
</file>