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>Класс  7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0F7364">
        <w:rPr>
          <w:rFonts w:ascii="Times New Roman" w:hAnsi="Times New Roman"/>
          <w:sz w:val="24"/>
          <w:szCs w:val="24"/>
        </w:rPr>
        <w:t>2</w:t>
      </w:r>
      <w:r w:rsidR="003C0377">
        <w:rPr>
          <w:rFonts w:ascii="Times New Roman" w:hAnsi="Times New Roman"/>
          <w:sz w:val="24"/>
          <w:szCs w:val="24"/>
        </w:rPr>
        <w:t>2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0F7364" w:rsidRPr="00642BF7" w:rsidRDefault="006724B9" w:rsidP="000F7364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42BF7" w:rsidRPr="00642BF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Решение задач по теме «Условия равновесия рычага»</w:t>
      </w:r>
    </w:p>
    <w:p w:rsidR="002F540D" w:rsidRPr="003A1BCB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>рабочую</w:t>
      </w:r>
      <w:r w:rsidR="002F54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642BF7" w:rsidRDefault="007C16C3" w:rsidP="00642BF7">
      <w:pPr>
        <w:shd w:val="clear" w:color="auto" w:fill="FFFFFF"/>
        <w:spacing w:after="0" w:line="240" w:lineRule="auto"/>
        <w:ind w:left="1069"/>
      </w:pPr>
      <w:r>
        <w:rPr>
          <w:rFonts w:ascii="Times New Roman" w:hAnsi="Times New Roman" w:cs="Times New Roman"/>
        </w:rPr>
        <w:t>2.1.</w:t>
      </w:r>
      <w:r w:rsidR="004B2400" w:rsidRPr="007C16C3">
        <w:rPr>
          <w:rFonts w:ascii="Times New Roman" w:hAnsi="Times New Roman" w:cs="Times New Roman"/>
        </w:rPr>
        <w:t>Посмотри видео по ссылке</w:t>
      </w:r>
      <w:r w:rsidR="00642BF7">
        <w:rPr>
          <w:rFonts w:ascii="Times New Roman" w:hAnsi="Times New Roman" w:cs="Times New Roman"/>
        </w:rPr>
        <w:t>, где рассмотрено решение задач по изучаемой теме</w:t>
      </w:r>
      <w:r w:rsidR="004B2400" w:rsidRPr="007C16C3">
        <w:rPr>
          <w:rFonts w:ascii="Times New Roman" w:hAnsi="Times New Roman" w:cs="Times New Roman"/>
        </w:rPr>
        <w:t xml:space="preserve">: </w:t>
      </w:r>
      <w:hyperlink r:id="rId7" w:history="1">
        <w:r w:rsidR="00642BF7" w:rsidRPr="00444994">
          <w:rPr>
            <w:rStyle w:val="a9"/>
          </w:rPr>
          <w:t>https://yandex.ru/video/preview/?filmId=12145910789420847168&amp;text=решение%20задач%20по%20теме%20условия%20равновесия%20рычага%207%20класс%20с%20ответами&amp;path=wizard&amp;parent-reqid=1587290554118506-885927877626938275100228-production-app-host-vla-web-yp-74&amp;redircnt=1587290564.1</w:t>
        </w:r>
      </w:hyperlink>
    </w:p>
    <w:p w:rsidR="00642BF7" w:rsidRDefault="00642BF7" w:rsidP="00642BF7">
      <w:pPr>
        <w:shd w:val="clear" w:color="auto" w:fill="FFFFFF"/>
        <w:spacing w:after="0" w:line="240" w:lineRule="auto"/>
        <w:ind w:left="1069"/>
      </w:pPr>
    </w:p>
    <w:p w:rsidR="00642BF7" w:rsidRPr="00642BF7" w:rsidRDefault="00642BF7" w:rsidP="00642BF7">
      <w:pPr>
        <w:pStyle w:val="c5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tLeast"/>
        <w:jc w:val="both"/>
        <w:rPr>
          <w:rStyle w:val="c0"/>
          <w:color w:val="000000"/>
        </w:rPr>
      </w:pPr>
      <w:r>
        <w:rPr>
          <w:rStyle w:val="c3"/>
          <w:rFonts w:eastAsiaTheme="minorEastAsia"/>
          <w:i/>
          <w:iCs/>
          <w:color w:val="000000"/>
          <w:u w:val="single"/>
        </w:rPr>
        <w:t>Внимательно</w:t>
      </w:r>
      <w:r>
        <w:rPr>
          <w:rStyle w:val="c0"/>
          <w:i/>
          <w:iCs/>
          <w:color w:val="000000"/>
        </w:rPr>
        <w:t> разберите пример решения задачи</w:t>
      </w:r>
      <w:r>
        <w:rPr>
          <w:rStyle w:val="c0"/>
          <w:i/>
          <w:iCs/>
          <w:color w:val="000000"/>
        </w:rPr>
        <w:t xml:space="preserve"> и запишите его в рабочую тетрадь</w:t>
      </w:r>
      <w:r>
        <w:rPr>
          <w:rStyle w:val="c0"/>
          <w:i/>
          <w:iCs/>
          <w:color w:val="000000"/>
        </w:rPr>
        <w:t>:</w:t>
      </w:r>
    </w:p>
    <w:p w:rsidR="00642BF7" w:rsidRDefault="00642BF7" w:rsidP="00642BF7">
      <w:pPr>
        <w:pStyle w:val="c5"/>
        <w:shd w:val="clear" w:color="auto" w:fill="FFFFFF"/>
        <w:spacing w:before="0" w:beforeAutospacing="0" w:after="0" w:afterAutospacing="0" w:line="360" w:lineRule="atLeast"/>
        <w:ind w:left="502"/>
        <w:jc w:val="both"/>
        <w:rPr>
          <w:color w:val="000000"/>
        </w:rPr>
      </w:pP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color w:val="000000"/>
        </w:rPr>
      </w:pPr>
      <w:r>
        <w:rPr>
          <w:rStyle w:val="c6"/>
          <w:b/>
          <w:bCs/>
          <w:i/>
          <w:iCs/>
          <w:color w:val="000000"/>
          <w:u w:val="single"/>
        </w:rPr>
        <w:t>Задача:</w:t>
      </w:r>
      <w:r>
        <w:rPr>
          <w:color w:val="000000"/>
        </w:rPr>
        <w:t> Длина меньшего плеча рычага 5 см, большего – 30 см. На меньшее плечо действует сила 12Н. Какую силу надо приложить к большему плечу, чтобы уравновесить рычаг? Найдите выигрыш в силе?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rStyle w:val="c3"/>
          <w:rFonts w:eastAsiaTheme="minorEastAsia"/>
          <w:i/>
          <w:iCs/>
          <w:color w:val="000000"/>
          <w:u w:val="single"/>
        </w:rPr>
      </w:pP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rStyle w:val="c0"/>
          <w:i/>
          <w:iCs/>
          <w:color w:val="000000"/>
        </w:rPr>
      </w:pPr>
      <w:r>
        <w:rPr>
          <w:rStyle w:val="c3"/>
          <w:rFonts w:eastAsiaTheme="minorEastAsia"/>
          <w:i/>
          <w:iCs/>
          <w:color w:val="000000"/>
          <w:u w:val="single"/>
        </w:rPr>
        <w:t>Замечание:</w:t>
      </w:r>
      <w:r>
        <w:rPr>
          <w:rStyle w:val="c0"/>
          <w:i/>
          <w:iCs/>
          <w:color w:val="000000"/>
        </w:rPr>
        <w:t xml:space="preserve"> величины, обозначенные в задаче словом </w:t>
      </w:r>
      <w:proofErr w:type="gramStart"/>
      <w:r>
        <w:rPr>
          <w:rStyle w:val="c0"/>
          <w:i/>
          <w:iCs/>
          <w:color w:val="000000"/>
        </w:rPr>
        <w:t>«больший»</w:t>
      </w:r>
      <w:proofErr w:type="gramEnd"/>
      <w:r>
        <w:rPr>
          <w:rStyle w:val="c0"/>
          <w:i/>
          <w:iCs/>
          <w:color w:val="000000"/>
        </w:rPr>
        <w:t xml:space="preserve"> будем обозначать индексом 2, а словом «меньший» - индексом 1.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color w:val="000000"/>
        </w:rPr>
      </w:pP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color w:val="000000"/>
        </w:rPr>
      </w:pPr>
      <w:proofErr w:type="gramStart"/>
      <w:r>
        <w:rPr>
          <w:rStyle w:val="c3"/>
          <w:rFonts w:eastAsiaTheme="minorEastAsia"/>
          <w:b/>
          <w:bCs/>
          <w:i/>
          <w:iCs/>
          <w:color w:val="000000"/>
          <w:u w:val="single"/>
        </w:rPr>
        <w:t>Дано:</w:t>
      </w:r>
      <w:r>
        <w:rPr>
          <w:rStyle w:val="c6"/>
          <w:b/>
          <w:bCs/>
          <w:i/>
          <w:iCs/>
          <w:color w:val="000000"/>
        </w:rPr>
        <w:t>   </w:t>
      </w:r>
      <w:proofErr w:type="gramEnd"/>
      <w:r>
        <w:rPr>
          <w:rStyle w:val="c6"/>
          <w:b/>
          <w:bCs/>
          <w:i/>
          <w:iCs/>
          <w:color w:val="000000"/>
        </w:rPr>
        <w:t xml:space="preserve">        </w:t>
      </w:r>
      <w:r>
        <w:rPr>
          <w:rStyle w:val="c6"/>
          <w:b/>
          <w:bCs/>
          <w:i/>
          <w:iCs/>
          <w:color w:val="000000"/>
          <w:u w:val="single"/>
        </w:rPr>
        <w:t>Си:</w:t>
      </w:r>
      <w:r>
        <w:rPr>
          <w:rStyle w:val="c6"/>
          <w:b/>
          <w:bCs/>
          <w:i/>
          <w:iCs/>
          <w:color w:val="000000"/>
        </w:rPr>
        <w:t>            </w:t>
      </w:r>
      <w:r>
        <w:rPr>
          <w:rStyle w:val="c6"/>
          <w:b/>
          <w:bCs/>
          <w:i/>
          <w:iCs/>
          <w:color w:val="000000"/>
          <w:u w:val="single"/>
        </w:rPr>
        <w:t>Решение: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color w:val="000000"/>
        </w:rPr>
      </w:pPr>
      <w:r>
        <w:rPr>
          <w:color w:val="000000"/>
        </w:rPr>
        <w:t>l</w:t>
      </w:r>
      <w:r>
        <w:rPr>
          <w:rStyle w:val="c1"/>
          <w:color w:val="000000"/>
          <w:vertAlign w:val="subscript"/>
        </w:rPr>
        <w:t>1</w:t>
      </w:r>
      <w:r>
        <w:rPr>
          <w:color w:val="000000"/>
        </w:rPr>
        <w:t> = 5 см       0,05 м        1) Запишем условие равновесия рычага: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color w:val="000000"/>
        </w:rPr>
      </w:pPr>
      <w:r>
        <w:rPr>
          <w:color w:val="000000"/>
        </w:rPr>
        <w:t>l</w:t>
      </w:r>
      <w:r>
        <w:rPr>
          <w:rStyle w:val="c1"/>
          <w:color w:val="000000"/>
          <w:vertAlign w:val="subscript"/>
        </w:rPr>
        <w:t>2</w:t>
      </w:r>
      <w:r>
        <w:rPr>
          <w:color w:val="000000"/>
        </w:rPr>
        <w:t xml:space="preserve"> = 30 </w:t>
      </w:r>
      <w:proofErr w:type="spellStart"/>
      <w:r>
        <w:rPr>
          <w:color w:val="000000"/>
        </w:rPr>
        <w:t>cм</w:t>
      </w:r>
      <w:proofErr w:type="spellEnd"/>
      <w:r>
        <w:rPr>
          <w:color w:val="000000"/>
        </w:rPr>
        <w:t xml:space="preserve">      0,3м                      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-76"/>
        <w:jc w:val="both"/>
        <w:rPr>
          <w:color w:val="000000"/>
        </w:rPr>
      </w:pPr>
      <w:r>
        <w:rPr>
          <w:color w:val="000000"/>
        </w:rPr>
        <w:t>F</w:t>
      </w:r>
      <w:r>
        <w:rPr>
          <w:rStyle w:val="c1"/>
          <w:color w:val="000000"/>
          <w:vertAlign w:val="subscript"/>
        </w:rPr>
        <w:t>1</w:t>
      </w:r>
      <w:r>
        <w:rPr>
          <w:color w:val="000000"/>
        </w:rPr>
        <w:t> = 12 Н                             Выразим из него F</w:t>
      </w:r>
      <w:r>
        <w:rPr>
          <w:rStyle w:val="c1"/>
          <w:color w:val="000000"/>
          <w:vertAlign w:val="subscript"/>
        </w:rPr>
        <w:t>2</w:t>
      </w:r>
      <w:r>
        <w:rPr>
          <w:color w:val="000000"/>
        </w:rPr>
        <w:t>: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F</w:t>
      </w:r>
      <w:r>
        <w:rPr>
          <w:rStyle w:val="c1"/>
          <w:color w:val="000000"/>
          <w:vertAlign w:val="subscript"/>
        </w:rPr>
        <w:t>2</w:t>
      </w:r>
      <w:r>
        <w:rPr>
          <w:color w:val="000000"/>
        </w:rPr>
        <w:t> </w:t>
      </w:r>
      <w:proofErr w:type="gramStart"/>
      <w:r>
        <w:rPr>
          <w:color w:val="000000"/>
        </w:rPr>
        <w:t>= ?</w:t>
      </w:r>
      <w:proofErr w:type="gramEnd"/>
      <w:r>
        <w:rPr>
          <w:color w:val="000000"/>
        </w:rPr>
        <w:t xml:space="preserve">                                                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F</w:t>
      </w:r>
      <w:r>
        <w:rPr>
          <w:rStyle w:val="c1"/>
          <w:color w:val="000000"/>
          <w:vertAlign w:val="subscript"/>
        </w:rPr>
        <w:t>1</w:t>
      </w:r>
      <w:r>
        <w:rPr>
          <w:color w:val="000000"/>
        </w:rPr>
        <w:t>/F</w:t>
      </w:r>
      <w:r>
        <w:rPr>
          <w:rStyle w:val="c1"/>
          <w:color w:val="000000"/>
          <w:vertAlign w:val="subscript"/>
        </w:rPr>
        <w:t>2</w:t>
      </w:r>
      <w:r>
        <w:rPr>
          <w:color w:val="000000"/>
        </w:rPr>
        <w:t> </w:t>
      </w:r>
      <w:proofErr w:type="gramStart"/>
      <w:r>
        <w:rPr>
          <w:color w:val="000000"/>
        </w:rPr>
        <w:t>= ?</w:t>
      </w:r>
      <w:proofErr w:type="gramEnd"/>
      <w:r>
        <w:rPr>
          <w:color w:val="000000"/>
        </w:rPr>
        <w:t xml:space="preserve">                           2)    Найдем выигрыш в силе, </w:t>
      </w:r>
      <w:proofErr w:type="spellStart"/>
      <w:r>
        <w:rPr>
          <w:color w:val="000000"/>
        </w:rPr>
        <w:t>т.е</w:t>
      </w:r>
      <w:proofErr w:type="spellEnd"/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2128"/>
        <w:jc w:val="both"/>
        <w:rPr>
          <w:color w:val="000000"/>
        </w:rPr>
      </w:pPr>
      <w:r>
        <w:rPr>
          <w:color w:val="000000"/>
        </w:rPr>
        <w:t>.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2128"/>
        <w:jc w:val="both"/>
        <w:rPr>
          <w:color w:val="000000"/>
        </w:rPr>
      </w:pPr>
      <w:r>
        <w:rPr>
          <w:rStyle w:val="c6"/>
          <w:b/>
          <w:bCs/>
          <w:i/>
          <w:iCs/>
          <w:color w:val="000000"/>
          <w:u w:val="single"/>
        </w:rPr>
        <w:t>Ответ:</w:t>
      </w:r>
      <w:r>
        <w:rPr>
          <w:color w:val="000000"/>
        </w:rPr>
        <w:t> F</w:t>
      </w:r>
      <w:r>
        <w:rPr>
          <w:rStyle w:val="c1"/>
          <w:color w:val="000000"/>
          <w:vertAlign w:val="subscript"/>
        </w:rPr>
        <w:t>2</w:t>
      </w:r>
      <w:r>
        <w:rPr>
          <w:color w:val="000000"/>
        </w:rPr>
        <w:t> = 2Н, F</w:t>
      </w:r>
      <w:r>
        <w:rPr>
          <w:rStyle w:val="c1"/>
          <w:color w:val="000000"/>
          <w:vertAlign w:val="subscript"/>
        </w:rPr>
        <w:t>1</w:t>
      </w:r>
      <w:r>
        <w:rPr>
          <w:color w:val="000000"/>
        </w:rPr>
        <w:t>/F</w:t>
      </w:r>
      <w:r>
        <w:rPr>
          <w:rStyle w:val="c1"/>
          <w:color w:val="000000"/>
          <w:vertAlign w:val="subscript"/>
        </w:rPr>
        <w:t>2</w:t>
      </w:r>
      <w:r>
        <w:rPr>
          <w:color w:val="000000"/>
        </w:rPr>
        <w:t> =6Н.</w:t>
      </w: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2128"/>
        <w:jc w:val="both"/>
        <w:rPr>
          <w:color w:val="000000"/>
        </w:rPr>
      </w:pPr>
    </w:p>
    <w:p w:rsidR="00642BF7" w:rsidRDefault="00642BF7" w:rsidP="00642BF7">
      <w:pPr>
        <w:pStyle w:val="c8"/>
        <w:shd w:val="clear" w:color="auto" w:fill="FFFFFF"/>
        <w:spacing w:before="0" w:beforeAutospacing="0" w:after="0" w:afterAutospacing="0"/>
        <w:ind w:left="2128"/>
        <w:jc w:val="both"/>
        <w:rPr>
          <w:color w:val="000000"/>
        </w:rPr>
      </w:pPr>
    </w:p>
    <w:p w:rsidR="00642BF7" w:rsidRPr="006D0620" w:rsidRDefault="00642BF7" w:rsidP="006D0620">
      <w:pPr>
        <w:pStyle w:val="a3"/>
        <w:spacing w:after="0" w:line="240" w:lineRule="auto"/>
        <w:ind w:left="502"/>
        <w:rPr>
          <w:rStyle w:val="c0"/>
          <w:color w:val="FF0000"/>
        </w:rPr>
      </w:pPr>
      <w:r w:rsidRPr="006D0620">
        <w:rPr>
          <w:rStyle w:val="c0"/>
          <w:rFonts w:ascii="Times New Roman" w:hAnsi="Times New Roman" w:cs="Times New Roman"/>
          <w:i/>
          <w:iCs/>
          <w:color w:val="000000"/>
          <w:sz w:val="32"/>
          <w:szCs w:val="32"/>
        </w:rPr>
        <w:t>По образцу решите задач</w:t>
      </w:r>
      <w:r w:rsidR="006D0620" w:rsidRPr="006D0620">
        <w:rPr>
          <w:rStyle w:val="c0"/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и </w:t>
      </w:r>
      <w:r w:rsidR="006D0620" w:rsidRPr="006D062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(</w:t>
      </w:r>
      <w:r w:rsidR="006D0620" w:rsidRPr="006D0620">
        <w:rPr>
          <w:rFonts w:ascii="Times New Roman" w:eastAsia="Calibri" w:hAnsi="Times New Roman" w:cs="Times New Roman"/>
          <w:b/>
          <w:bCs/>
          <w:color w:val="FF0000"/>
          <w:sz w:val="32"/>
          <w:szCs w:val="32"/>
          <w:lang w:eastAsia="en-US"/>
        </w:rPr>
        <w:t>решение этих задач отправить на проверку)</w:t>
      </w:r>
      <w:r w:rsidRPr="006D0620">
        <w:rPr>
          <w:rStyle w:val="c0"/>
          <w:i/>
          <w:iCs/>
          <w:color w:val="FF0000"/>
        </w:rPr>
        <w:t>: </w:t>
      </w:r>
    </w:p>
    <w:p w:rsidR="00642BF7" w:rsidRDefault="00642BF7" w:rsidP="00642BF7">
      <w:pPr>
        <w:pStyle w:val="c5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  <w:r>
        <w:rPr>
          <w:color w:val="000000"/>
        </w:rPr>
        <w:t>На меньшее плечо рычага действует сила 300Н, на большее – 20Н. Длина меньшего плеча 5 см. Определите длину большего плеча. Сделайте рисунок.</w:t>
      </w:r>
    </w:p>
    <w:p w:rsidR="00642BF7" w:rsidRPr="00642BF7" w:rsidRDefault="00642BF7" w:rsidP="00642BF7">
      <w:pPr>
        <w:pStyle w:val="c5"/>
        <w:shd w:val="clear" w:color="auto" w:fill="FFFFFF"/>
        <w:spacing w:before="0" w:beforeAutospacing="0" w:after="0" w:afterAutospacing="0" w:line="360" w:lineRule="atLeast"/>
        <w:ind w:left="284"/>
        <w:jc w:val="both"/>
        <w:rPr>
          <w:rStyle w:val="c0"/>
          <w:color w:val="000000"/>
        </w:rPr>
      </w:pPr>
    </w:p>
    <w:p w:rsidR="00642BF7" w:rsidRDefault="00642BF7" w:rsidP="00642BF7">
      <w:pPr>
        <w:pStyle w:val="c5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  <w:r>
        <w:rPr>
          <w:color w:val="000000"/>
        </w:rPr>
        <w:t> На концах рычага действуют силы 25Н и 150Н. Расстояние от точки опоры до большей силы 3 см. Определите длину рычага, если под действием этих сил он находится в равновесии?</w:t>
      </w:r>
    </w:p>
    <w:p w:rsidR="007C16C3" w:rsidRDefault="007C16C3" w:rsidP="007C16C3">
      <w:pPr>
        <w:shd w:val="clear" w:color="auto" w:fill="FFFFFF"/>
        <w:spacing w:after="0" w:line="240" w:lineRule="auto"/>
        <w:rPr>
          <w:noProof/>
        </w:rPr>
      </w:pPr>
    </w:p>
    <w:p w:rsidR="000F7364" w:rsidRPr="007C16C3" w:rsidRDefault="000F7364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6C3" w:rsidRDefault="006D0620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 всегда отправлять и классную работу на проверку.</w:t>
      </w: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F6019B" w:rsidRDefault="002F540D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2F540D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42B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повторить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п.п.</w:t>
      </w:r>
      <w:r w:rsidR="00642BF7">
        <w:rPr>
          <w:rFonts w:ascii="Times New Roman" w:eastAsia="Calibri" w:hAnsi="Times New Roman" w:cs="Times New Roman"/>
          <w:sz w:val="24"/>
          <w:szCs w:val="24"/>
          <w:lang w:eastAsia="en-US"/>
        </w:rPr>
        <w:t>57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-62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, стр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.1</w:t>
      </w:r>
      <w:r w:rsidR="006D0620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-1</w:t>
      </w:r>
      <w:r w:rsidR="00393859">
        <w:rPr>
          <w:rFonts w:ascii="Times New Roman" w:eastAsia="Calibri" w:hAnsi="Times New Roman" w:cs="Times New Roman"/>
          <w:sz w:val="24"/>
          <w:szCs w:val="24"/>
          <w:lang w:eastAsia="en-US"/>
        </w:rPr>
        <w:t>85</w:t>
      </w:r>
    </w:p>
    <w:p w:rsidR="00393859" w:rsidRDefault="00393859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2F540D" w:rsidRP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4884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831207"/>
    <w:multiLevelType w:val="multilevel"/>
    <w:tmpl w:val="9ECCA8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C0673"/>
    <w:multiLevelType w:val="hybridMultilevel"/>
    <w:tmpl w:val="A59A9432"/>
    <w:lvl w:ilvl="0" w:tplc="44A628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F48D5"/>
    <w:multiLevelType w:val="multilevel"/>
    <w:tmpl w:val="A07A0F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6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E22C1"/>
    <w:multiLevelType w:val="multilevel"/>
    <w:tmpl w:val="F27C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3044F4"/>
    <w:multiLevelType w:val="multilevel"/>
    <w:tmpl w:val="ED5475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7"/>
  </w:num>
  <w:num w:numId="2">
    <w:abstractNumId w:val="35"/>
  </w:num>
  <w:num w:numId="3">
    <w:abstractNumId w:val="14"/>
  </w:num>
  <w:num w:numId="4">
    <w:abstractNumId w:val="5"/>
  </w:num>
  <w:num w:numId="5">
    <w:abstractNumId w:val="27"/>
  </w:num>
  <w:num w:numId="6">
    <w:abstractNumId w:val="4"/>
  </w:num>
  <w:num w:numId="7">
    <w:abstractNumId w:val="10"/>
  </w:num>
  <w:num w:numId="8">
    <w:abstractNumId w:val="16"/>
  </w:num>
  <w:num w:numId="9">
    <w:abstractNumId w:val="9"/>
  </w:num>
  <w:num w:numId="10">
    <w:abstractNumId w:val="33"/>
  </w:num>
  <w:num w:numId="11">
    <w:abstractNumId w:val="25"/>
  </w:num>
  <w:num w:numId="12">
    <w:abstractNumId w:val="13"/>
  </w:num>
  <w:num w:numId="13">
    <w:abstractNumId w:val="39"/>
  </w:num>
  <w:num w:numId="14">
    <w:abstractNumId w:val="8"/>
  </w:num>
  <w:num w:numId="15">
    <w:abstractNumId w:val="36"/>
  </w:num>
  <w:num w:numId="16">
    <w:abstractNumId w:val="0"/>
  </w:num>
  <w:num w:numId="17">
    <w:abstractNumId w:val="34"/>
  </w:num>
  <w:num w:numId="18">
    <w:abstractNumId w:val="28"/>
  </w:num>
  <w:num w:numId="19">
    <w:abstractNumId w:val="6"/>
  </w:num>
  <w:num w:numId="20">
    <w:abstractNumId w:val="24"/>
  </w:num>
  <w:num w:numId="21">
    <w:abstractNumId w:val="1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8"/>
  </w:num>
  <w:num w:numId="28">
    <w:abstractNumId w:val="19"/>
  </w:num>
  <w:num w:numId="29">
    <w:abstractNumId w:val="31"/>
  </w:num>
  <w:num w:numId="30">
    <w:abstractNumId w:val="38"/>
  </w:num>
  <w:num w:numId="31">
    <w:abstractNumId w:val="17"/>
  </w:num>
  <w:num w:numId="32">
    <w:abstractNumId w:val="2"/>
  </w:num>
  <w:num w:numId="33">
    <w:abstractNumId w:val="22"/>
  </w:num>
  <w:num w:numId="34">
    <w:abstractNumId w:val="32"/>
  </w:num>
  <w:num w:numId="35">
    <w:abstractNumId w:val="15"/>
  </w:num>
  <w:num w:numId="36">
    <w:abstractNumId w:val="29"/>
  </w:num>
  <w:num w:numId="37">
    <w:abstractNumId w:val="3"/>
  </w:num>
  <w:num w:numId="38">
    <w:abstractNumId w:val="12"/>
  </w:num>
  <w:num w:numId="39">
    <w:abstractNumId w:val="30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0F7364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40D"/>
    <w:rsid w:val="003749EB"/>
    <w:rsid w:val="00393859"/>
    <w:rsid w:val="00395094"/>
    <w:rsid w:val="003A1BCB"/>
    <w:rsid w:val="003C0377"/>
    <w:rsid w:val="004262F8"/>
    <w:rsid w:val="0044287A"/>
    <w:rsid w:val="0044572D"/>
    <w:rsid w:val="00450F9A"/>
    <w:rsid w:val="0045413F"/>
    <w:rsid w:val="004B2400"/>
    <w:rsid w:val="00511EFA"/>
    <w:rsid w:val="00555887"/>
    <w:rsid w:val="005E1ED2"/>
    <w:rsid w:val="006074A9"/>
    <w:rsid w:val="00642BF7"/>
    <w:rsid w:val="00652812"/>
    <w:rsid w:val="006666F8"/>
    <w:rsid w:val="006724B9"/>
    <w:rsid w:val="006862E8"/>
    <w:rsid w:val="00692677"/>
    <w:rsid w:val="00694884"/>
    <w:rsid w:val="006A641C"/>
    <w:rsid w:val="006D0620"/>
    <w:rsid w:val="006D37DC"/>
    <w:rsid w:val="006F4364"/>
    <w:rsid w:val="007032FD"/>
    <w:rsid w:val="00711808"/>
    <w:rsid w:val="00716D63"/>
    <w:rsid w:val="007C0A4B"/>
    <w:rsid w:val="007C16C3"/>
    <w:rsid w:val="007C400E"/>
    <w:rsid w:val="00826554"/>
    <w:rsid w:val="008909D7"/>
    <w:rsid w:val="00944CB3"/>
    <w:rsid w:val="00954AE6"/>
    <w:rsid w:val="0097110C"/>
    <w:rsid w:val="00991B49"/>
    <w:rsid w:val="009F3065"/>
    <w:rsid w:val="009F6CD7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c5">
    <w:name w:val="c5"/>
    <w:basedOn w:val="a"/>
    <w:rsid w:val="0064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42BF7"/>
  </w:style>
  <w:style w:type="character" w:customStyle="1" w:styleId="c0">
    <w:name w:val="c0"/>
    <w:basedOn w:val="a0"/>
    <w:rsid w:val="00642BF7"/>
  </w:style>
  <w:style w:type="paragraph" w:customStyle="1" w:styleId="c8">
    <w:name w:val="c8"/>
    <w:basedOn w:val="a"/>
    <w:rsid w:val="0064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42BF7"/>
  </w:style>
  <w:style w:type="character" w:customStyle="1" w:styleId="c1">
    <w:name w:val="c1"/>
    <w:basedOn w:val="a0"/>
    <w:rsid w:val="00642BF7"/>
  </w:style>
  <w:style w:type="paragraph" w:customStyle="1" w:styleId="c7">
    <w:name w:val="c7"/>
    <w:basedOn w:val="a"/>
    <w:rsid w:val="0064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2145910789420847168&amp;text=&#1088;&#1077;&#1096;&#1077;&#1085;&#1080;&#1077;%20&#1079;&#1072;&#1076;&#1072;&#1095;%20&#1087;&#1086;%20&#1090;&#1077;&#1084;&#1077;%20&#1091;&#1089;&#1083;&#1086;&#1074;&#1080;&#1103;%20&#1088;&#1072;&#1074;&#1085;&#1086;&#1074;&#1077;&#1089;&#1080;&#1103;%20&#1088;&#1099;&#1095;&#1072;&#1075;&#1072;%207%20&#1082;&#1083;&#1072;&#1089;&#1089;%20&#1089;%20&#1086;&#1090;&#1074;&#1077;&#1090;&#1072;&#1084;&#1080;&amp;path=wizard&amp;parent-reqid=1587290554118506-885927877626938275100228-production-app-host-vla-web-yp-74&amp;redircnt=1587290564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6D000BC-C84A-4C29-8695-FCA1730A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2020-04-19T10:11:00Z</dcterms:created>
  <dcterms:modified xsi:type="dcterms:W3CDTF">2020-04-19T10:11:00Z</dcterms:modified>
</cp:coreProperties>
</file>