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E376D2" w:rsidRPr="00FD6F31" w:rsidTr="006129D4">
        <w:tc>
          <w:tcPr>
            <w:tcW w:w="9570" w:type="dxa"/>
          </w:tcPr>
          <w:p w:rsidR="00E376D2" w:rsidRPr="00FD6F31" w:rsidRDefault="00E376D2" w:rsidP="006129D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E376D2" w:rsidRPr="00FD6F31" w:rsidRDefault="00E376D2" w:rsidP="006129D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E376D2" w:rsidRPr="00FD6F31" w:rsidRDefault="00E376D2" w:rsidP="006129D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E376D2" w:rsidRDefault="00E376D2" w:rsidP="006129D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E376D2" w:rsidRDefault="00E376D2" w:rsidP="006129D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E376D2" w:rsidRPr="0051447B" w:rsidRDefault="00E376D2" w:rsidP="006129D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E376D2" w:rsidRDefault="00E376D2" w:rsidP="006129D4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E376D2" w:rsidRPr="00E72A01" w:rsidRDefault="00E376D2" w:rsidP="006129D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E376D2" w:rsidRPr="00E72A01" w:rsidRDefault="00E376D2" w:rsidP="006129D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E376D2" w:rsidRPr="00AC7994" w:rsidTr="006129D4">
        <w:trPr>
          <w:trHeight w:val="2142"/>
        </w:trPr>
        <w:tc>
          <w:tcPr>
            <w:tcW w:w="9570" w:type="dxa"/>
          </w:tcPr>
          <w:p w:rsidR="00E376D2" w:rsidRPr="00FD6F31" w:rsidRDefault="00E376D2" w:rsidP="006129D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27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E376D2" w:rsidRPr="00FD6F31" w:rsidRDefault="00E376D2" w:rsidP="006129D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E376D2" w:rsidRDefault="00E376D2" w:rsidP="006129D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</w:p>
          <w:p w:rsidR="00E376D2" w:rsidRPr="00FD6F31" w:rsidRDefault="00E376D2" w:rsidP="006129D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t xml:space="preserve"> </w:t>
            </w:r>
            <w:r w:rsidRPr="00E376D2">
              <w:rPr>
                <w:rFonts w:cs="Times New Roman"/>
                <w:szCs w:val="28"/>
              </w:rPr>
              <w:t>Страны изучаемого языка и родная страна.</w:t>
            </w:r>
          </w:p>
          <w:p w:rsidR="00E376D2" w:rsidRPr="00FD6F31" w:rsidRDefault="00E376D2" w:rsidP="006129D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совершенствовать навык письма по теме «</w:t>
            </w:r>
            <w:r w:rsidRPr="00E376D2">
              <w:rPr>
                <w:rFonts w:cs="Times New Roman"/>
                <w:szCs w:val="28"/>
              </w:rPr>
              <w:t>Страны и</w:t>
            </w:r>
            <w:r>
              <w:rPr>
                <w:rFonts w:cs="Times New Roman"/>
                <w:szCs w:val="28"/>
              </w:rPr>
              <w:t>зучаемого языка и родная страна</w:t>
            </w:r>
            <w:r>
              <w:t>».</w:t>
            </w:r>
          </w:p>
          <w:p w:rsidR="00E376D2" w:rsidRPr="00AC7994" w:rsidRDefault="00E376D2" w:rsidP="006129D4">
            <w:pPr>
              <w:jc w:val="center"/>
              <w:rPr>
                <w:szCs w:val="28"/>
              </w:rPr>
            </w:pPr>
          </w:p>
        </w:tc>
      </w:tr>
      <w:tr w:rsidR="00E376D2" w:rsidRPr="009A78F2" w:rsidTr="006129D4">
        <w:trPr>
          <w:trHeight w:val="1080"/>
        </w:trPr>
        <w:tc>
          <w:tcPr>
            <w:tcW w:w="9570" w:type="dxa"/>
          </w:tcPr>
          <w:p w:rsidR="00E376D2" w:rsidRPr="00FD6F31" w:rsidRDefault="00E376D2" w:rsidP="006129D4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Monday</w:t>
            </w:r>
            <w:r w:rsidRPr="00FD6F31">
              <w:rPr>
                <w:szCs w:val="28"/>
                <w:lang w:val="en-US"/>
              </w:rPr>
              <w:t xml:space="preserve">, the </w:t>
            </w:r>
            <w:r>
              <w:rPr>
                <w:szCs w:val="28"/>
                <w:lang w:val="en-US"/>
              </w:rPr>
              <w:t xml:space="preserve">twenty seventh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E376D2" w:rsidRPr="00FD6F31" w:rsidRDefault="00E376D2" w:rsidP="006129D4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E376D2" w:rsidRPr="00AC7994" w:rsidRDefault="00E376D2" w:rsidP="006129D4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E376D2" w:rsidRPr="009A78F2" w:rsidTr="006129D4">
        <w:tc>
          <w:tcPr>
            <w:tcW w:w="9570" w:type="dxa"/>
          </w:tcPr>
          <w:p w:rsidR="00E376D2" w:rsidRDefault="00E376D2" w:rsidP="00E168B0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 xml:space="preserve">Учебник </w:t>
            </w:r>
            <w:r>
              <w:rPr>
                <w:rFonts w:cs="Times New Roman"/>
                <w:szCs w:val="28"/>
              </w:rPr>
              <w:t>№ 1.1), с. 176.</w:t>
            </w:r>
            <w:proofErr w:type="gramEnd"/>
            <w:r>
              <w:rPr>
                <w:rFonts w:cs="Times New Roman"/>
                <w:szCs w:val="28"/>
              </w:rPr>
              <w:t xml:space="preserve"> Прочитай образец сочинения</w:t>
            </w:r>
            <w:r w:rsidR="00E168B0">
              <w:rPr>
                <w:rFonts w:cs="Times New Roman"/>
                <w:szCs w:val="28"/>
              </w:rPr>
              <w:t>, обращая внимание на вводные слова и фразы.</w:t>
            </w:r>
          </w:p>
          <w:p w:rsidR="00E168B0" w:rsidRPr="00C032F3" w:rsidRDefault="00E168B0" w:rsidP="00E168B0">
            <w:pPr>
              <w:rPr>
                <w:rFonts w:cs="Times New Roman"/>
                <w:szCs w:val="28"/>
              </w:rPr>
            </w:pPr>
          </w:p>
        </w:tc>
      </w:tr>
      <w:tr w:rsidR="00E376D2" w:rsidRPr="00E376D2" w:rsidTr="00E376D2">
        <w:trPr>
          <w:trHeight w:val="752"/>
        </w:trPr>
        <w:tc>
          <w:tcPr>
            <w:tcW w:w="9570" w:type="dxa"/>
          </w:tcPr>
          <w:p w:rsidR="00E376D2" w:rsidRPr="00E376D2" w:rsidRDefault="00E376D2" w:rsidP="00E376D2">
            <w:pPr>
              <w:rPr>
                <w:rFonts w:cs="Times New Roman"/>
                <w:color w:val="000000" w:themeColor="text1"/>
                <w:szCs w:val="28"/>
              </w:rPr>
            </w:pPr>
            <w:r w:rsidRPr="00C146C4">
              <w:rPr>
                <w:rFonts w:cs="Times New Roman"/>
                <w:b/>
                <w:color w:val="FF0000"/>
                <w:szCs w:val="28"/>
              </w:rPr>
              <w:t>2</w:t>
            </w:r>
            <w:r w:rsidRPr="00C146C4">
              <w:rPr>
                <w:rFonts w:cs="Times New Roman"/>
                <w:color w:val="FF0000"/>
                <w:szCs w:val="28"/>
              </w:rPr>
              <w:t xml:space="preserve">. </w:t>
            </w:r>
            <w:proofErr w:type="gramStart"/>
            <w:r w:rsidRPr="00A85779">
              <w:rPr>
                <w:rFonts w:cs="Times New Roman"/>
                <w:color w:val="000000" w:themeColor="text1"/>
                <w:szCs w:val="28"/>
              </w:rPr>
              <w:t>Учебник</w:t>
            </w:r>
            <w:r w:rsidRPr="00F506C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032F3">
              <w:rPr>
                <w:rFonts w:cs="Times New Roman"/>
                <w:color w:val="000000" w:themeColor="text1"/>
                <w:szCs w:val="28"/>
              </w:rPr>
              <w:t>№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50C49">
              <w:rPr>
                <w:rFonts w:cs="Times New Roman"/>
                <w:color w:val="000000" w:themeColor="text1"/>
                <w:szCs w:val="28"/>
              </w:rPr>
              <w:t>2.2), с. 177. Опора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на фразы №</w:t>
            </w:r>
            <w:r w:rsidR="00F50C4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2.1), с. 177. </w:t>
            </w:r>
            <w:proofErr w:type="gramEnd"/>
          </w:p>
          <w:p w:rsidR="00E376D2" w:rsidRPr="00E376D2" w:rsidRDefault="00E376D2" w:rsidP="006129D4">
            <w:pPr>
              <w:rPr>
                <w:rFonts w:cs="Times New Roman"/>
                <w:color w:val="FF0000"/>
                <w:szCs w:val="28"/>
              </w:rPr>
            </w:pPr>
            <w:r w:rsidRPr="00E376D2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50C49">
              <w:rPr>
                <w:rFonts w:cs="Times New Roman"/>
                <w:color w:val="000000" w:themeColor="text1"/>
                <w:szCs w:val="28"/>
              </w:rPr>
              <w:t>Объём сочинения 10-14 предложений.</w:t>
            </w:r>
          </w:p>
        </w:tc>
      </w:tr>
      <w:tr w:rsidR="00E376D2" w:rsidRPr="000A411F" w:rsidTr="006129D4">
        <w:tc>
          <w:tcPr>
            <w:tcW w:w="9570" w:type="dxa"/>
          </w:tcPr>
          <w:p w:rsidR="00F50C49" w:rsidRDefault="00E376D2" w:rsidP="00F50C49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F50C49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Pr="00F50C49">
              <w:rPr>
                <w:rFonts w:cs="Times New Roman"/>
                <w:b/>
                <w:color w:val="FF0000"/>
                <w:sz w:val="32"/>
                <w:szCs w:val="32"/>
              </w:rPr>
              <w:t xml:space="preserve"> – </w:t>
            </w:r>
            <w:r w:rsidR="00F50C49" w:rsidRPr="00F50C49">
              <w:rPr>
                <w:rFonts w:cs="Times New Roman"/>
                <w:color w:val="000000" w:themeColor="text1"/>
                <w:szCs w:val="28"/>
              </w:rPr>
              <w:t>Посмотри</w:t>
            </w:r>
            <w:r w:rsidR="00F50C49">
              <w:rPr>
                <w:rFonts w:cs="Times New Roman"/>
                <w:color w:val="000000" w:themeColor="text1"/>
                <w:szCs w:val="28"/>
              </w:rPr>
              <w:t xml:space="preserve"> на картинку и соотнеси</w:t>
            </w:r>
            <w:r w:rsidR="00F50C49" w:rsidRPr="00F50C49">
              <w:rPr>
                <w:rFonts w:cs="Times New Roman"/>
                <w:color w:val="000000" w:themeColor="text1"/>
                <w:szCs w:val="28"/>
              </w:rPr>
              <w:t xml:space="preserve"> предметы с их названиями.</w:t>
            </w:r>
          </w:p>
          <w:p w:rsidR="00F50C49" w:rsidRPr="00F50C49" w:rsidRDefault="00F50C49" w:rsidP="00F50C49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F50C49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coat</w:t>
            </w:r>
          </w:p>
          <w:p w:rsidR="00F50C49" w:rsidRPr="00F50C49" w:rsidRDefault="00F50C49" w:rsidP="00F50C49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F50C49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anorak</w:t>
            </w:r>
          </w:p>
          <w:p w:rsidR="00F50C49" w:rsidRPr="00F50C49" w:rsidRDefault="00F50C49" w:rsidP="00F50C49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F50C49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hat</w:t>
            </w:r>
          </w:p>
          <w:p w:rsidR="00F50C49" w:rsidRPr="00F50C49" w:rsidRDefault="00F50C49" w:rsidP="00F50C49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F50C49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cap</w:t>
            </w:r>
          </w:p>
          <w:p w:rsidR="00F50C49" w:rsidRPr="00F50C49" w:rsidRDefault="00F50C49" w:rsidP="00F50C49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F50C49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gloves</w:t>
            </w:r>
          </w:p>
          <w:p w:rsidR="00E376D2" w:rsidRPr="00F50C49" w:rsidRDefault="00F50C49" w:rsidP="00F50C49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F50C49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scarf</w:t>
            </w:r>
          </w:p>
          <w:p w:rsidR="00E376D2" w:rsidRPr="00F50C49" w:rsidRDefault="00F50C49" w:rsidP="006129D4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56081" cy="1471246"/>
                  <wp:effectExtent l="38100" t="57150" r="120869" b="90854"/>
                  <wp:docPr id="2" name="Рисунок 1" descr="одежда на английск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дежда на английск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799" cy="147142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376D2"/>
    <w:rsid w:val="006C0B77"/>
    <w:rsid w:val="008242FF"/>
    <w:rsid w:val="00870751"/>
    <w:rsid w:val="008D7B76"/>
    <w:rsid w:val="00913ACA"/>
    <w:rsid w:val="00922C48"/>
    <w:rsid w:val="00B915B7"/>
    <w:rsid w:val="00DD63A1"/>
    <w:rsid w:val="00E168B0"/>
    <w:rsid w:val="00E376D2"/>
    <w:rsid w:val="00EA59DF"/>
    <w:rsid w:val="00EE4070"/>
    <w:rsid w:val="00F12C76"/>
    <w:rsid w:val="00F5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6D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6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76D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6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cp:lastPrinted>2020-04-24T09:20:00Z</cp:lastPrinted>
  <dcterms:created xsi:type="dcterms:W3CDTF">2020-04-24T08:50:00Z</dcterms:created>
  <dcterms:modified xsi:type="dcterms:W3CDTF">2020-04-24T09:21:00Z</dcterms:modified>
</cp:coreProperties>
</file>