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CB6F7A" w:rsidRPr="00FD6F31" w:rsidTr="0076721E">
        <w:tc>
          <w:tcPr>
            <w:tcW w:w="9570" w:type="dxa"/>
          </w:tcPr>
          <w:p w:rsidR="00CB6F7A" w:rsidRPr="00FD6F31" w:rsidRDefault="00CB6F7A" w:rsidP="0076721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CB6F7A" w:rsidRPr="00FD6F31" w:rsidRDefault="00CB6F7A" w:rsidP="0076721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CB6F7A" w:rsidRPr="00FD6F31" w:rsidRDefault="00CB6F7A" w:rsidP="0076721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CB6F7A" w:rsidRDefault="00CB6F7A" w:rsidP="0076721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CB6F7A" w:rsidRDefault="00CB6F7A" w:rsidP="0076721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CB6F7A" w:rsidRPr="0051447B" w:rsidRDefault="00CB6F7A" w:rsidP="0076721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CB6F7A" w:rsidRDefault="00CB6F7A" w:rsidP="0076721E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CB6F7A" w:rsidRPr="00E72A01" w:rsidRDefault="00CB6F7A" w:rsidP="0076721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CB6F7A" w:rsidRPr="00E72A01" w:rsidRDefault="00CB6F7A" w:rsidP="0076721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CB6F7A" w:rsidRPr="00AC7994" w:rsidTr="0076721E">
        <w:trPr>
          <w:trHeight w:val="2142"/>
        </w:trPr>
        <w:tc>
          <w:tcPr>
            <w:tcW w:w="9570" w:type="dxa"/>
          </w:tcPr>
          <w:p w:rsidR="00BC07A6" w:rsidRPr="00FD6F31" w:rsidRDefault="00BC07A6" w:rsidP="00BC07A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27.05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BC07A6" w:rsidRPr="00FD6F31" w:rsidRDefault="00BC07A6" w:rsidP="00BC07A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BC07A6" w:rsidRDefault="00BC07A6" w:rsidP="00BC07A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BC07A6" w:rsidRPr="00FD6F31" w:rsidRDefault="00BC07A6" w:rsidP="00BC07A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1D30B8">
              <w:t>Хобби.</w:t>
            </w:r>
          </w:p>
          <w:p w:rsidR="00BC07A6" w:rsidRPr="00FD6F31" w:rsidRDefault="00BC07A6" w:rsidP="00BC07A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Совершенствовать навыки</w:t>
            </w:r>
            <w:r w:rsidR="001D30B8">
              <w:rPr>
                <w:rFonts w:cs="Times New Roman"/>
                <w:szCs w:val="28"/>
              </w:rPr>
              <w:t xml:space="preserve"> чтения</w:t>
            </w:r>
            <w:r>
              <w:rPr>
                <w:rFonts w:cs="Times New Roman"/>
                <w:szCs w:val="28"/>
              </w:rPr>
              <w:t xml:space="preserve">. </w:t>
            </w:r>
          </w:p>
          <w:p w:rsidR="00CB6F7A" w:rsidRPr="00AC7994" w:rsidRDefault="00CB6F7A" w:rsidP="0076721E">
            <w:pPr>
              <w:jc w:val="center"/>
              <w:rPr>
                <w:szCs w:val="28"/>
              </w:rPr>
            </w:pPr>
          </w:p>
        </w:tc>
      </w:tr>
      <w:tr w:rsidR="00CB6F7A" w:rsidRPr="009A78F2" w:rsidTr="0076721E">
        <w:trPr>
          <w:trHeight w:val="1080"/>
        </w:trPr>
        <w:tc>
          <w:tcPr>
            <w:tcW w:w="9570" w:type="dxa"/>
          </w:tcPr>
          <w:p w:rsidR="00BC07A6" w:rsidRPr="00BC07A6" w:rsidRDefault="00BC07A6" w:rsidP="00BC07A6">
            <w:pPr>
              <w:jc w:val="center"/>
              <w:rPr>
                <w:b/>
                <w:szCs w:val="28"/>
                <w:lang w:val="en-US"/>
              </w:rPr>
            </w:pPr>
            <w:r w:rsidRPr="00BC07A6">
              <w:rPr>
                <w:b/>
                <w:szCs w:val="28"/>
                <w:lang w:val="en-US"/>
              </w:rPr>
              <w:t>Wednesday,  the twenty seventh of May</w:t>
            </w:r>
          </w:p>
          <w:p w:rsidR="00CB6F7A" w:rsidRPr="00AC7994" w:rsidRDefault="00BC07A6" w:rsidP="00BC07A6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BC07A6">
              <w:rPr>
                <w:b/>
                <w:szCs w:val="28"/>
                <w:lang w:val="en-US"/>
              </w:rPr>
              <w:t>Class</w:t>
            </w:r>
            <w:r w:rsidRPr="00BC07A6">
              <w:rPr>
                <w:b/>
                <w:szCs w:val="28"/>
              </w:rPr>
              <w:t xml:space="preserve"> </w:t>
            </w:r>
            <w:r w:rsidRPr="00BC07A6">
              <w:rPr>
                <w:b/>
                <w:szCs w:val="28"/>
                <w:lang w:val="en-US"/>
              </w:rPr>
              <w:t>work</w:t>
            </w:r>
            <w:r w:rsidRPr="00AC7994">
              <w:rPr>
                <w:rFonts w:cs="Times New Roman"/>
                <w:szCs w:val="28"/>
                <w:lang w:val="en-US"/>
              </w:rPr>
              <w:t xml:space="preserve"> </w:t>
            </w:r>
          </w:p>
        </w:tc>
      </w:tr>
      <w:tr w:rsidR="00CB6F7A" w:rsidRPr="009A78F2" w:rsidTr="0076721E">
        <w:tc>
          <w:tcPr>
            <w:tcW w:w="9570" w:type="dxa"/>
          </w:tcPr>
          <w:p w:rsidR="001D30B8" w:rsidRPr="00D2556B" w:rsidRDefault="00CB6F7A" w:rsidP="001D30B8">
            <w:pPr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1.</w:t>
            </w:r>
            <w:r w:rsidR="001D30B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1D30B8" w:rsidRPr="001D30B8">
              <w:rPr>
                <w:rFonts w:cs="Times New Roman"/>
                <w:color w:val="000000" w:themeColor="text1"/>
                <w:szCs w:val="28"/>
              </w:rPr>
              <w:t>Соотнеси  с</w:t>
            </w:r>
            <w:r w:rsidR="001D30B8">
              <w:rPr>
                <w:rFonts w:cs="Times New Roman"/>
                <w:color w:val="000000" w:themeColor="text1"/>
                <w:szCs w:val="28"/>
              </w:rPr>
              <w:t xml:space="preserve">лова с картинками. Пример: 1. </w:t>
            </w:r>
            <w:r w:rsidR="00EE2099">
              <w:rPr>
                <w:rFonts w:cs="Times New Roman"/>
                <w:color w:val="000000" w:themeColor="text1"/>
                <w:szCs w:val="28"/>
                <w:lang w:val="en-US"/>
              </w:rPr>
              <w:t>hunting</w:t>
            </w:r>
          </w:p>
          <w:p w:rsidR="001D30B8" w:rsidRDefault="001D30B8" w:rsidP="001D30B8">
            <w:pPr>
              <w:rPr>
                <w:rFonts w:cs="Times New Roman"/>
                <w:b/>
                <w:color w:val="FF0000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>
              <w:rPr>
                <w:rFonts w:cs="Times New Roman"/>
                <w:b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5919108" cy="4071257"/>
                  <wp:effectExtent l="38100" t="57150" r="119742" b="100693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1360" t="22963" r="22560" b="80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9108" cy="407125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CB6F7A" w:rsidRDefault="00CB6F7A" w:rsidP="00FF11D8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szCs w:val="28"/>
              </w:rPr>
              <w:t xml:space="preserve"> </w:t>
            </w:r>
          </w:p>
          <w:p w:rsidR="001D30B8" w:rsidRDefault="001D30B8" w:rsidP="00FF11D8">
            <w:pPr>
              <w:rPr>
                <w:rFonts w:cs="Times New Roman"/>
                <w:szCs w:val="28"/>
              </w:rPr>
            </w:pPr>
          </w:p>
          <w:p w:rsidR="001D30B8" w:rsidRDefault="001D30B8" w:rsidP="00FF11D8">
            <w:pPr>
              <w:rPr>
                <w:rFonts w:cs="Times New Roman"/>
                <w:szCs w:val="28"/>
              </w:rPr>
            </w:pPr>
          </w:p>
          <w:p w:rsidR="001D30B8" w:rsidRPr="00CB6F7A" w:rsidRDefault="001D30B8" w:rsidP="00FF11D8">
            <w:pPr>
              <w:rPr>
                <w:rFonts w:cs="Times New Roman"/>
                <w:szCs w:val="28"/>
              </w:rPr>
            </w:pPr>
          </w:p>
        </w:tc>
      </w:tr>
      <w:tr w:rsidR="00CB6F7A" w:rsidRPr="005547FE" w:rsidTr="0076721E">
        <w:tc>
          <w:tcPr>
            <w:tcW w:w="9570" w:type="dxa"/>
          </w:tcPr>
          <w:p w:rsidR="001D30B8" w:rsidRPr="00EE2099" w:rsidRDefault="00CB6F7A" w:rsidP="0076721E">
            <w:pPr>
              <w:rPr>
                <w:rFonts w:cs="Times New Roman"/>
                <w:szCs w:val="28"/>
                <w:lang w:val="en-US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lastRenderedPageBreak/>
              <w:t>2</w:t>
            </w:r>
            <w:r w:rsidRPr="00CB6F7A">
              <w:rPr>
                <w:rFonts w:cs="Times New Roman"/>
                <w:color w:val="FF0000"/>
                <w:szCs w:val="28"/>
              </w:rPr>
              <w:t>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proofErr w:type="spellStart"/>
            <w:r w:rsidR="00EE2099">
              <w:rPr>
                <w:rFonts w:cs="Times New Roman"/>
                <w:szCs w:val="28"/>
                <w:lang w:val="en-US"/>
              </w:rPr>
              <w:t>Пример</w:t>
            </w:r>
            <w:proofErr w:type="spellEnd"/>
            <w:r w:rsidR="00EE2099">
              <w:rPr>
                <w:rFonts w:cs="Times New Roman"/>
                <w:szCs w:val="28"/>
                <w:lang w:val="en-US"/>
              </w:rPr>
              <w:t xml:space="preserve">: </w:t>
            </w:r>
            <w:r w:rsidR="00EE2099">
              <w:rPr>
                <w:rFonts w:cs="Times New Roman"/>
                <w:szCs w:val="28"/>
              </w:rPr>
              <w:t xml:space="preserve">1. </w:t>
            </w:r>
            <w:r w:rsidR="00EE2099">
              <w:rPr>
                <w:rFonts w:cs="Times New Roman"/>
                <w:szCs w:val="28"/>
                <w:lang w:val="en-US"/>
              </w:rPr>
              <w:t>C</w:t>
            </w:r>
            <w:proofErr w:type="spellStart"/>
            <w:r w:rsidR="00EE2099">
              <w:rPr>
                <w:rFonts w:cs="Times New Roman"/>
                <w:szCs w:val="28"/>
              </w:rPr>
              <w:t>ollect</w:t>
            </w:r>
            <w:proofErr w:type="spellEnd"/>
          </w:p>
          <w:p w:rsidR="00CB6F7A" w:rsidRPr="00CB6F7A" w:rsidRDefault="00FF11D8" w:rsidP="0076721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  <w:r w:rsidR="001D30B8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3673929" cy="3282535"/>
                  <wp:effectExtent l="38100" t="57150" r="117021" b="893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2370" t="36601" r="50674" b="20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3261" cy="3281938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CB6F7A" w:rsidRPr="00CB6F7A" w:rsidRDefault="00CB6F7A" w:rsidP="0076721E">
            <w:pPr>
              <w:rPr>
                <w:rFonts w:cs="Times New Roman"/>
                <w:szCs w:val="28"/>
              </w:rPr>
            </w:pPr>
          </w:p>
        </w:tc>
      </w:tr>
      <w:tr w:rsidR="00CB6F7A" w:rsidRPr="00863B6B" w:rsidTr="0076721E">
        <w:tc>
          <w:tcPr>
            <w:tcW w:w="9570" w:type="dxa"/>
          </w:tcPr>
          <w:p w:rsidR="00CB6F7A" w:rsidRPr="00FF11D8" w:rsidRDefault="00CB6F7A" w:rsidP="00CB6F7A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 w:rsidR="001D30B8">
              <w:rPr>
                <w:rFonts w:cs="Times New Roman"/>
                <w:color w:val="000000" w:themeColor="text1"/>
                <w:szCs w:val="28"/>
              </w:rPr>
              <w:t>–</w:t>
            </w:r>
            <w:r w:rsidR="00FF11D8" w:rsidRPr="00FF11D8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D2556B">
              <w:rPr>
                <w:rFonts w:cs="Times New Roman"/>
                <w:color w:val="000000" w:themeColor="text1"/>
                <w:szCs w:val="28"/>
              </w:rPr>
              <w:t>Выучи</w:t>
            </w:r>
            <w:r w:rsidR="001D30B8">
              <w:rPr>
                <w:rFonts w:cs="Times New Roman"/>
                <w:color w:val="000000" w:themeColor="text1"/>
                <w:szCs w:val="28"/>
              </w:rPr>
              <w:t xml:space="preserve"> лексику по теме «Увлечения» из №1.</w:t>
            </w:r>
          </w:p>
          <w:p w:rsidR="00CB6F7A" w:rsidRPr="00CB6F7A" w:rsidRDefault="00CB6F7A" w:rsidP="0076721E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1D30B8"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B6F7A"/>
    <w:rsid w:val="001D30B8"/>
    <w:rsid w:val="006C0B77"/>
    <w:rsid w:val="006F6D68"/>
    <w:rsid w:val="00715789"/>
    <w:rsid w:val="008242FF"/>
    <w:rsid w:val="00870751"/>
    <w:rsid w:val="008C63AE"/>
    <w:rsid w:val="00913ACA"/>
    <w:rsid w:val="00922C48"/>
    <w:rsid w:val="00A11381"/>
    <w:rsid w:val="00A81C08"/>
    <w:rsid w:val="00B05414"/>
    <w:rsid w:val="00B915B7"/>
    <w:rsid w:val="00BC07A6"/>
    <w:rsid w:val="00CB6F7A"/>
    <w:rsid w:val="00D2556B"/>
    <w:rsid w:val="00EA59DF"/>
    <w:rsid w:val="00ED497F"/>
    <w:rsid w:val="00EE2099"/>
    <w:rsid w:val="00EE4070"/>
    <w:rsid w:val="00F12C76"/>
    <w:rsid w:val="00FF1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7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6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6F7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2020-05-25T13:08:00Z</cp:lastPrinted>
  <dcterms:created xsi:type="dcterms:W3CDTF">2020-04-21T08:21:00Z</dcterms:created>
  <dcterms:modified xsi:type="dcterms:W3CDTF">2020-05-26T10:58:00Z</dcterms:modified>
</cp:coreProperties>
</file>