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C54AA0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C54AA0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851"/>
        <w:gridCol w:w="2552"/>
        <w:gridCol w:w="3119"/>
        <w:gridCol w:w="2693"/>
        <w:gridCol w:w="3260"/>
        <w:gridCol w:w="3402"/>
      </w:tblGrid>
      <w:tr w:rsidR="001B231D" w:rsidTr="00C54AA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C54AA0">
        <w:trPr>
          <w:trHeight w:val="1627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5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C5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Перемены в повседневно жизни российских сословий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C54A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4AA0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https://yandex.ru/video/preview/?filmId=17897065682343712562&amp;text=видеоурок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54AA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099810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1638D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54AA0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2020-05-27T12:50:00Z</dcterms:modified>
</cp:coreProperties>
</file>