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9275A9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06.05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AE40A8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p w:rsidR="009275A9" w:rsidRPr="009275A9" w:rsidRDefault="009275A9" w:rsidP="009275A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275A9">
        <w:rPr>
          <w:rFonts w:ascii="Times New Roman" w:hAnsi="Times New Roman" w:cs="Times New Roman"/>
          <w:sz w:val="28"/>
          <w:szCs w:val="28"/>
        </w:rPr>
        <w:t>Тема:</w:t>
      </w:r>
      <w:r w:rsidR="00443CF3">
        <w:rPr>
          <w:rFonts w:ascii="Times New Roman" w:hAnsi="Times New Roman" w:cs="Times New Roman"/>
          <w:sz w:val="28"/>
          <w:szCs w:val="28"/>
        </w:rPr>
        <w:t xml:space="preserve"> </w:t>
      </w:r>
      <w:r w:rsidRPr="009275A9">
        <w:rPr>
          <w:rFonts w:ascii="Times New Roman" w:eastAsia="Times New Roman" w:hAnsi="Times New Roman" w:cs="Times New Roman"/>
          <w:sz w:val="28"/>
          <w:szCs w:val="28"/>
          <w:lang w:eastAsia="zh-CN"/>
        </w:rPr>
        <w:t>Гипотезы возникновения жизни. Лабораторная работа №4  « Изучение палеонтологических доказательств эволюции».</w:t>
      </w:r>
    </w:p>
    <w:p w:rsidR="009275A9" w:rsidRDefault="009275A9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AE40A8" w:rsidRDefault="009275A9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443CF3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B208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40A8">
        <w:rPr>
          <w:rFonts w:ascii="Times New Roman" w:hAnsi="Times New Roman" w:cs="Times New Roman"/>
          <w:b/>
          <w:bCs/>
          <w:sz w:val="28"/>
          <w:szCs w:val="28"/>
        </w:rPr>
        <w:t>Уважаемый девятиклассник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550824" w:rsidRDefault="00550824" w:rsidP="005508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550824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443CF3">
        <w:rPr>
          <w:rFonts w:ascii="Times New Roman" w:hAnsi="Times New Roman" w:cs="Times New Roman"/>
          <w:b/>
          <w:bCs/>
          <w:sz w:val="28"/>
          <w:szCs w:val="28"/>
        </w:rPr>
        <w:t>Рекомендую изучить ниже приведённый материал.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2F55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Pr="00443CF3" w:rsidRDefault="00443CF3" w:rsidP="00443CF3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43CF3">
        <w:rPr>
          <w:rFonts w:ascii="Times New Roman" w:eastAsia="Calibri" w:hAnsi="Times New Roman" w:cs="Times New Roman"/>
          <w:sz w:val="28"/>
          <w:szCs w:val="28"/>
          <w:lang w:eastAsia="en-US"/>
        </w:rPr>
        <w:t>Взгляды, гипотезы и теории о происхождении жизни</w:t>
      </w:r>
    </w:p>
    <w:tbl>
      <w:tblPr>
        <w:tblW w:w="0" w:type="auto"/>
        <w:tblInd w:w="-743" w:type="dxa"/>
        <w:tblLook w:val="00A0" w:firstRow="1" w:lastRow="0" w:firstColumn="1" w:lastColumn="0" w:noHBand="0" w:noVBand="0"/>
      </w:tblPr>
      <w:tblGrid>
        <w:gridCol w:w="9491"/>
      </w:tblGrid>
      <w:tr w:rsidR="00443CF3" w:rsidRPr="00443CF3" w:rsidTr="00773685">
        <w:tc>
          <w:tcPr>
            <w:tcW w:w="9491" w:type="dxa"/>
          </w:tcPr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Вопрос о происхождении жизни в настоящее время </w:t>
            </w:r>
            <w:proofErr w:type="gram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–о</w:t>
            </w:r>
            <w:proofErr w:type="gram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дин из самых актуальных вопросов. Множество гипотез и теорий не способны преодолеть невероятно сложную задачу — экспериментально доказать факт появления жизни. Возможно, воспроизведение в лабораторных условиях зарождения жизни — дело будущего, но повторение его в масштабах планеты совершенно невероятно.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 мнению ученых, зарождение жизни произошло 3-4 </w:t>
            </w:r>
            <w:proofErr w:type="gram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млрд</w:t>
            </w:r>
            <w:proofErr w:type="gram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лет назад. В ходе сложнейших преобразований сначала зародились простейшие формы жизни, от которых произошло около миллиона видов животных и 400 тыс. видов растений. Точное число видов на планете неизвестно даже сегодня. Интерес к проблеме происхождения жизни никогда не потеряет актуальности.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История взглядов на зарождение жизни уходит в далёкое прошлое. Первые идеи ограничивались лишь мифологическими представлениями. Люди пересказывали легенды о возникновении воодушевлённого </w:t>
            </w:r>
            <w:proofErr w:type="gram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</w:t>
            </w:r>
            <w:proofErr w:type="gram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неодушевлённого. В то время мифологическое сознание ограничивало познание: люди считали своё происхождение само собой разумеющимися явлениями. И только в процессе развития культуры выработалось два основных взгляда на происхождение жизни: креационизм и эволюционизм.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Сторонники креационизма придерживались мысли о том, что все живое было создано Богом. Они защищали теорию о неизменности видов, а также отрицали эволюцию. До наших дней дошёл древневавилонский миф о герое-боге Мардуке, который разорвал надвое чудовище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Тиамата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 создал из его спины небо, а из живота — землю.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смену креационизму приходит эволюционизм, идеи которого начали формироваться в 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XVII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XVIII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вв. Эволюционизм предполагает, что всё в мире прогрессивно развивается. Существенный вклад в развитие этого взгляда внес английский ученый Чарльз Дарвин.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Почему же так сложно найти подтверждение многим теориям? Дело в том, что в ходе эволюции, которой подверглась наша Земля, на планете изменилось всё, вплоть до газового состава. Поэтому создание древней 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модели Земли, по крайней </w:t>
            </w:r>
            <w:proofErr w:type="gram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мере</w:t>
            </w:r>
            <w:proofErr w:type="gram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данном этапе, невозможно.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Существующие теории о происхождении жизни можно разделить на две группы: теорию биогенеза и теорию абиогенеза.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 сторонникам первой теории относились Франческо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Реди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Луи Пастер. Они придерживались мысли о том, что всё живое произошло от живого.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Теорию абиогенеза еще называют теорией самопроизвольного зарождения жизни. Сторонники второй теории, такие как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Демокрит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Аристотель, Жан Батист Ламарк утверждали, что все живое происходит от </w:t>
            </w:r>
            <w:proofErr w:type="gram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неживого</w:t>
            </w:r>
            <w:proofErr w:type="gram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Например, Аристотель утверждал, что мухи зарождаются из гниющего мяса, крысы — из тряпья или гниющей соломы. Сейчас эти утверждения кажутся абсурдными, но в то время они никого не удивляли. 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начале</w:t>
            </w:r>
            <w:proofErr w:type="gram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XVII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в. теория абиогенеза стала подвергаться сомнениям. Доктор Франческо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Реди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</w:t>
            </w:r>
            <w:smartTag w:uri="urn:schemas-microsoft-com:office:smarttags" w:element="metricconverter">
              <w:smartTagPr>
                <w:attr w:name="ProductID" w:val="1668 г"/>
              </w:smartTagPr>
              <w:r w:rsidRPr="00443CF3">
                <w:rPr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1668 г</w:t>
              </w:r>
            </w:smartTag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 взял несколько банок с широким горлом и поместил в каждую из них кусок мяса. Некоторые банки он накрыл сверху плотной материей, другие оставил открытыми. Через некоторое время в открытых банках на кусках мяса появились черви, в закрытых же банках их не было. В своём труде он написал, что черви в открытых банках образовались из отложенных мухами яиц. В закрытых банках этого не произошло, так как мухи не могли сесть на мясо. Также он указал на тот факт, что мясо является не местом зарождения жизни, а пищей для растущих личинок.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Но опыты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Реди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оказались недостаточно весомыми для того, что пошатнуть теорию о самозарождении жизни. Это происходило из-за того, что у учёных того времени было недостаточно знаний, чтобы объяснить те или иные явления.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Лишь в 70-х гг. 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XIX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в. биолог Луи Пастер нанес сокрушительный удар по теории абиогенеза. Он взял колбу, которую заполнил стерильным питательным раствором, и припаял к ней носик. Воздух мог проникать в колбу, а споры бактерий — нет. На питательной среде новая жизнь не образовывалась. Данным опытом Луи Пастер опроверг теорию абиогенеза. Опыты Патера заставили говорить весь мир о том, что жизнь может зародиться только из живого.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 это не дало ответов на вопросы, а наоборот, добавило новые. Как же возникла жизнь на планете?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Так появилось еще несколько гипотез. Гипотеза панспермии говорит о то, что жизнь на Земле имеет космическое, или внеземное происхождение. Сторонниками данной теории являются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Сванте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Аррениус и Владимир Иванович Вернадский.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Согласно теории стационарного состояния, жизнь на планете существовала всегда, только претерпевала изменения. 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Еще одной гипотезой является гипотеза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биопоэза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или биохимической эволюции. Согласно ей, жизнь на Земле возникла вследствие химической эволюции биологических веществ в условиях молодой планеты. Эту 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гипотезу поддерживали Александр Иванович Опарин, Джон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Бёрден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Холдейн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 Стэнли Миллер.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Полных ответов не дает ни одна теория, потому спор на тему возникновения жизни на Земле продолжается до сих пор.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1924 г. отечественный ученый-биохимик А. И. Опарин опубликовал труд «Происхождение жизни на Земле». В своей работе он подчеркивал, что предшественники организмов (</w:t>
            </w:r>
            <w:proofErr w:type="spellStart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пробионты</w:t>
            </w:r>
            <w:proofErr w:type="spellEnd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 в ходе ряда химических и физических процессов (этап химической эволюции), происходивших на протяжении длительного времени в условиях молодой планеты, приобрели свойства организмов. После этого начался этап борьбы за существование и отбора живых существ в соответствии с закономерностями, выявленными Ч. Дарвином (этап биологической эволюции).</w:t>
            </w:r>
          </w:p>
          <w:p w:rsidR="0097533D" w:rsidRPr="0097533D" w:rsidRDefault="0097533D" w:rsidP="0097533D">
            <w:pPr>
              <w:autoSpaceDE w:val="0"/>
              <w:autoSpaceDN w:val="0"/>
              <w:adjustRightInd w:val="0"/>
              <w:spacing w:before="6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Заслугой А. И. Опарина является создание </w:t>
            </w:r>
            <w:r w:rsidRPr="0097533D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en-US"/>
              </w:rPr>
              <w:t>теории эволюции живой материи</w:t>
            </w:r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97533D">
              <w:rPr>
                <w:rFonts w:ascii="Times New Roman" w:eastAsia="Calibri" w:hAnsi="Times New Roman" w:cs="Times New Roman"/>
                <w:spacing w:val="45"/>
                <w:sz w:val="28"/>
                <w:szCs w:val="28"/>
                <w:lang w:eastAsia="en-US"/>
              </w:rPr>
              <w:t>Ее основные идеи</w:t>
            </w:r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: </w:t>
            </w:r>
          </w:p>
          <w:p w:rsidR="0097533D" w:rsidRPr="0097533D" w:rsidRDefault="0097533D" w:rsidP="0097533D">
            <w:pPr>
              <w:autoSpaceDE w:val="0"/>
              <w:autoSpaceDN w:val="0"/>
              <w:adjustRightInd w:val="0"/>
              <w:spacing w:before="6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1. Первоначально жизнь возникла в Мировом океане как результат химической эволюции (то есть </w:t>
            </w:r>
            <w:proofErr w:type="spellStart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абиогенно</w:t>
            </w:r>
            <w:proofErr w:type="spellEnd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2. Развитие живой материи и появление большого разнообразия форм жизни происходило в процессе биологической эволюции (то есть </w:t>
            </w:r>
            <w:proofErr w:type="spellStart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биогенно</w:t>
            </w:r>
            <w:proofErr w:type="spellEnd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), которая стала вторым этапом развития жизни на Земле.</w:t>
            </w:r>
          </w:p>
          <w:p w:rsidR="0097533D" w:rsidRPr="0097533D" w:rsidRDefault="0097533D" w:rsidP="0097533D">
            <w:pPr>
              <w:keepNext/>
              <w:autoSpaceDE w:val="0"/>
              <w:autoSpaceDN w:val="0"/>
              <w:adjustRightInd w:val="0"/>
              <w:spacing w:before="120" w:after="12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  <w:t>Основные этапы зарождения жизни на Земле</w:t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Образование Солнца и Солнечной системы из облака космической пыли более 7 </w:t>
                  </w:r>
                  <w:proofErr w:type="gramStart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млрд</w:t>
                  </w:r>
                  <w:proofErr w:type="gramEnd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 лет назад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noProof/>
                <w:sz w:val="24"/>
                <w:szCs w:val="24"/>
              </w:rPr>
              <w:drawing>
                <wp:inline distT="0" distB="0" distL="0" distR="0" wp14:anchorId="600091DE" wp14:editId="10E8EE42">
                  <wp:extent cx="200025" cy="2762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Образование планеты Земля (4,5–7 </w:t>
                  </w:r>
                  <w:proofErr w:type="gramStart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млрд</w:t>
                  </w:r>
                  <w:proofErr w:type="gramEnd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 лет назад) из скопления газов и холодных (замерзших) пылевых частиц, состоящих из металлов и других химических элементов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noProof/>
                <w:sz w:val="24"/>
                <w:szCs w:val="24"/>
              </w:rPr>
              <w:drawing>
                <wp:inline distT="0" distB="0" distL="0" distR="0" wp14:anchorId="01E815F7" wp14:editId="3F9F6851">
                  <wp:extent cx="200025" cy="2762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Разогрев недр планеты под действием сил гравитации и под влиянием тепла от распада радиоактивных элементов, образование первичной газовой атмосферы Земли, состоящей из водорода, воды в виде пара, углекислого газа, метана и аммиака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noProof/>
                <w:sz w:val="24"/>
                <w:szCs w:val="24"/>
              </w:rPr>
              <w:drawing>
                <wp:inline distT="0" distB="0" distL="0" distR="0" wp14:anchorId="168E81BD" wp14:editId="7413E934">
                  <wp:extent cx="200025" cy="2762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Остывание поверхности планеты, конденсация паров воды, образование первичных морей и океанов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noProof/>
                <w:sz w:val="24"/>
                <w:szCs w:val="24"/>
              </w:rPr>
              <w:drawing>
                <wp:inline distT="0" distB="0" distL="0" distR="0" wp14:anchorId="29FE620E" wp14:editId="1F046C09">
                  <wp:extent cx="200025" cy="2762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Под действием ультрафиолетовых лучей и электрических разрядов молний в атмосфере образовались первые молекулы </w:t>
                  </w: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lastRenderedPageBreak/>
                    <w:t xml:space="preserve">простейших органических соединений (аминокислоты, </w:t>
                  </w:r>
                  <w:proofErr w:type="spellStart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полинуклеотиды</w:t>
                  </w:r>
                  <w:proofErr w:type="spellEnd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, полипептиды), которые, накапливаясь, образовали в океане «первичный бульон»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noProof/>
                <w:sz w:val="24"/>
                <w:szCs w:val="24"/>
              </w:rPr>
              <w:lastRenderedPageBreak/>
              <w:drawing>
                <wp:inline distT="0" distB="0" distL="0" distR="0" wp14:anchorId="360D6433" wp14:editId="3AC9BC7D">
                  <wp:extent cx="200025" cy="2762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Органические соединения, вступая между собой в различные взаимодействия в течение миллиардов лет, образовали отдельные сложные молекулы: белки, липиды, нуклеиновые кислоты, сахара и др.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noProof/>
                <w:sz w:val="24"/>
                <w:szCs w:val="24"/>
              </w:rPr>
              <w:drawing>
                <wp:inline distT="0" distB="0" distL="0" distR="0" wp14:anchorId="0E0737B3" wp14:editId="45F078D9">
                  <wp:extent cx="200025" cy="2762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Образование многомолекулярных комплексов – </w:t>
                  </w:r>
                  <w:r w:rsidRPr="0097533D">
                    <w:rPr>
                      <w:rFonts w:ascii="Times New Roman" w:eastAsia="Calibri" w:hAnsi="Times New Roman" w:cs="Times New Roman"/>
                      <w:i/>
                      <w:iCs/>
                      <w:sz w:val="24"/>
                      <w:szCs w:val="24"/>
                      <w:lang w:eastAsia="en-US"/>
                    </w:rPr>
                    <w:t>коацерватов</w:t>
                  </w: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, которые обладали некоторыми признаками, характерными для живых организмов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noProof/>
                <w:sz w:val="24"/>
                <w:szCs w:val="24"/>
              </w:rPr>
              <w:drawing>
                <wp:inline distT="0" distB="0" distL="0" distR="0" wp14:anchorId="3FFAF9D7" wp14:editId="1A4F8DD7">
                  <wp:extent cx="200025" cy="2762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Образование предшественников живых организмов – </w:t>
                  </w:r>
                  <w:proofErr w:type="spellStart"/>
                  <w:r w:rsidRPr="0097533D">
                    <w:rPr>
                      <w:rFonts w:ascii="Times New Roman" w:eastAsia="Calibri" w:hAnsi="Times New Roman" w:cs="Times New Roman"/>
                      <w:i/>
                      <w:iCs/>
                      <w:sz w:val="24"/>
                      <w:szCs w:val="24"/>
                      <w:lang w:eastAsia="en-US"/>
                    </w:rPr>
                    <w:t>пробионтов</w:t>
                  </w:r>
                  <w:proofErr w:type="spellEnd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,</w:t>
                  </w:r>
                  <w:r w:rsidRPr="0097533D">
                    <w:rPr>
                      <w:rFonts w:ascii="Times New Roman" w:eastAsia="Calibri" w:hAnsi="Times New Roman" w:cs="Times New Roman"/>
                      <w:i/>
                      <w:iCs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или белковых коацерватов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noProof/>
                <w:sz w:val="24"/>
                <w:szCs w:val="24"/>
              </w:rPr>
              <w:drawing>
                <wp:inline distT="0" distB="0" distL="0" distR="0" wp14:anchorId="039D1E17" wp14:editId="3D981054">
                  <wp:extent cx="200025" cy="2762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Образование примитивных </w:t>
                  </w:r>
                  <w:proofErr w:type="spellStart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проклеток</w:t>
                  </w:r>
                  <w:proofErr w:type="spellEnd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 (первых клеток)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before="12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1929 году свои взгляды об абиогенном происхождении жизни изложил английский ученый Дж. </w:t>
            </w:r>
            <w:proofErr w:type="spellStart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Холдейн</w:t>
            </w:r>
            <w:proofErr w:type="spellEnd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 Согласно его гипотезе, первичной была не </w:t>
            </w:r>
            <w:proofErr w:type="spellStart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коацерватная</w:t>
            </w:r>
            <w:proofErr w:type="spellEnd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а макромолекулярная система, способная к </w:t>
            </w:r>
            <w:proofErr w:type="spellStart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самовоспроизводству</w:t>
            </w:r>
            <w:proofErr w:type="spellEnd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то есть первичными были не белки (как у А. И. Опарина), а нуклеиновые кислоты.</w:t>
            </w:r>
          </w:p>
          <w:p w:rsidR="00443CF3" w:rsidRDefault="00CE723B" w:rsidP="00CE723B">
            <w:pPr>
              <w:spacing w:after="150" w:line="240" w:lineRule="auto"/>
              <w:ind w:right="30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2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Домашнее задание: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CE723B">
              <w:rPr>
                <w:rFonts w:ascii="Times New Roman" w:eastAsia="Calibri" w:hAnsi="Times New Roman" w:cs="Times New Roman"/>
                <w:sz w:val="28"/>
                <w:szCs w:val="28"/>
              </w:rPr>
              <w:t>параграф 8,1;8.2 Рабочая тетрадь стр.101-102 упр.191-192.</w:t>
            </w:r>
            <w:r w:rsidR="00051D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Выполнить лабораторную работу.</w:t>
            </w:r>
          </w:p>
          <w:p w:rsidR="00051DE3" w:rsidRDefault="00051DE3" w:rsidP="00CE723B">
            <w:pPr>
              <w:spacing w:after="150" w:line="240" w:lineRule="auto"/>
              <w:ind w:right="30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51DE3" w:rsidRPr="00CE723B" w:rsidRDefault="00051DE3" w:rsidP="00CE723B">
            <w:pPr>
              <w:spacing w:after="150" w:line="240" w:lineRule="auto"/>
              <w:ind w:right="30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051DE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Лабораторная работа №4  « Изучение палеонтологических доказательств эволюции».</w:t>
      </w:r>
    </w:p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51DE3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</w:t>
      </w:r>
      <w:r w:rsidRPr="00051DE3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Pr="00051DE3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палеонтологические доказательства эволюции, найти сходства с современными представителями.</w:t>
      </w:r>
    </w:p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51DE3">
        <w:rPr>
          <w:rFonts w:ascii="Times New Roman" w:eastAsia="Times New Roman" w:hAnsi="Times New Roman" w:cs="Times New Roman"/>
          <w:color w:val="000000"/>
          <w:sz w:val="28"/>
          <w:szCs w:val="28"/>
        </w:rPr>
        <w:t>Ход работы:</w:t>
      </w:r>
    </w:p>
    <w:p w:rsidR="00051DE3" w:rsidRPr="00051DE3" w:rsidRDefault="00051DE3" w:rsidP="00051DE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51DE3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Рассмотрите рисунки с ископаемыми остатками растений и животных.</w:t>
      </w:r>
    </w:p>
    <w:p w:rsidR="00051DE3" w:rsidRPr="00051DE3" w:rsidRDefault="00051DE3" w:rsidP="00051DE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51DE3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 систематическое положение этих организмов (Царство, клас</w:t>
      </w:r>
      <w:proofErr w:type="gramStart"/>
      <w:r w:rsidRPr="00051DE3">
        <w:rPr>
          <w:rFonts w:ascii="Times New Roman" w:eastAsia="Times New Roman" w:hAnsi="Times New Roman" w:cs="Times New Roman"/>
          <w:color w:val="000000"/>
          <w:sz w:val="28"/>
          <w:szCs w:val="28"/>
        </w:rPr>
        <w:t>с(</w:t>
      </w:r>
      <w:proofErr w:type="gramEnd"/>
      <w:r w:rsidRPr="00051DE3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животные) или отдел( растения)</w:t>
      </w:r>
    </w:p>
    <w:p w:rsidR="00051DE3" w:rsidRPr="00051DE3" w:rsidRDefault="00051DE3" w:rsidP="00051DE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51DE3">
        <w:rPr>
          <w:rFonts w:ascii="Times New Roman" w:eastAsia="Times New Roman" w:hAnsi="Times New Roman" w:cs="Times New Roman"/>
          <w:color w:val="000000"/>
          <w:sz w:val="28"/>
          <w:szCs w:val="28"/>
        </w:rPr>
        <w:t>Сделайте вывод о том, какое значение палеонтологические остатки имеют значение для изучения эволюции живых организмов.</w:t>
      </w:r>
    </w:p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51DE3">
        <w:rPr>
          <w:rFonts w:ascii="Arial" w:eastAsia="Times New Roman" w:hAnsi="Arial" w:cs="Arial"/>
          <w:color w:val="000000"/>
          <w:sz w:val="21"/>
          <w:szCs w:val="21"/>
        </w:rPr>
        <w:lastRenderedPageBreak/>
        <w:br/>
      </w:r>
    </w:p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51DE3"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 wp14:anchorId="4F69B24B" wp14:editId="24E9D2B2">
            <wp:extent cx="2713990" cy="2004060"/>
            <wp:effectExtent l="0" t="0" r="0" b="0"/>
            <wp:docPr id="9" name="Рисунок 9" descr="hello_html_7254e1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7254e12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90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1DE3">
        <w:rPr>
          <w:rFonts w:ascii="Arial" w:eastAsia="Times New Roman" w:hAnsi="Arial" w:cs="Arial"/>
          <w:color w:val="000000"/>
          <w:sz w:val="21"/>
          <w:szCs w:val="21"/>
        </w:rPr>
        <w:t> 1 </w:t>
      </w:r>
      <w:r w:rsidRPr="00051DE3"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 wp14:anchorId="3944BC46" wp14:editId="1CF79975">
            <wp:extent cx="3093085" cy="1993900"/>
            <wp:effectExtent l="0" t="0" r="0" b="6350"/>
            <wp:docPr id="10" name="Рисунок 10" descr="hello_html_6663a0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6663a0f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085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1DE3">
        <w:rPr>
          <w:rFonts w:ascii="Arial" w:eastAsia="Times New Roman" w:hAnsi="Arial" w:cs="Arial"/>
          <w:color w:val="000000"/>
          <w:sz w:val="21"/>
          <w:szCs w:val="21"/>
        </w:rPr>
        <w:t> 2</w:t>
      </w:r>
    </w:p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51DE3"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 wp14:anchorId="61C6D0AE" wp14:editId="23407F60">
            <wp:extent cx="2704465" cy="2033270"/>
            <wp:effectExtent l="0" t="0" r="635" b="5080"/>
            <wp:docPr id="11" name="Рисунок 11" descr="hello_html_21d6f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21d6f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65" cy="203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1DE3">
        <w:rPr>
          <w:rFonts w:ascii="Arial" w:eastAsia="Times New Roman" w:hAnsi="Arial" w:cs="Arial"/>
          <w:color w:val="000000"/>
          <w:sz w:val="21"/>
          <w:szCs w:val="21"/>
        </w:rPr>
        <w:t> 3 </w:t>
      </w:r>
      <w:r w:rsidRPr="00051DE3"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 wp14:anchorId="7C634962" wp14:editId="080327B2">
            <wp:extent cx="3064510" cy="2062480"/>
            <wp:effectExtent l="0" t="0" r="2540" b="0"/>
            <wp:docPr id="12" name="Рисунок 12" descr="hello_html_m47f446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m47f4460b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10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1DE3">
        <w:rPr>
          <w:rFonts w:ascii="Arial" w:eastAsia="Times New Roman" w:hAnsi="Arial" w:cs="Arial"/>
          <w:color w:val="000000"/>
          <w:sz w:val="21"/>
          <w:szCs w:val="21"/>
        </w:rPr>
        <w:t> 4</w:t>
      </w:r>
    </w:p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51DE3">
        <w:rPr>
          <w:rFonts w:ascii="Arial" w:eastAsia="Times New Roman" w:hAnsi="Arial" w:cs="Arial"/>
          <w:noProof/>
          <w:color w:val="000000"/>
          <w:sz w:val="21"/>
          <w:szCs w:val="21"/>
        </w:rPr>
        <w:lastRenderedPageBreak/>
        <w:drawing>
          <wp:inline distT="0" distB="0" distL="0" distR="0" wp14:anchorId="7C168B23" wp14:editId="07E4B5C1">
            <wp:extent cx="2655570" cy="2781935"/>
            <wp:effectExtent l="0" t="0" r="0" b="0"/>
            <wp:docPr id="13" name="Рисунок 13" descr="hello_html_m17178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m171786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278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1DE3">
        <w:rPr>
          <w:rFonts w:ascii="Arial" w:eastAsia="Times New Roman" w:hAnsi="Arial" w:cs="Arial"/>
          <w:color w:val="000000"/>
          <w:sz w:val="21"/>
          <w:szCs w:val="21"/>
        </w:rPr>
        <w:t> 5 </w:t>
      </w:r>
      <w:r w:rsidRPr="00051DE3"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 wp14:anchorId="6C1D6049" wp14:editId="3E03D30C">
            <wp:extent cx="3103245" cy="2733675"/>
            <wp:effectExtent l="0" t="0" r="1905" b="9525"/>
            <wp:docPr id="14" name="Рисунок 14" descr="hello_html_m6067b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m6067b35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18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13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A65AD"/>
    <w:multiLevelType w:val="multilevel"/>
    <w:tmpl w:val="E070B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51DE3"/>
    <w:rsid w:val="0013674F"/>
    <w:rsid w:val="001F3429"/>
    <w:rsid w:val="00270AA7"/>
    <w:rsid w:val="002A3214"/>
    <w:rsid w:val="002B4E1E"/>
    <w:rsid w:val="002F55DE"/>
    <w:rsid w:val="003D0551"/>
    <w:rsid w:val="00443CF3"/>
    <w:rsid w:val="00463AB2"/>
    <w:rsid w:val="00550824"/>
    <w:rsid w:val="00551897"/>
    <w:rsid w:val="00630887"/>
    <w:rsid w:val="00640210"/>
    <w:rsid w:val="007B1B7C"/>
    <w:rsid w:val="007E257C"/>
    <w:rsid w:val="009275A9"/>
    <w:rsid w:val="0097533D"/>
    <w:rsid w:val="009D2433"/>
    <w:rsid w:val="00A27A4B"/>
    <w:rsid w:val="00A4225B"/>
    <w:rsid w:val="00AA276E"/>
    <w:rsid w:val="00AE40A8"/>
    <w:rsid w:val="00B208ED"/>
    <w:rsid w:val="00B7052F"/>
    <w:rsid w:val="00BD68CA"/>
    <w:rsid w:val="00C22DF2"/>
    <w:rsid w:val="00C35E63"/>
    <w:rsid w:val="00C56FC6"/>
    <w:rsid w:val="00CE5F54"/>
    <w:rsid w:val="00CE723B"/>
    <w:rsid w:val="00DB5E30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22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mvrov@yandex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mailto:slavaastr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6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27</cp:revision>
  <dcterms:created xsi:type="dcterms:W3CDTF">2020-04-05T12:54:00Z</dcterms:created>
  <dcterms:modified xsi:type="dcterms:W3CDTF">2020-05-04T08:41:00Z</dcterms:modified>
</cp:coreProperties>
</file>