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1540E2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D542B4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544"/>
        <w:gridCol w:w="2410"/>
        <w:gridCol w:w="2551"/>
      </w:tblGrid>
      <w:tr w:rsidR="008B6917" w:rsidTr="00F8421C">
        <w:tc>
          <w:tcPr>
            <w:tcW w:w="1476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544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410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Tr="00F8421C">
        <w:tc>
          <w:tcPr>
            <w:tcW w:w="1476" w:type="dxa"/>
          </w:tcPr>
          <w:p w:rsidR="008B6917" w:rsidRPr="00B755EF" w:rsidRDefault="001540E2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8B6917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E63C4B" w:rsidRPr="00E63C4B" w:rsidRDefault="00E63C4B" w:rsidP="00E63C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 w:bidi="sa-IN"/>
              </w:rPr>
            </w:pPr>
            <w:r w:rsidRPr="00E63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 w:bidi="sa-IN"/>
              </w:rPr>
              <w:t>Восточная Сибирь. Общие сведения. Население, природные ресурсы и хозяйство.</w:t>
            </w:r>
          </w:p>
          <w:p w:rsidR="00E63C4B" w:rsidRPr="00E63C4B" w:rsidRDefault="00E63C4B" w:rsidP="00E63C4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 w:bidi="sa-IN"/>
              </w:rPr>
            </w:pPr>
            <w:r w:rsidRPr="00E63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 w:bidi="sa-IN"/>
              </w:rPr>
              <w:t>Практическая работа №20</w:t>
            </w:r>
          </w:p>
          <w:p w:rsidR="008B6917" w:rsidRPr="00E63C4B" w:rsidRDefault="00E63C4B" w:rsidP="00E63C4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 w:bidi="sa-IN"/>
              </w:rPr>
            </w:pPr>
            <w:r w:rsidRPr="00E63C4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ko-KR" w:bidi="sa-IN"/>
              </w:rPr>
              <w:t>«Сравнительная характеристика географического положения природно-хозяйственных регионов».</w:t>
            </w:r>
          </w:p>
          <w:p w:rsidR="00E63C4B" w:rsidRPr="00B755EF" w:rsidRDefault="00E63C4B" w:rsidP="00E6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63C4B" w:rsidRDefault="00E63C4B" w:rsidP="00E63C4B">
            <w:hyperlink r:id="rId4" w:history="1">
              <w:r w:rsidRPr="00674091">
                <w:rPr>
                  <w:rStyle w:val="a4"/>
                </w:rPr>
                <w:t>https://www.youtube.com/watch?v=xCUSRrTwmxI</w:t>
              </w:r>
            </w:hyperlink>
          </w:p>
          <w:p w:rsidR="00E63C4B" w:rsidRDefault="00E63C4B" w:rsidP="00E63C4B"/>
          <w:p w:rsidR="00E63C4B" w:rsidRDefault="00E63C4B" w:rsidP="00E63C4B"/>
          <w:p w:rsidR="00E63C4B" w:rsidRDefault="00E63C4B" w:rsidP="00E63C4B">
            <w:hyperlink r:id="rId5" w:history="1">
              <w:r w:rsidRPr="00674091">
                <w:rPr>
                  <w:rStyle w:val="a4"/>
                </w:rPr>
                <w:t>https://www.youtube.com/watch?v=3LH_w7WzLz0</w:t>
              </w:r>
            </w:hyperlink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E63C4B" w:rsidRPr="00B755EF" w:rsidRDefault="00E63C4B" w:rsidP="00E63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параграфы 48-49</w:t>
            </w:r>
          </w:p>
          <w:p w:rsidR="00E63C4B" w:rsidRDefault="00E63C4B" w:rsidP="00E6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3C4B" w:rsidRPr="00B755EF" w:rsidRDefault="00E63C4B" w:rsidP="00E63C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Атлас: </w:t>
            </w:r>
          </w:p>
          <w:p w:rsidR="00004EDC" w:rsidRPr="00B755EF" w:rsidRDefault="00004EDC" w:rsidP="00004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– с.11</w:t>
            </w:r>
          </w:p>
          <w:p w:rsidR="00E63C4B" w:rsidRDefault="00004EDC" w:rsidP="00E63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Восточная Сибирь</w:t>
            </w:r>
            <w:r w:rsidR="00E63C4B"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- 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:rsidR="00B755EF" w:rsidRPr="00004EDC" w:rsidRDefault="00004EDC" w:rsidP="00004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EDC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Экономические районы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04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с.12</w:t>
            </w:r>
          </w:p>
        </w:tc>
        <w:tc>
          <w:tcPr>
            <w:tcW w:w="2410" w:type="dxa"/>
          </w:tcPr>
          <w:p w:rsidR="00F8421C" w:rsidRPr="00B755EF" w:rsidRDefault="00F8421C" w:rsidP="00F8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с.292 рубрика «От теории к практике» (</w:t>
            </w:r>
            <w:r w:rsidRPr="00F842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Обратите внимание, что в презентации должны быть отражены сведения о Восточной Сибири, согласно терминологии из рубрики «Ключевые слова» </w:t>
            </w:r>
            <w:proofErr w:type="gramStart"/>
            <w:r w:rsidRPr="00F842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</w:t>
            </w:r>
            <w:proofErr w:type="gramEnd"/>
            <w:r w:rsidRPr="00F842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с.292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73D52" w:rsidP="00272744">
            <w:hyperlink r:id="rId6" w:history="1"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F8421C" w:rsidRDefault="00F8421C" w:rsidP="00272744"/>
          <w:p w:rsidR="00F8421C" w:rsidRPr="00F8421C" w:rsidRDefault="00F8421C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421C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F842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4094B">
              <w:rPr>
                <w:rFonts w:ascii="Times New Roman" w:hAnsi="Times New Roman" w:cs="Times New Roman"/>
                <w:b/>
              </w:rPr>
              <w:t>Ф.И._</w:t>
            </w:r>
            <w:r w:rsidR="0054094B" w:rsidRPr="0054094B">
              <w:rPr>
                <w:rFonts w:ascii="Times New Roman" w:hAnsi="Times New Roman" w:cs="Times New Roman"/>
                <w:b/>
              </w:rPr>
              <w:t>класс_</w:t>
            </w:r>
            <w:r w:rsidRPr="0054094B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54094B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F8421C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D542B4" w:rsidRDefault="0054094B" w:rsidP="005409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2B4">
        <w:rPr>
          <w:rFonts w:ascii="Times New Roman" w:hAnsi="Times New Roman" w:cs="Times New Roman"/>
          <w:b/>
          <w:sz w:val="24"/>
          <w:szCs w:val="24"/>
        </w:rPr>
        <w:t>Уважаемые девятиклассники!</w:t>
      </w:r>
    </w:p>
    <w:p w:rsidR="0054094B" w:rsidRPr="00D542B4" w:rsidRDefault="0054094B" w:rsidP="005409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42B4">
        <w:rPr>
          <w:rFonts w:ascii="Times New Roman" w:hAnsi="Times New Roman" w:cs="Times New Roman"/>
          <w:b/>
          <w:sz w:val="24"/>
          <w:szCs w:val="24"/>
        </w:rPr>
        <w:t xml:space="preserve">Сегодня вам необходимо выполнить практическую работу. Ребята, выполнять работу мы будем на отдельных двойных листах в клеточку. После завершения дистанционного обучения вы сдадите свои </w:t>
      </w:r>
      <w:proofErr w:type="gramStart"/>
      <w:r w:rsidRPr="00D542B4">
        <w:rPr>
          <w:rFonts w:ascii="Times New Roman" w:hAnsi="Times New Roman" w:cs="Times New Roman"/>
          <w:b/>
          <w:sz w:val="24"/>
          <w:szCs w:val="24"/>
        </w:rPr>
        <w:t>работы</w:t>
      </w:r>
      <w:proofErr w:type="gramEnd"/>
      <w:r w:rsidRPr="00D542B4">
        <w:rPr>
          <w:rFonts w:ascii="Times New Roman" w:hAnsi="Times New Roman" w:cs="Times New Roman"/>
          <w:b/>
          <w:sz w:val="24"/>
          <w:szCs w:val="24"/>
        </w:rPr>
        <w:t xml:space="preserve"> и мы их вклеим в тетради для практических работ.</w:t>
      </w:r>
    </w:p>
    <w:p w:rsidR="00D542B4" w:rsidRPr="00D542B4" w:rsidRDefault="00D542B4" w:rsidP="00D54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работа № 20</w:t>
      </w:r>
    </w:p>
    <w:p w:rsidR="00D542B4" w:rsidRPr="00D542B4" w:rsidRDefault="00D542B4" w:rsidP="00D542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Pr="00D542B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Сравнительная характеристика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географического положения</w:t>
      </w:r>
      <w:r w:rsidRPr="00D542B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природно-хозяйственных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регионов</w:t>
      </w:r>
    </w:p>
    <w:p w:rsidR="00D542B4" w:rsidRPr="00D542B4" w:rsidRDefault="00D542B4" w:rsidP="00D542B4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D542B4" w:rsidRPr="00D542B4" w:rsidRDefault="00D542B4" w:rsidP="00D542B4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работы для </w:t>
      </w:r>
      <w:proofErr w:type="gramStart"/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обучающегося</w:t>
      </w:r>
      <w:proofErr w:type="gramEnd"/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D542B4">
        <w:rPr>
          <w:rFonts w:ascii="Times New Roman" w:eastAsia="Times New Roman" w:hAnsi="Times New Roman" w:cs="Times New Roman"/>
          <w:sz w:val="24"/>
          <w:szCs w:val="24"/>
        </w:rPr>
        <w:t>научиться</w:t>
      </w:r>
      <w:r w:rsidRPr="00D54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сравнивать ЭГП</w:t>
      </w:r>
      <w:r w:rsidRPr="00D542B4">
        <w:rPr>
          <w:rFonts w:ascii="Times New Roman" w:eastAsia="Times New Roman" w:hAnsi="Times New Roman" w:cs="Times New Roman"/>
          <w:sz w:val="24"/>
          <w:szCs w:val="24"/>
        </w:rPr>
        <w:t xml:space="preserve"> природно-хозяйственных районов.</w:t>
      </w:r>
      <w:r w:rsidRPr="00D54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542B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542B4" w:rsidRPr="00D542B4" w:rsidRDefault="00D542B4" w:rsidP="00D542B4">
      <w:pPr>
        <w:shd w:val="clear" w:color="auto" w:fill="FFFFFF"/>
        <w:spacing w:after="0" w:line="240" w:lineRule="auto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Оборудование: </w:t>
      </w:r>
      <w:r w:rsidRPr="00D542B4">
        <w:rPr>
          <w:rFonts w:ascii="Times New Roman" w:eastAsia="Times New Roman" w:hAnsi="Times New Roman" w:cs="Times New Roman"/>
          <w:sz w:val="24"/>
          <w:szCs w:val="24"/>
        </w:rPr>
        <w:t>учебник, карты атласа,  Интернет ресурсы</w:t>
      </w:r>
    </w:p>
    <w:p w:rsidR="00D542B4" w:rsidRPr="00D542B4" w:rsidRDefault="00D542B4" w:rsidP="00D542B4">
      <w:pPr>
        <w:pStyle w:val="c6c29c27c1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D542B4">
        <w:rPr>
          <w:b/>
          <w:bCs/>
        </w:rPr>
        <w:t>Ход работы</w:t>
      </w:r>
    </w:p>
    <w:p w:rsidR="00D542B4" w:rsidRPr="00D542B4" w:rsidRDefault="00D542B4" w:rsidP="00D54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</w:t>
      </w:r>
      <w:r w:rsidRPr="00D542B4">
        <w:rPr>
          <w:rFonts w:ascii="Times New Roman" w:eastAsia="Times New Roman" w:hAnsi="Times New Roman" w:cs="Times New Roman"/>
          <w:sz w:val="24"/>
          <w:szCs w:val="24"/>
        </w:rPr>
        <w:t xml:space="preserve"> (устно) Вспомните!</w:t>
      </w:r>
    </w:p>
    <w:p w:rsidR="00D542B4" w:rsidRPr="00D542B4" w:rsidRDefault="00D542B4" w:rsidP="00D542B4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42B4">
        <w:rPr>
          <w:rFonts w:ascii="Times New Roman" w:eastAsia="Times New Roman" w:hAnsi="Times New Roman" w:cs="Times New Roman"/>
          <w:sz w:val="24"/>
          <w:szCs w:val="24"/>
        </w:rPr>
        <w:t xml:space="preserve">ЭГП – положение страны на экономической карте мира к основным районам и центрам экономики. </w:t>
      </w:r>
      <w:r w:rsidRPr="00D542B4">
        <w:rPr>
          <w:rFonts w:ascii="Times New Roman" w:eastAsia="Times New Roman" w:hAnsi="Times New Roman" w:cs="Times New Roman"/>
          <w:color w:val="000000"/>
          <w:sz w:val="24"/>
          <w:szCs w:val="24"/>
        </w:rPr>
        <w:t>Иными словами - это особенности географического положения страны, которые влияют на её экономику.</w:t>
      </w:r>
    </w:p>
    <w:p w:rsidR="00D542B4" w:rsidRPr="00D542B4" w:rsidRDefault="00D542B4" w:rsidP="00D542B4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:rsidR="00D542B4" w:rsidRPr="00D542B4" w:rsidRDefault="00D542B4" w:rsidP="00D542B4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2. </w:t>
      </w:r>
      <w:r w:rsidRPr="00D542B4">
        <w:rPr>
          <w:rFonts w:ascii="Times New Roman" w:eastAsia="Times New Roman" w:hAnsi="Times New Roman" w:cs="Times New Roman"/>
          <w:bCs/>
          <w:sz w:val="24"/>
          <w:szCs w:val="24"/>
        </w:rPr>
        <w:t>Используя план, сравните ЭГП природно-хозяйственных регионов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Западная Сибирь и Восточная Сибирь.</w:t>
      </w:r>
    </w:p>
    <w:p w:rsidR="00D542B4" w:rsidRPr="00D542B4" w:rsidRDefault="00D542B4" w:rsidP="00D542B4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4E4E3F"/>
          <w:sz w:val="24"/>
          <w:szCs w:val="24"/>
        </w:rPr>
      </w:pPr>
    </w:p>
    <w:tbl>
      <w:tblPr>
        <w:tblW w:w="1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79"/>
        <w:gridCol w:w="2718"/>
        <w:gridCol w:w="2393"/>
        <w:gridCol w:w="2393"/>
      </w:tblGrid>
      <w:tr w:rsidR="00D542B4" w:rsidRPr="00D542B4" w:rsidTr="00D542B4">
        <w:tc>
          <w:tcPr>
            <w:tcW w:w="7479" w:type="dxa"/>
            <w:vMerge w:val="restart"/>
          </w:tcPr>
          <w:p w:rsidR="00D542B4" w:rsidRPr="00D542B4" w:rsidRDefault="00D542B4" w:rsidP="00D542B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сравнения</w:t>
            </w:r>
          </w:p>
        </w:tc>
        <w:tc>
          <w:tcPr>
            <w:tcW w:w="2718" w:type="dxa"/>
            <w:vMerge w:val="restart"/>
          </w:tcPr>
          <w:p w:rsidR="00D542B4" w:rsidRPr="00D542B4" w:rsidRDefault="00D542B4" w:rsidP="00D542B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Черты сходства</w:t>
            </w:r>
          </w:p>
        </w:tc>
        <w:tc>
          <w:tcPr>
            <w:tcW w:w="4786" w:type="dxa"/>
            <w:gridSpan w:val="2"/>
          </w:tcPr>
          <w:p w:rsidR="00D542B4" w:rsidRPr="00D542B4" w:rsidRDefault="00D542B4" w:rsidP="00D542B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Черты различия</w:t>
            </w:r>
          </w:p>
        </w:tc>
      </w:tr>
      <w:tr w:rsidR="00D542B4" w:rsidRPr="00D542B4" w:rsidTr="00D542B4">
        <w:tc>
          <w:tcPr>
            <w:tcW w:w="7479" w:type="dxa"/>
            <w:vMerge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18" w:type="dxa"/>
            <w:vMerge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Западная Сибирь</w:t>
            </w: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Восточная Сибирь</w:t>
            </w:r>
          </w:p>
        </w:tc>
      </w:tr>
      <w:tr w:rsidR="00D542B4" w:rsidRPr="00D542B4" w:rsidTr="00D542B4">
        <w:trPr>
          <w:trHeight w:val="331"/>
        </w:trPr>
        <w:tc>
          <w:tcPr>
            <w:tcW w:w="7479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>1. Состав регионов и их площадь</w:t>
            </w:r>
          </w:p>
        </w:tc>
        <w:tc>
          <w:tcPr>
            <w:tcW w:w="2718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42B4" w:rsidRPr="00D542B4" w:rsidTr="00D542B4">
        <w:tc>
          <w:tcPr>
            <w:tcW w:w="7479" w:type="dxa"/>
          </w:tcPr>
          <w:p w:rsidR="00D542B4" w:rsidRPr="00D542B4" w:rsidRDefault="00D542B4" w:rsidP="00D5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Положение региона на территории государства (окраинное, пограничное, центральное, приморское) </w:t>
            </w:r>
          </w:p>
        </w:tc>
        <w:tc>
          <w:tcPr>
            <w:tcW w:w="2718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42B4" w:rsidRPr="00D542B4" w:rsidTr="00D542B4">
        <w:tc>
          <w:tcPr>
            <w:tcW w:w="7479" w:type="dxa"/>
          </w:tcPr>
          <w:p w:rsidR="00D542B4" w:rsidRPr="00D542B4" w:rsidRDefault="00D542B4" w:rsidP="00D5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Соседи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внешние, внутренние</w:t>
            </w: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18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42B4" w:rsidRPr="00D542B4" w:rsidTr="00D542B4">
        <w:tc>
          <w:tcPr>
            <w:tcW w:w="7479" w:type="dxa"/>
          </w:tcPr>
          <w:p w:rsidR="00D542B4" w:rsidRPr="00D542B4" w:rsidRDefault="00D542B4" w:rsidP="00D5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>4. Положение относительно топливно-энергетических и сырьевых баз</w:t>
            </w:r>
          </w:p>
        </w:tc>
        <w:tc>
          <w:tcPr>
            <w:tcW w:w="2718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42B4" w:rsidRPr="00D542B4" w:rsidTr="00D542B4">
        <w:tc>
          <w:tcPr>
            <w:tcW w:w="7479" w:type="dxa"/>
          </w:tcPr>
          <w:p w:rsidR="00D542B4" w:rsidRPr="00D542B4" w:rsidRDefault="00D542B4" w:rsidP="00D5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>4. Положение относительно транспортных магистралей</w:t>
            </w:r>
          </w:p>
        </w:tc>
        <w:tc>
          <w:tcPr>
            <w:tcW w:w="2718" w:type="dxa"/>
          </w:tcPr>
          <w:p w:rsidR="00D542B4" w:rsidRPr="00D542B4" w:rsidRDefault="00D542B4" w:rsidP="00D542B4">
            <w:pPr>
              <w:pStyle w:val="a5"/>
              <w:spacing w:after="0" w:afterAutospacing="0"/>
              <w:ind w:right="300"/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542B4" w:rsidRPr="00D542B4" w:rsidTr="00D542B4">
        <w:tc>
          <w:tcPr>
            <w:tcW w:w="7479" w:type="dxa"/>
          </w:tcPr>
          <w:p w:rsidR="00D542B4" w:rsidRPr="00D542B4" w:rsidRDefault="00D542B4" w:rsidP="00D5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>5. Вывод о влиянии ЭГП на развитие экономики региона</w:t>
            </w:r>
          </w:p>
        </w:tc>
        <w:tc>
          <w:tcPr>
            <w:tcW w:w="7504" w:type="dxa"/>
            <w:gridSpan w:val="3"/>
          </w:tcPr>
          <w:p w:rsidR="00D542B4" w:rsidRPr="00D542B4" w:rsidRDefault="00D542B4" w:rsidP="00D542B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2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542B4" w:rsidRPr="00D542B4" w:rsidRDefault="00D542B4" w:rsidP="00D542B4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color w:val="4E4E3F"/>
          <w:sz w:val="24"/>
          <w:szCs w:val="24"/>
        </w:rPr>
      </w:pPr>
    </w:p>
    <w:p w:rsidR="00D542B4" w:rsidRPr="00D542B4" w:rsidRDefault="00D542B4" w:rsidP="00D542B4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D542B4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 w:rsidRPr="00D54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094B" w:rsidRPr="00D542B4" w:rsidRDefault="0054094B" w:rsidP="00D542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4094B" w:rsidRPr="00D542B4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04EDC"/>
    <w:rsid w:val="001540E2"/>
    <w:rsid w:val="0054094B"/>
    <w:rsid w:val="007C303B"/>
    <w:rsid w:val="008B6917"/>
    <w:rsid w:val="00B73D52"/>
    <w:rsid w:val="00B755EF"/>
    <w:rsid w:val="00C354F9"/>
    <w:rsid w:val="00D46A9B"/>
    <w:rsid w:val="00D542B4"/>
    <w:rsid w:val="00E63C4B"/>
    <w:rsid w:val="00EB6FA3"/>
    <w:rsid w:val="00F8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Normal (Web)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29c27c11">
    <w:name w:val="c6 c29 c27 c11"/>
    <w:basedOn w:val="a"/>
    <w:rsid w:val="00D5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lentinkapk@mail.ru" TargetMode="External"/><Relationship Id="rId5" Type="http://schemas.openxmlformats.org/officeDocument/2006/relationships/hyperlink" Target="https://www.youtube.com/watch?v=3LH_w7WzLz0" TargetMode="External"/><Relationship Id="rId4" Type="http://schemas.openxmlformats.org/officeDocument/2006/relationships/hyperlink" Target="https://www.youtube.com/watch?v=xCUSRrTwmx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4</cp:revision>
  <dcterms:created xsi:type="dcterms:W3CDTF">2020-04-04T17:47:00Z</dcterms:created>
  <dcterms:modified xsi:type="dcterms:W3CDTF">2020-04-07T08:11:00Z</dcterms:modified>
</cp:coreProperties>
</file>