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8923DE">
        <w:rPr>
          <w:rFonts w:ascii="Times New Roman" w:hAnsi="Times New Roman"/>
          <w:b/>
          <w:sz w:val="24"/>
          <w:szCs w:val="24"/>
        </w:rPr>
        <w:t>9</w:t>
      </w:r>
      <w:proofErr w:type="gramEnd"/>
      <w:r w:rsidR="008923DE">
        <w:rPr>
          <w:rFonts w:ascii="Times New Roman" w:hAnsi="Times New Roman"/>
          <w:b/>
          <w:sz w:val="24"/>
          <w:szCs w:val="24"/>
        </w:rPr>
        <w:t xml:space="preserve"> </w:t>
      </w:r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727C60">
        <w:rPr>
          <w:rFonts w:ascii="Times New Roman" w:hAnsi="Times New Roman"/>
          <w:sz w:val="24"/>
          <w:szCs w:val="24"/>
        </w:rPr>
        <w:t>1</w:t>
      </w:r>
      <w:r w:rsidR="00993FAE">
        <w:rPr>
          <w:rFonts w:ascii="Times New Roman" w:hAnsi="Times New Roman"/>
          <w:sz w:val="24"/>
          <w:szCs w:val="24"/>
        </w:rPr>
        <w:t>4</w:t>
      </w:r>
      <w:r w:rsidRPr="006724B9">
        <w:rPr>
          <w:rFonts w:ascii="Times New Roman" w:hAnsi="Times New Roman"/>
          <w:sz w:val="24"/>
          <w:szCs w:val="24"/>
        </w:rPr>
        <w:t xml:space="preserve">» апреля 2020_ г. </w:t>
      </w:r>
    </w:p>
    <w:p w:rsidR="00727C60" w:rsidRPr="00CA6353" w:rsidRDefault="006724B9" w:rsidP="00727C60">
      <w:pPr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CA6353" w:rsidRPr="00CA6353">
        <w:rPr>
          <w:rFonts w:ascii="Times New Roman" w:hAnsi="Times New Roman" w:cs="Times New Roman"/>
          <w:b/>
          <w:iCs/>
          <w:sz w:val="24"/>
          <w:szCs w:val="24"/>
        </w:rPr>
        <w:t>Лабораторная работа № 7 «Изучение деления ядра атома урана по фотографии треков»</w:t>
      </w:r>
    </w:p>
    <w:p w:rsidR="002F5F3F" w:rsidRDefault="002F5F3F" w:rsidP="002F5F3F">
      <w:pPr>
        <w:pStyle w:val="a4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:rsidR="00694884" w:rsidRPr="007C16C3" w:rsidRDefault="00694884" w:rsidP="00694884">
      <w:pPr>
        <w:pStyle w:val="a4"/>
        <w:numPr>
          <w:ilvl w:val="0"/>
          <w:numId w:val="3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0274E9" w:rsidRPr="000274E9" w:rsidRDefault="0097110C" w:rsidP="004C2DEB">
      <w:pPr>
        <w:pStyle w:val="a4"/>
        <w:numPr>
          <w:ilvl w:val="0"/>
          <w:numId w:val="34"/>
        </w:num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74E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0274E9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0274E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0274E9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0274E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  <w:r w:rsidR="000A55F8" w:rsidRPr="000274E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CA6353" w:rsidRDefault="007C16C3" w:rsidP="00C4581B">
      <w:pPr>
        <w:shd w:val="clear" w:color="auto" w:fill="FFFFFF"/>
        <w:spacing w:after="0" w:line="240" w:lineRule="auto"/>
        <w:ind w:left="142"/>
      </w:pPr>
      <w:r w:rsidRPr="00C4581B">
        <w:rPr>
          <w:rFonts w:ascii="Times New Roman" w:hAnsi="Times New Roman" w:cs="Times New Roman"/>
        </w:rPr>
        <w:t>2.1.</w:t>
      </w:r>
      <w:r w:rsidR="004B2400" w:rsidRPr="00C4581B">
        <w:rPr>
          <w:rFonts w:ascii="Times New Roman" w:hAnsi="Times New Roman" w:cs="Times New Roman"/>
        </w:rPr>
        <w:t xml:space="preserve">Посмотри </w:t>
      </w:r>
      <w:r w:rsidR="004B2400" w:rsidRPr="00C4581B">
        <w:rPr>
          <w:rFonts w:ascii="Times New Roman" w:hAnsi="Times New Roman" w:cs="Times New Roman"/>
          <w:sz w:val="24"/>
          <w:szCs w:val="24"/>
        </w:rPr>
        <w:t>видео по ссылке:</w:t>
      </w:r>
      <w:r w:rsidR="00C4581B" w:rsidRPr="00C4581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hyperlink r:id="rId7" w:history="1">
        <w:r w:rsidR="00CA6353" w:rsidRPr="00BC723E">
          <w:rPr>
            <w:rStyle w:val="aa"/>
          </w:rPr>
          <w:t>https://yandex.ru/video/preview/?filmId=13754488381908224968&amp;text=дистанционное%20обучение%20по%20физике%20Инструктаж%20по%20ТБ.%20Лабораторная%20работа%20№%207%20«Изучение%20деления%20ядра%20атома%20урана%20по%20фотографии%20треков»&amp;path=wizard&amp;parent-reqid=1586683451722530-1238674818693241347600356-prestable-app-host-sas-web-yp-140&amp;redircnt=1586683456.1</w:t>
        </w:r>
      </w:hyperlink>
    </w:p>
    <w:p w:rsidR="00CA6353" w:rsidRDefault="00CA6353" w:rsidP="000274E9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A6353" w:rsidRDefault="00CA6353" w:rsidP="000274E9">
      <w:pPr>
        <w:shd w:val="clear" w:color="auto" w:fill="FFFFFF"/>
        <w:spacing w:after="0" w:line="240" w:lineRule="auto"/>
        <w:ind w:firstLine="142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2.2 Выполните л</w:t>
      </w:r>
      <w:r>
        <w:rPr>
          <w:rFonts w:ascii="Times New Roman" w:hAnsi="Times New Roman" w:cs="Times New Roman"/>
          <w:bCs/>
          <w:i/>
          <w:sz w:val="24"/>
          <w:szCs w:val="24"/>
        </w:rPr>
        <w:t>абораторн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ую </w:t>
      </w:r>
      <w:r>
        <w:rPr>
          <w:rFonts w:ascii="Times New Roman" w:hAnsi="Times New Roman" w:cs="Times New Roman"/>
          <w:bCs/>
          <w:i/>
          <w:sz w:val="24"/>
          <w:szCs w:val="24"/>
        </w:rPr>
        <w:t>работ</w:t>
      </w:r>
      <w:r>
        <w:rPr>
          <w:rFonts w:ascii="Times New Roman" w:hAnsi="Times New Roman" w:cs="Times New Roman"/>
          <w:bCs/>
          <w:i/>
          <w:sz w:val="24"/>
          <w:szCs w:val="24"/>
        </w:rPr>
        <w:t>у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№ 7 «Изучение деления ядра атома урана по фотографии треков»</w:t>
      </w:r>
      <w:r w:rsidR="009147FA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="009147FA">
        <w:rPr>
          <w:rFonts w:ascii="Times New Roman" w:hAnsi="Times New Roman" w:cs="Times New Roman"/>
          <w:bCs/>
          <w:iCs/>
          <w:sz w:val="24"/>
          <w:szCs w:val="24"/>
        </w:rPr>
        <w:t xml:space="preserve"> В начале </w:t>
      </w:r>
      <w:r w:rsidR="00993FAE">
        <w:rPr>
          <w:rFonts w:ascii="Times New Roman" w:hAnsi="Times New Roman" w:cs="Times New Roman"/>
          <w:bCs/>
          <w:iCs/>
          <w:sz w:val="24"/>
          <w:szCs w:val="24"/>
        </w:rPr>
        <w:t>идёт</w:t>
      </w:r>
      <w:r w:rsidR="009147FA">
        <w:rPr>
          <w:rFonts w:ascii="Times New Roman" w:hAnsi="Times New Roman" w:cs="Times New Roman"/>
          <w:bCs/>
          <w:iCs/>
          <w:sz w:val="24"/>
          <w:szCs w:val="24"/>
        </w:rPr>
        <w:t xml:space="preserve"> теоретический материал, а </w:t>
      </w:r>
      <w:r w:rsidR="00993FAE">
        <w:rPr>
          <w:rFonts w:ascii="Times New Roman" w:hAnsi="Times New Roman" w:cs="Times New Roman"/>
          <w:bCs/>
          <w:iCs/>
          <w:sz w:val="24"/>
          <w:szCs w:val="24"/>
        </w:rPr>
        <w:t>дальше</w:t>
      </w:r>
      <w:r w:rsidR="009147FA">
        <w:rPr>
          <w:rFonts w:ascii="Times New Roman" w:hAnsi="Times New Roman" w:cs="Times New Roman"/>
          <w:bCs/>
          <w:iCs/>
          <w:sz w:val="24"/>
          <w:szCs w:val="24"/>
        </w:rPr>
        <w:t xml:space="preserve"> задание </w:t>
      </w:r>
      <w:proofErr w:type="gramStart"/>
      <w:r w:rsidR="009147FA">
        <w:rPr>
          <w:rFonts w:ascii="Times New Roman" w:hAnsi="Times New Roman" w:cs="Times New Roman"/>
          <w:bCs/>
          <w:iCs/>
          <w:sz w:val="24"/>
          <w:szCs w:val="24"/>
        </w:rPr>
        <w:t xml:space="preserve">работы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9147FA">
        <w:rPr>
          <w:rFonts w:ascii="Times New Roman" w:hAnsi="Times New Roman" w:cs="Times New Roman"/>
          <w:bCs/>
          <w:i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>Приложение 1)</w:t>
      </w:r>
    </w:p>
    <w:p w:rsidR="00CA6353" w:rsidRDefault="00CA6353" w:rsidP="000274E9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F6019B" w:rsidRPr="000274E9" w:rsidRDefault="00CA6353" w:rsidP="000274E9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3. </w:t>
      </w:r>
      <w:r w:rsidR="007C16C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 </w:t>
      </w:r>
      <w:r w:rsidR="00F6019B" w:rsidRPr="00F6019B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Домашнее задание</w:t>
      </w:r>
    </w:p>
    <w:p w:rsidR="006A7790" w:rsidRDefault="00F6019B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6019B">
        <w:rPr>
          <w:rFonts w:ascii="Times New Roman" w:eastAsia="Calibri" w:hAnsi="Times New Roman" w:cs="Times New Roman"/>
          <w:sz w:val="24"/>
          <w:szCs w:val="24"/>
          <w:lang w:eastAsia="en-US"/>
        </w:rPr>
        <w:t>Учебник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</w:p>
    <w:p w:rsidR="00516443" w:rsidRDefault="000274E9" w:rsidP="00516443">
      <w:pPr>
        <w:shd w:val="clear" w:color="auto" w:fill="FFFFFF"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 6</w:t>
      </w:r>
      <w:r w:rsidR="00727C60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стр.26</w:t>
      </w:r>
      <w:r w:rsidR="00727C60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-2</w:t>
      </w:r>
      <w:r w:rsidR="00727C60">
        <w:rPr>
          <w:rFonts w:ascii="Times New Roman" w:eastAsia="Times New Roman" w:hAnsi="Times New Roman" w:cs="Times New Roman"/>
          <w:bCs/>
          <w:sz w:val="24"/>
          <w:szCs w:val="24"/>
        </w:rPr>
        <w:t>73</w:t>
      </w:r>
      <w:r w:rsidR="006A779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</w:p>
    <w:p w:rsidR="00C4581B" w:rsidRPr="00516443" w:rsidRDefault="00C4581B" w:rsidP="00516443">
      <w:pPr>
        <w:shd w:val="clear" w:color="auto" w:fill="FFFFFF"/>
        <w:spacing w:after="0" w:line="240" w:lineRule="auto"/>
        <w:ind w:left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6A7790">
        <w:rPr>
          <w:rFonts w:ascii="Times New Roman" w:eastAsia="Calibri" w:hAnsi="Times New Roman" w:cs="Times New Roman"/>
          <w:sz w:val="24"/>
          <w:szCs w:val="24"/>
          <w:lang w:eastAsia="en-US"/>
        </w:rPr>
        <w:t>ответить на вопросы 1-</w:t>
      </w:r>
      <w:proofErr w:type="gramStart"/>
      <w:r w:rsidR="00727C60">
        <w:rPr>
          <w:rFonts w:ascii="Times New Roman" w:eastAsia="Calibri" w:hAnsi="Times New Roman" w:cs="Times New Roman"/>
          <w:sz w:val="24"/>
          <w:szCs w:val="24"/>
          <w:lang w:eastAsia="en-US"/>
        </w:rPr>
        <w:t>6:  устно</w:t>
      </w:r>
      <w:proofErr w:type="gramEnd"/>
      <w:r w:rsidR="005164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1-4,6-7, </w:t>
      </w:r>
      <w:r w:rsidR="00516443" w:rsidRPr="0051644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письменно на вопрос №6 и его отправить на проверку</w:t>
      </w:r>
    </w:p>
    <w:p w:rsidR="00C4581B" w:rsidRPr="00516443" w:rsidRDefault="00C4581B" w:rsidP="00C4581B">
      <w:pPr>
        <w:pStyle w:val="a4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</w:p>
    <w:p w:rsidR="00C4581B" w:rsidRPr="00516443" w:rsidRDefault="00C4581B" w:rsidP="00516443">
      <w:pPr>
        <w:pStyle w:val="a4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24B9" w:rsidRPr="00516443" w:rsidRDefault="006724B9" w:rsidP="00516443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22442" w:rsidRPr="00516443" w:rsidRDefault="00E22442" w:rsidP="00516443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E22442" w:rsidRPr="00516443" w:rsidRDefault="00E22442" w:rsidP="005164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E22442" w:rsidRPr="00516443" w:rsidRDefault="00E22442" w:rsidP="00516443">
      <w:pPr>
        <w:pStyle w:val="a4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E22442" w:rsidRPr="00516443" w:rsidRDefault="00E22442" w:rsidP="005164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6724B9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p w:rsidR="00694884" w:rsidRDefault="00694884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CA6353" w:rsidRDefault="00CA6353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CA6353" w:rsidRDefault="00CA6353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CA6353" w:rsidRDefault="00CA6353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CA6353" w:rsidRDefault="00CA6353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CA6353" w:rsidRDefault="00CA6353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9147FA" w:rsidRDefault="009147FA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9147FA" w:rsidRDefault="009147FA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9147FA" w:rsidRDefault="009147FA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9147FA" w:rsidRDefault="009147FA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9147FA" w:rsidRDefault="009147FA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CA6353" w:rsidRPr="009147FA" w:rsidRDefault="00CA6353" w:rsidP="009147FA">
      <w:pPr>
        <w:spacing w:after="0" w:line="240" w:lineRule="auto"/>
        <w:ind w:firstLine="142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 w:rsidRPr="009147FA">
        <w:rPr>
          <w:rFonts w:ascii="Times New Roman" w:hAnsi="Times New Roman" w:cs="Times New Roman"/>
          <w:b/>
          <w:iCs/>
          <w:sz w:val="24"/>
          <w:szCs w:val="24"/>
        </w:rPr>
        <w:lastRenderedPageBreak/>
        <w:t>Приложение 1</w:t>
      </w:r>
    </w:p>
    <w:p w:rsidR="009147FA" w:rsidRDefault="009147FA" w:rsidP="009147FA">
      <w:pPr>
        <w:pStyle w:val="3"/>
        <w:numPr>
          <w:ilvl w:val="2"/>
          <w:numId w:val="38"/>
        </w:numPr>
        <w:ind w:left="0" w:firstLine="0"/>
        <w:rPr>
          <w:rStyle w:val="a9"/>
          <w:b/>
          <w:bCs/>
        </w:rPr>
      </w:pPr>
      <w:r>
        <w:rPr>
          <w:rStyle w:val="a9"/>
          <w:b/>
          <w:bCs/>
        </w:rPr>
        <w:t>Дата 14 апреля 2020 г.                                                                                            9 класс ФИ учащегося ___________________________________________</w:t>
      </w:r>
    </w:p>
    <w:p w:rsidR="009147FA" w:rsidRDefault="009147FA" w:rsidP="009147FA">
      <w:pPr>
        <w:pStyle w:val="3"/>
        <w:numPr>
          <w:ilvl w:val="2"/>
          <w:numId w:val="38"/>
        </w:numPr>
        <w:jc w:val="center"/>
        <w:rPr>
          <w:rStyle w:val="a9"/>
          <w:b/>
          <w:bCs/>
        </w:rPr>
      </w:pPr>
      <w:r>
        <w:rPr>
          <w:rStyle w:val="a9"/>
          <w:b/>
          <w:bCs/>
        </w:rPr>
        <w:t>Лабораторная работа № 7</w:t>
      </w:r>
    </w:p>
    <w:p w:rsidR="009147FA" w:rsidRDefault="009147FA" w:rsidP="009147FA">
      <w:pPr>
        <w:pStyle w:val="a0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Изучение деления ядра атома урана по фотографии треков</w:t>
      </w:r>
    </w:p>
    <w:p w:rsidR="009147FA" w:rsidRPr="009147FA" w:rsidRDefault="009147FA" w:rsidP="009147FA">
      <w:pPr>
        <w:pStyle w:val="a8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9147FA">
        <w:rPr>
          <w:b/>
          <w:bCs/>
          <w:color w:val="000000"/>
          <w:sz w:val="21"/>
          <w:szCs w:val="21"/>
        </w:rPr>
        <w:t>Цель работы:</w:t>
      </w:r>
      <w:r w:rsidRPr="009147FA">
        <w:rPr>
          <w:color w:val="000000"/>
          <w:sz w:val="21"/>
          <w:szCs w:val="21"/>
        </w:rPr>
        <w:t> применить закон сохранения импульса для объяснения движения двух ядер, образовавшихся при делении ядра атома урана.</w:t>
      </w:r>
    </w:p>
    <w:p w:rsidR="009147FA" w:rsidRPr="009147FA" w:rsidRDefault="009147FA" w:rsidP="009147FA">
      <w:pPr>
        <w:pStyle w:val="a8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9147FA">
        <w:rPr>
          <w:b/>
          <w:bCs/>
          <w:color w:val="000000"/>
          <w:sz w:val="21"/>
          <w:szCs w:val="21"/>
        </w:rPr>
        <w:t>Оборудование</w:t>
      </w:r>
      <w:r w:rsidRPr="009147FA">
        <w:rPr>
          <w:color w:val="000000"/>
          <w:sz w:val="21"/>
          <w:szCs w:val="21"/>
        </w:rPr>
        <w:t xml:space="preserve">: фотография треков заряженных частиц, образовавшихся при делении </w:t>
      </w:r>
      <w:proofErr w:type="gramStart"/>
      <w:r w:rsidRPr="009147FA">
        <w:rPr>
          <w:color w:val="000000"/>
          <w:sz w:val="21"/>
          <w:szCs w:val="21"/>
        </w:rPr>
        <w:t>ядра атома урана</w:t>
      </w:r>
      <w:proofErr w:type="gramEnd"/>
      <w:r w:rsidRPr="009147FA">
        <w:rPr>
          <w:color w:val="000000"/>
          <w:sz w:val="21"/>
          <w:szCs w:val="21"/>
        </w:rPr>
        <w:t xml:space="preserve"> и миллиметровая линейка.</w:t>
      </w:r>
    </w:p>
    <w:p w:rsidR="009147FA" w:rsidRPr="009147FA" w:rsidRDefault="009147FA" w:rsidP="009147FA">
      <w:pPr>
        <w:pStyle w:val="a8"/>
        <w:shd w:val="clear" w:color="auto" w:fill="FFFFFF"/>
        <w:spacing w:before="0" w:beforeAutospacing="0" w:after="300" w:afterAutospacing="0"/>
        <w:rPr>
          <w:color w:val="000000"/>
          <w:sz w:val="21"/>
          <w:szCs w:val="21"/>
        </w:rPr>
      </w:pPr>
      <w:r w:rsidRPr="009147FA">
        <w:rPr>
          <w:noProof/>
          <w:color w:val="000000"/>
          <w:sz w:val="21"/>
          <w:szCs w:val="21"/>
        </w:rPr>
        <w:drawing>
          <wp:inline distT="0" distB="0" distL="0" distR="0">
            <wp:extent cx="6296025" cy="17716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7FA" w:rsidRPr="009147FA" w:rsidRDefault="009147FA" w:rsidP="009147FA">
      <w:pPr>
        <w:pStyle w:val="a8"/>
        <w:shd w:val="clear" w:color="auto" w:fill="FFFFFF"/>
        <w:spacing w:before="0" w:beforeAutospacing="0" w:after="300" w:afterAutospacing="0"/>
        <w:rPr>
          <w:color w:val="000000"/>
          <w:sz w:val="21"/>
          <w:szCs w:val="21"/>
        </w:rPr>
      </w:pPr>
      <w:r w:rsidRPr="009147FA">
        <w:rPr>
          <w:color w:val="000000"/>
          <w:sz w:val="21"/>
          <w:szCs w:val="21"/>
        </w:rPr>
        <w:t xml:space="preserve">Известно, атомы и микрочастицы настолько малы, что не только не поддаются восприятию ни одним из наших органов чувств, но их не различить даже в электронный микроскоп. Откуда же берётся подробная информация о микромире? Почему можно с уверенностью говорить о свойствах и параметрах атомов, ядер, элементарных частиц? Когда физики говорят, что объекты микромира чрезвычайно малы, движутся с огромными скоростями, а процессы в микромире чрезвычайно быстротечны, </w:t>
      </w:r>
      <w:proofErr w:type="gramStart"/>
      <w:r w:rsidRPr="009147FA">
        <w:rPr>
          <w:color w:val="000000"/>
          <w:sz w:val="21"/>
          <w:szCs w:val="21"/>
        </w:rPr>
        <w:t>то</w:t>
      </w:r>
      <w:proofErr w:type="gramEnd"/>
      <w:r w:rsidRPr="009147FA">
        <w:rPr>
          <w:color w:val="000000"/>
          <w:sz w:val="21"/>
          <w:szCs w:val="21"/>
        </w:rPr>
        <w:t xml:space="preserve"> как они получают эту информацию, как измеряют величины, характеризующие микрочастицы? Какие приборы используют? Каким образом устанавливают законы ядерных взаимодействий?</w:t>
      </w:r>
    </w:p>
    <w:p w:rsidR="009147FA" w:rsidRPr="009147FA" w:rsidRDefault="009147FA" w:rsidP="009147FA">
      <w:pPr>
        <w:pStyle w:val="a8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9147FA">
        <w:rPr>
          <w:color w:val="000000"/>
          <w:sz w:val="21"/>
          <w:szCs w:val="21"/>
        </w:rPr>
        <w:t>Ученый-экспериментатор с помощью тонкой чувствительной аппаратуры, не видя саму микрочастицу, по ее следам, оставленным в веществе, определяет как факт прохождения частицы через вещество, так и параметры и свойства (заряд, массу, энергию; как двигалась, происходило ли столкновение и каков его результат и т.д.) микрочастиц. Принцип действия разных приборов различен, но общее для всех них – </w:t>
      </w:r>
      <w:r w:rsidRPr="009147FA">
        <w:rPr>
          <w:b/>
          <w:bCs/>
          <w:color w:val="000000"/>
          <w:sz w:val="21"/>
          <w:szCs w:val="21"/>
        </w:rPr>
        <w:t>это усиление эффектов, производимых микрочастицей при прохождении через вещество (ее следов) до величин, способных влиять на наши органы чувств</w:t>
      </w:r>
      <w:r w:rsidRPr="009147FA">
        <w:rPr>
          <w:color w:val="000000"/>
          <w:sz w:val="21"/>
          <w:szCs w:val="21"/>
        </w:rPr>
        <w:t>.</w:t>
      </w:r>
    </w:p>
    <w:p w:rsidR="009147FA" w:rsidRPr="009147FA" w:rsidRDefault="009147FA" w:rsidP="009147FA">
      <w:pPr>
        <w:pStyle w:val="a8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9147FA">
        <w:rPr>
          <w:color w:val="000000"/>
          <w:sz w:val="21"/>
          <w:szCs w:val="21"/>
        </w:rPr>
        <w:t>Первичной обработкой экспериментальных данных занимается область ядерной физики, называемая </w:t>
      </w:r>
      <w:r w:rsidRPr="009147FA">
        <w:rPr>
          <w:b/>
          <w:bCs/>
          <w:color w:val="000000"/>
          <w:sz w:val="21"/>
          <w:szCs w:val="21"/>
        </w:rPr>
        <w:t>кинематикой превращения элементарных частиц</w:t>
      </w:r>
      <w:r w:rsidRPr="009147FA">
        <w:rPr>
          <w:color w:val="000000"/>
          <w:sz w:val="21"/>
          <w:szCs w:val="21"/>
        </w:rPr>
        <w:t>. Кинематика не ставит задачи разгадать все загадки и тайны взаимоотношений частиц, симметрии природы и др., но позволяет с опорой на общефизические понятия и законы на основе точных расчётов и выкладок измерять параметры микрочастиц и идентифицировать их, помогает увидеть то, что не под силу аппаратуре.</w:t>
      </w:r>
    </w:p>
    <w:p w:rsidR="009147FA" w:rsidRPr="009147FA" w:rsidRDefault="009147FA" w:rsidP="009147FA">
      <w:pPr>
        <w:pStyle w:val="a8"/>
        <w:shd w:val="clear" w:color="auto" w:fill="FFFFFF"/>
        <w:spacing w:before="0" w:beforeAutospacing="0" w:after="300" w:afterAutospacing="0"/>
        <w:rPr>
          <w:color w:val="000000"/>
          <w:sz w:val="21"/>
          <w:szCs w:val="21"/>
        </w:rPr>
      </w:pPr>
      <w:r w:rsidRPr="009147FA">
        <w:rPr>
          <w:color w:val="000000"/>
          <w:sz w:val="21"/>
          <w:szCs w:val="21"/>
        </w:rPr>
        <w:t>Рассмотрим фотографию треков. На ней видны треки двух осколков, образовавшихся при делении ядра атома урана, захватившего нейтрон. Ядро урана находилось в точке g, указанной стрелочкой.</w:t>
      </w:r>
    </w:p>
    <w:p w:rsidR="009147FA" w:rsidRPr="009147FA" w:rsidRDefault="009147FA" w:rsidP="009147FA">
      <w:pPr>
        <w:pStyle w:val="a8"/>
        <w:shd w:val="clear" w:color="auto" w:fill="FFFFFF"/>
        <w:spacing w:before="0" w:beforeAutospacing="0" w:after="300" w:afterAutospacing="0"/>
        <w:rPr>
          <w:color w:val="000000"/>
          <w:sz w:val="21"/>
          <w:szCs w:val="21"/>
        </w:rPr>
      </w:pPr>
      <w:r w:rsidRPr="009147FA">
        <w:rPr>
          <w:noProof/>
          <w:color w:val="000000"/>
          <w:sz w:val="21"/>
          <w:szCs w:val="21"/>
        </w:rPr>
        <w:lastRenderedPageBreak/>
        <w:drawing>
          <wp:inline distT="0" distB="0" distL="0" distR="0">
            <wp:extent cx="6296025" cy="26765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7FA" w:rsidRPr="009147FA" w:rsidRDefault="009147FA" w:rsidP="009147FA">
      <w:pPr>
        <w:pStyle w:val="a8"/>
        <w:shd w:val="clear" w:color="auto" w:fill="FFFFFF"/>
        <w:spacing w:before="0" w:beforeAutospacing="0" w:after="300" w:afterAutospacing="0"/>
        <w:rPr>
          <w:color w:val="000000"/>
          <w:sz w:val="21"/>
          <w:szCs w:val="21"/>
        </w:rPr>
      </w:pPr>
      <w:r w:rsidRPr="009147FA">
        <w:rPr>
          <w:color w:val="000000"/>
          <w:sz w:val="21"/>
          <w:szCs w:val="21"/>
        </w:rPr>
        <w:t>По трекам видно, что осколки ядра урана разлетелись в противоположных направлениях (излом левого трека объясняется столкновением осколка с ядром одного из атомов фотоэмульсии, в которой он двигался).</w:t>
      </w:r>
    </w:p>
    <w:p w:rsidR="009147FA" w:rsidRPr="009147FA" w:rsidRDefault="009147FA" w:rsidP="009147FA">
      <w:pPr>
        <w:pStyle w:val="a8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9147FA">
        <w:rPr>
          <w:color w:val="000000"/>
          <w:sz w:val="21"/>
          <w:szCs w:val="21"/>
        </w:rPr>
        <w:t>Известно, что законы сохранения играют в ядерной физике особую роль: это и инструмент познания, и критерий истинности (если приборы показывают, что энергия или импульс после взаимодействия или превращения не сохраняются, то это значит, что была одна, а то и несколько незамеченных частиц). </w:t>
      </w:r>
      <w:r w:rsidRPr="009147FA">
        <w:rPr>
          <w:b/>
          <w:bCs/>
          <w:color w:val="000000"/>
          <w:sz w:val="21"/>
          <w:szCs w:val="21"/>
        </w:rPr>
        <w:t>При переходе от макромира к микромиру законы сохранения начинают действовать особенно эффективно.</w:t>
      </w:r>
      <w:r w:rsidRPr="009147FA">
        <w:rPr>
          <w:color w:val="000000"/>
          <w:sz w:val="21"/>
          <w:szCs w:val="21"/>
        </w:rPr>
        <w:t> В микромире действует принцип: “Всё, что не запрещено законами сохранения, обязательно происходит.</w:t>
      </w:r>
    </w:p>
    <w:p w:rsidR="009147FA" w:rsidRPr="009147FA" w:rsidRDefault="009147FA" w:rsidP="009147FA">
      <w:pPr>
        <w:pStyle w:val="a8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9147FA">
        <w:rPr>
          <w:b/>
          <w:bCs/>
          <w:color w:val="000000"/>
          <w:sz w:val="21"/>
          <w:szCs w:val="21"/>
        </w:rPr>
        <w:t>Вспомним основные законы сохранения, которые нам понадобятся для успешного написания сегодняшней работы.</w:t>
      </w:r>
    </w:p>
    <w:p w:rsidR="009147FA" w:rsidRPr="009147FA" w:rsidRDefault="009147FA" w:rsidP="009147FA">
      <w:pPr>
        <w:pStyle w:val="a8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9147FA">
        <w:rPr>
          <w:b/>
          <w:bCs/>
          <w:color w:val="000000"/>
          <w:sz w:val="21"/>
          <w:szCs w:val="21"/>
        </w:rPr>
        <w:t>Закон сохранения импульса</w:t>
      </w:r>
    </w:p>
    <w:p w:rsidR="009147FA" w:rsidRPr="009147FA" w:rsidRDefault="009147FA" w:rsidP="009147FA">
      <w:pPr>
        <w:pStyle w:val="a8"/>
        <w:shd w:val="clear" w:color="auto" w:fill="FFFFFF"/>
        <w:spacing w:before="0" w:beforeAutospacing="0" w:after="300" w:afterAutospacing="0"/>
        <w:rPr>
          <w:color w:val="000000"/>
          <w:sz w:val="21"/>
          <w:szCs w:val="21"/>
        </w:rPr>
      </w:pPr>
      <w:r w:rsidRPr="009147FA">
        <w:rPr>
          <w:color w:val="000000"/>
          <w:sz w:val="21"/>
          <w:szCs w:val="21"/>
        </w:rPr>
        <w:t>Векторная сумма импульсов тел, составляющих замкнутую систему, не меняется с течением времени при любых движениях и взаимодействиях этих тел.</w:t>
      </w:r>
    </w:p>
    <w:p w:rsidR="009147FA" w:rsidRPr="009147FA" w:rsidRDefault="009147FA" w:rsidP="009147FA">
      <w:pPr>
        <w:pStyle w:val="a8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9147FA">
        <w:rPr>
          <w:b/>
          <w:bCs/>
          <w:color w:val="000000"/>
          <w:sz w:val="21"/>
          <w:szCs w:val="21"/>
        </w:rPr>
        <w:t>Закон сохранения электрического заряда</w:t>
      </w:r>
    </w:p>
    <w:p w:rsidR="009147FA" w:rsidRPr="009147FA" w:rsidRDefault="009147FA" w:rsidP="009147FA">
      <w:pPr>
        <w:pStyle w:val="a8"/>
        <w:shd w:val="clear" w:color="auto" w:fill="FFFFFF"/>
        <w:spacing w:before="0" w:beforeAutospacing="0" w:after="300" w:afterAutospacing="0"/>
        <w:rPr>
          <w:color w:val="000000"/>
          <w:sz w:val="21"/>
          <w:szCs w:val="21"/>
        </w:rPr>
      </w:pPr>
      <w:r w:rsidRPr="009147FA">
        <w:rPr>
          <w:color w:val="000000"/>
          <w:sz w:val="21"/>
          <w:szCs w:val="21"/>
        </w:rPr>
        <w:t>В ядерных реакциях суммарный электрический заряд во входном канале равен суммарному электрическому заряду в выходном канале.</w:t>
      </w:r>
    </w:p>
    <w:p w:rsidR="009147FA" w:rsidRPr="009147FA" w:rsidRDefault="009147FA" w:rsidP="009147FA">
      <w:pPr>
        <w:pStyle w:val="a8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9147FA">
        <w:rPr>
          <w:b/>
          <w:bCs/>
          <w:color w:val="000000"/>
          <w:sz w:val="21"/>
          <w:szCs w:val="21"/>
        </w:rPr>
        <w:t>Закон сохранения числа нуклонов</w:t>
      </w:r>
    </w:p>
    <w:p w:rsidR="009147FA" w:rsidRPr="009147FA" w:rsidRDefault="009147FA" w:rsidP="009147FA">
      <w:pPr>
        <w:pStyle w:val="a8"/>
        <w:shd w:val="clear" w:color="auto" w:fill="FFFFFF"/>
        <w:spacing w:before="0" w:beforeAutospacing="0" w:after="300" w:afterAutospacing="0"/>
        <w:rPr>
          <w:color w:val="000000"/>
          <w:sz w:val="21"/>
          <w:szCs w:val="21"/>
        </w:rPr>
      </w:pPr>
      <w:r w:rsidRPr="009147FA">
        <w:rPr>
          <w:color w:val="000000"/>
          <w:sz w:val="21"/>
          <w:szCs w:val="21"/>
        </w:rPr>
        <w:t>В ядерных реакциях сумма массовых чисел до реакции равна сумме массовых чисел после реакции.</w:t>
      </w:r>
    </w:p>
    <w:p w:rsidR="009147FA" w:rsidRPr="009147FA" w:rsidRDefault="009147FA" w:rsidP="009147FA">
      <w:pPr>
        <w:pStyle w:val="a8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9147FA">
        <w:rPr>
          <w:b/>
          <w:bCs/>
          <w:color w:val="000000"/>
          <w:sz w:val="28"/>
          <w:szCs w:val="28"/>
        </w:rPr>
        <w:t>Ход работы</w:t>
      </w:r>
    </w:p>
    <w:p w:rsidR="009147FA" w:rsidRPr="009147FA" w:rsidRDefault="009147FA" w:rsidP="009147FA">
      <w:pPr>
        <w:pStyle w:val="a8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9147FA">
        <w:rPr>
          <w:b/>
          <w:bCs/>
          <w:color w:val="000000"/>
          <w:sz w:val="21"/>
          <w:szCs w:val="21"/>
        </w:rPr>
        <w:t>Первое задание будет следующим</w:t>
      </w:r>
      <w:r w:rsidRPr="009147FA">
        <w:rPr>
          <w:color w:val="000000"/>
          <w:sz w:val="21"/>
          <w:szCs w:val="21"/>
        </w:rPr>
        <w:t>: на рисунке представлена фотография деления ядра атома урана под действием нейрона на два осколка (ядро находилось в точке g). Рассмотрите фотографию и найдите треки осколков.</w:t>
      </w:r>
      <w:r w:rsidRPr="009147FA">
        <w:rPr>
          <w:color w:val="000000"/>
          <w:sz w:val="21"/>
          <w:szCs w:val="21"/>
        </w:rPr>
        <w:t xml:space="preserve"> </w:t>
      </w:r>
      <w:proofErr w:type="gramStart"/>
      <w:r w:rsidRPr="009147FA">
        <w:rPr>
          <w:color w:val="000000"/>
          <w:sz w:val="21"/>
          <w:szCs w:val="21"/>
        </w:rPr>
        <w:t>По</w:t>
      </w:r>
      <w:proofErr w:type="gramEnd"/>
      <w:r w:rsidRPr="009147FA">
        <w:rPr>
          <w:color w:val="000000"/>
          <w:sz w:val="21"/>
          <w:szCs w:val="21"/>
        </w:rPr>
        <w:t xml:space="preserve"> трекам видно, что осколки ядра атома урана разлетелись в противоположных направлениях (излом левого трека объясняется столкновением осколка с ядром одного из атомов фотоэмульсии). Длина трека тем больше, чем больше энергия частицы. Толщина трека тем больше, чем больше заряд частицы и чем меньше ее скорость.</w:t>
      </w:r>
    </w:p>
    <w:p w:rsidR="009147FA" w:rsidRPr="009147FA" w:rsidRDefault="009147FA" w:rsidP="009147FA">
      <w:pPr>
        <w:pStyle w:val="a8"/>
        <w:shd w:val="clear" w:color="auto" w:fill="FFFFFF"/>
        <w:spacing w:before="0" w:beforeAutospacing="0" w:after="300" w:afterAutospacing="0"/>
        <w:rPr>
          <w:color w:val="000000"/>
          <w:sz w:val="21"/>
          <w:szCs w:val="21"/>
        </w:rPr>
      </w:pPr>
      <w:r w:rsidRPr="009147FA">
        <w:rPr>
          <w:noProof/>
          <w:color w:val="000000"/>
          <w:sz w:val="21"/>
          <w:szCs w:val="21"/>
        </w:rPr>
        <w:lastRenderedPageBreak/>
        <w:drawing>
          <wp:inline distT="0" distB="0" distL="0" distR="0">
            <wp:extent cx="6343650" cy="25812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7FA" w:rsidRPr="009147FA" w:rsidRDefault="009147FA" w:rsidP="009147FA">
      <w:pPr>
        <w:pStyle w:val="a8"/>
        <w:shd w:val="clear" w:color="auto" w:fill="FFFFFF"/>
        <w:spacing w:before="0" w:beforeAutospacing="0" w:after="300" w:afterAutospacing="0"/>
        <w:rPr>
          <w:color w:val="000000"/>
          <w:sz w:val="21"/>
          <w:szCs w:val="21"/>
        </w:rPr>
      </w:pPr>
      <w:r w:rsidRPr="009147FA">
        <w:rPr>
          <w:color w:val="000000"/>
          <w:sz w:val="21"/>
          <w:szCs w:val="21"/>
        </w:rPr>
        <w:t>Измерьте длины треков осколков с помощью миллиметровой измерительной линейки и сравните их.</w:t>
      </w:r>
    </w:p>
    <w:p w:rsidR="009147FA" w:rsidRPr="009147FA" w:rsidRDefault="009147FA" w:rsidP="009147FA">
      <w:pPr>
        <w:pStyle w:val="a8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9147FA">
        <w:rPr>
          <w:b/>
          <w:bCs/>
          <w:color w:val="000000"/>
          <w:sz w:val="21"/>
          <w:szCs w:val="21"/>
        </w:rPr>
        <w:t>Второе задание:</w:t>
      </w:r>
      <w:r w:rsidRPr="009147FA">
        <w:rPr>
          <w:color w:val="000000"/>
          <w:sz w:val="21"/>
          <w:szCs w:val="21"/>
        </w:rPr>
        <w:t> пользуясь законом сохранения импульса, объясните, почему осколки, образовавшиеся при делении ядра атома урана, разлетелись в противоположных направлениях.</w:t>
      </w:r>
    </w:p>
    <w:p w:rsidR="009147FA" w:rsidRPr="009147FA" w:rsidRDefault="009147FA" w:rsidP="009147FA">
      <w:pPr>
        <w:pStyle w:val="a8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9147FA">
        <w:rPr>
          <w:b/>
          <w:bCs/>
          <w:color w:val="000000"/>
          <w:sz w:val="21"/>
          <w:szCs w:val="21"/>
        </w:rPr>
        <w:t>Письменно ответьте</w:t>
      </w:r>
      <w:r w:rsidRPr="009147FA">
        <w:rPr>
          <w:color w:val="000000"/>
          <w:sz w:val="21"/>
          <w:szCs w:val="21"/>
        </w:rPr>
        <w:t>: </w:t>
      </w:r>
      <w:r w:rsidRPr="009147FA">
        <w:rPr>
          <w:i/>
          <w:iCs/>
          <w:color w:val="000000"/>
          <w:sz w:val="21"/>
          <w:szCs w:val="21"/>
        </w:rPr>
        <w:t>одинаковы ли заряды и энергия осколков?</w:t>
      </w:r>
      <w:r w:rsidRPr="009147FA">
        <w:rPr>
          <w:color w:val="000000"/>
          <w:sz w:val="21"/>
          <w:szCs w:val="21"/>
        </w:rPr>
        <w:t> В ответе укажите, </w:t>
      </w:r>
      <w:r w:rsidRPr="009147FA">
        <w:rPr>
          <w:i/>
          <w:iCs/>
          <w:color w:val="000000"/>
          <w:sz w:val="21"/>
          <w:szCs w:val="21"/>
        </w:rPr>
        <w:t>по каким признакам можно судить об этом?</w:t>
      </w:r>
    </w:p>
    <w:p w:rsidR="009147FA" w:rsidRPr="009147FA" w:rsidRDefault="009147FA" w:rsidP="009147FA">
      <w:pPr>
        <w:pStyle w:val="a8"/>
        <w:shd w:val="clear" w:color="auto" w:fill="FFFFFF"/>
        <w:spacing w:before="0" w:beforeAutospacing="0" w:after="300" w:afterAutospacing="0"/>
        <w:rPr>
          <w:color w:val="000000"/>
          <w:sz w:val="21"/>
          <w:szCs w:val="21"/>
        </w:rPr>
      </w:pPr>
      <w:r w:rsidRPr="009147FA">
        <w:rPr>
          <w:color w:val="000000"/>
          <w:sz w:val="21"/>
          <w:szCs w:val="21"/>
        </w:rPr>
        <w:t>Известно, что осколки ядра урана представляют собой ядра атомов двух разных химических элементов (например, бария, ксенона и др.) из середины таблицы Дмитрия Ивановича Менделеева. Одна из возможных реакций деления урана может быть записана в символическом виде следующим образом:</w:t>
      </w:r>
    </w:p>
    <w:p w:rsidR="009147FA" w:rsidRPr="009147FA" w:rsidRDefault="009147FA" w:rsidP="009147FA">
      <w:pPr>
        <w:pStyle w:val="a8"/>
        <w:shd w:val="clear" w:color="auto" w:fill="FFFFFF"/>
        <w:spacing w:before="0" w:beforeAutospacing="0" w:after="300" w:afterAutospacing="0"/>
        <w:rPr>
          <w:color w:val="000000"/>
          <w:sz w:val="21"/>
          <w:szCs w:val="21"/>
        </w:rPr>
      </w:pPr>
      <w:r w:rsidRPr="009147FA">
        <w:rPr>
          <w:noProof/>
          <w:color w:val="000000"/>
          <w:sz w:val="21"/>
          <w:szCs w:val="21"/>
        </w:rPr>
        <w:drawing>
          <wp:inline distT="0" distB="0" distL="0" distR="0">
            <wp:extent cx="5162550" cy="5238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7FA" w:rsidRPr="009147FA" w:rsidRDefault="009147FA" w:rsidP="009147FA">
      <w:pPr>
        <w:pStyle w:val="a8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9147FA">
        <w:rPr>
          <w:color w:val="000000"/>
          <w:sz w:val="21"/>
          <w:szCs w:val="21"/>
        </w:rPr>
        <w:t>где символом </w:t>
      </w:r>
      <w:r w:rsidRPr="009147FA">
        <w:rPr>
          <w:i/>
          <w:iCs/>
          <w:color w:val="000000"/>
          <w:sz w:val="16"/>
          <w:szCs w:val="16"/>
          <w:vertAlign w:val="subscript"/>
        </w:rPr>
        <w:t>Z</w:t>
      </w:r>
      <w:r w:rsidRPr="009147FA">
        <w:rPr>
          <w:i/>
          <w:iCs/>
          <w:color w:val="000000"/>
          <w:sz w:val="21"/>
          <w:szCs w:val="21"/>
        </w:rPr>
        <w:t>X</w:t>
      </w:r>
      <w:r w:rsidRPr="009147FA">
        <w:rPr>
          <w:color w:val="000000"/>
          <w:sz w:val="21"/>
          <w:szCs w:val="21"/>
        </w:rPr>
        <w:t> обозначено ядро атома одного из химических элементов.</w:t>
      </w:r>
    </w:p>
    <w:p w:rsidR="009147FA" w:rsidRPr="009147FA" w:rsidRDefault="009147FA" w:rsidP="009147FA">
      <w:pPr>
        <w:pStyle w:val="a8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9147FA">
        <w:rPr>
          <w:b/>
          <w:bCs/>
          <w:color w:val="000000"/>
          <w:sz w:val="21"/>
          <w:szCs w:val="21"/>
        </w:rPr>
        <w:t>Третье задание:</w:t>
      </w:r>
      <w:r w:rsidRPr="009147FA">
        <w:rPr>
          <w:color w:val="000000"/>
          <w:sz w:val="21"/>
          <w:szCs w:val="21"/>
        </w:rPr>
        <w:t> пользуясь законом сохранения заряда и таблицей Дмитрия Ивановича Менделеева, определите, что это за неизвестный элемент.</w:t>
      </w:r>
    </w:p>
    <w:p w:rsidR="009147FA" w:rsidRPr="009147FA" w:rsidRDefault="009147FA" w:rsidP="009147FA">
      <w:pPr>
        <w:pStyle w:val="a8"/>
        <w:shd w:val="clear" w:color="auto" w:fill="FFFFFF"/>
        <w:spacing w:before="0" w:beforeAutospacing="0" w:after="300" w:afterAutospacing="0"/>
        <w:rPr>
          <w:color w:val="000000"/>
          <w:sz w:val="21"/>
          <w:szCs w:val="21"/>
        </w:rPr>
      </w:pPr>
      <w:r w:rsidRPr="009147FA">
        <w:rPr>
          <w:color w:val="000000"/>
          <w:sz w:val="21"/>
          <w:szCs w:val="21"/>
        </w:rPr>
        <w:t>В конце работы не забудьте сделать общий вывод о проделанной работе.</w:t>
      </w:r>
    </w:p>
    <w:p w:rsidR="009147FA" w:rsidRPr="009147FA" w:rsidRDefault="009147FA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sectPr w:rsidR="009147FA" w:rsidRPr="009147FA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 Sans">
    <w:altName w:val="Calibri"/>
    <w:charset w:val="CC"/>
    <w:family w:val="swiss"/>
    <w:pitch w:val="variable"/>
    <w:sig w:usb0="00000000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5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4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410651"/>
    <w:multiLevelType w:val="hybridMultilevel"/>
    <w:tmpl w:val="A0B272DC"/>
    <w:lvl w:ilvl="0" w:tplc="B7A815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5"/>
  </w:num>
  <w:num w:numId="2">
    <w:abstractNumId w:val="33"/>
  </w:num>
  <w:num w:numId="3">
    <w:abstractNumId w:val="13"/>
  </w:num>
  <w:num w:numId="4">
    <w:abstractNumId w:val="5"/>
  </w:num>
  <w:num w:numId="5">
    <w:abstractNumId w:val="26"/>
  </w:num>
  <w:num w:numId="6">
    <w:abstractNumId w:val="4"/>
  </w:num>
  <w:num w:numId="7">
    <w:abstractNumId w:val="9"/>
  </w:num>
  <w:num w:numId="8">
    <w:abstractNumId w:val="15"/>
  </w:num>
  <w:num w:numId="9">
    <w:abstractNumId w:val="8"/>
  </w:num>
  <w:num w:numId="10">
    <w:abstractNumId w:val="30"/>
  </w:num>
  <w:num w:numId="11">
    <w:abstractNumId w:val="24"/>
  </w:num>
  <w:num w:numId="12">
    <w:abstractNumId w:val="12"/>
  </w:num>
  <w:num w:numId="13">
    <w:abstractNumId w:val="37"/>
  </w:num>
  <w:num w:numId="14">
    <w:abstractNumId w:val="7"/>
  </w:num>
  <w:num w:numId="15">
    <w:abstractNumId w:val="34"/>
  </w:num>
  <w:num w:numId="16">
    <w:abstractNumId w:val="1"/>
  </w:num>
  <w:num w:numId="17">
    <w:abstractNumId w:val="31"/>
  </w:num>
  <w:num w:numId="18">
    <w:abstractNumId w:val="27"/>
  </w:num>
  <w:num w:numId="19">
    <w:abstractNumId w:val="6"/>
  </w:num>
  <w:num w:numId="20">
    <w:abstractNumId w:val="23"/>
  </w:num>
  <w:num w:numId="21">
    <w:abstractNumId w:val="2"/>
  </w:num>
  <w:num w:numId="22">
    <w:abstractNumId w:val="25"/>
  </w:num>
  <w:num w:numId="23">
    <w:abstractNumId w:val="11"/>
  </w:num>
  <w:num w:numId="24">
    <w:abstractNumId w:val="20"/>
  </w:num>
  <w:num w:numId="25">
    <w:abstractNumId w:val="22"/>
  </w:num>
  <w:num w:numId="26">
    <w:abstractNumId w:val="19"/>
  </w:num>
  <w:num w:numId="27">
    <w:abstractNumId w:val="17"/>
  </w:num>
  <w:num w:numId="28">
    <w:abstractNumId w:val="18"/>
  </w:num>
  <w:num w:numId="29">
    <w:abstractNumId w:val="28"/>
  </w:num>
  <w:num w:numId="30">
    <w:abstractNumId w:val="36"/>
  </w:num>
  <w:num w:numId="31">
    <w:abstractNumId w:val="16"/>
  </w:num>
  <w:num w:numId="32">
    <w:abstractNumId w:val="3"/>
  </w:num>
  <w:num w:numId="33">
    <w:abstractNumId w:val="21"/>
  </w:num>
  <w:num w:numId="34">
    <w:abstractNumId w:val="29"/>
  </w:num>
  <w:num w:numId="35">
    <w:abstractNumId w:val="14"/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274E9"/>
    <w:rsid w:val="0009122E"/>
    <w:rsid w:val="000A55F8"/>
    <w:rsid w:val="000E48E4"/>
    <w:rsid w:val="000F56A8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2F5F3F"/>
    <w:rsid w:val="003749EB"/>
    <w:rsid w:val="00395094"/>
    <w:rsid w:val="003A1BCB"/>
    <w:rsid w:val="004262F8"/>
    <w:rsid w:val="0044287A"/>
    <w:rsid w:val="0044572D"/>
    <w:rsid w:val="00450F9A"/>
    <w:rsid w:val="0045413F"/>
    <w:rsid w:val="00496AB5"/>
    <w:rsid w:val="004B2400"/>
    <w:rsid w:val="00511EFA"/>
    <w:rsid w:val="00516443"/>
    <w:rsid w:val="00555887"/>
    <w:rsid w:val="00557E44"/>
    <w:rsid w:val="00572E7D"/>
    <w:rsid w:val="005E1ED2"/>
    <w:rsid w:val="006074A9"/>
    <w:rsid w:val="00652812"/>
    <w:rsid w:val="006666F8"/>
    <w:rsid w:val="006724B9"/>
    <w:rsid w:val="006862E8"/>
    <w:rsid w:val="00692677"/>
    <w:rsid w:val="00694884"/>
    <w:rsid w:val="006A641C"/>
    <w:rsid w:val="006A7790"/>
    <w:rsid w:val="006D37DC"/>
    <w:rsid w:val="006F4364"/>
    <w:rsid w:val="007032FD"/>
    <w:rsid w:val="00716D63"/>
    <w:rsid w:val="00727C60"/>
    <w:rsid w:val="007C0A4B"/>
    <w:rsid w:val="007C16C3"/>
    <w:rsid w:val="007C400E"/>
    <w:rsid w:val="00826554"/>
    <w:rsid w:val="008909D7"/>
    <w:rsid w:val="008923DE"/>
    <w:rsid w:val="009147FA"/>
    <w:rsid w:val="00944CB3"/>
    <w:rsid w:val="00954AE6"/>
    <w:rsid w:val="0097110C"/>
    <w:rsid w:val="00991B49"/>
    <w:rsid w:val="00993FAE"/>
    <w:rsid w:val="009F3065"/>
    <w:rsid w:val="009F71E4"/>
    <w:rsid w:val="00A02DF4"/>
    <w:rsid w:val="00A87D2A"/>
    <w:rsid w:val="00A93C6B"/>
    <w:rsid w:val="00AF4595"/>
    <w:rsid w:val="00B07C95"/>
    <w:rsid w:val="00B10CE2"/>
    <w:rsid w:val="00B2182A"/>
    <w:rsid w:val="00B248EA"/>
    <w:rsid w:val="00B41D4B"/>
    <w:rsid w:val="00B81BDD"/>
    <w:rsid w:val="00BE7B77"/>
    <w:rsid w:val="00BF2D21"/>
    <w:rsid w:val="00C124E1"/>
    <w:rsid w:val="00C4581B"/>
    <w:rsid w:val="00CA6353"/>
    <w:rsid w:val="00CE31BF"/>
    <w:rsid w:val="00D15AD5"/>
    <w:rsid w:val="00D34078"/>
    <w:rsid w:val="00D46704"/>
    <w:rsid w:val="00D574DE"/>
    <w:rsid w:val="00DB7385"/>
    <w:rsid w:val="00DE5C93"/>
    <w:rsid w:val="00DF764B"/>
    <w:rsid w:val="00E14BE5"/>
    <w:rsid w:val="00E22442"/>
    <w:rsid w:val="00E46030"/>
    <w:rsid w:val="00E61132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17D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paragraph" w:styleId="3">
    <w:name w:val="heading 3"/>
    <w:basedOn w:val="a"/>
    <w:next w:val="a0"/>
    <w:link w:val="30"/>
    <w:semiHidden/>
    <w:unhideWhenUsed/>
    <w:qFormat/>
    <w:rsid w:val="009147FA"/>
    <w:pPr>
      <w:keepNext/>
      <w:widowControl w:val="0"/>
      <w:numPr>
        <w:ilvl w:val="2"/>
        <w:numId w:val="2"/>
      </w:numPr>
      <w:suppressAutoHyphens/>
      <w:spacing w:before="240" w:after="120" w:line="240" w:lineRule="auto"/>
      <w:outlineLvl w:val="2"/>
    </w:pPr>
    <w:rPr>
      <w:rFonts w:ascii="Times New Roman" w:eastAsia="DejaVu Sans" w:hAnsi="Times New Roman" w:cs="DejaVu Sans"/>
      <w:b/>
      <w:bCs/>
      <w:kern w:val="2"/>
      <w:sz w:val="28"/>
      <w:szCs w:val="2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7">
    <w:name w:val="Table Grid"/>
    <w:basedOn w:val="a2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1"/>
    <w:qFormat/>
    <w:rsid w:val="00F6019B"/>
    <w:rPr>
      <w:b/>
      <w:bCs/>
    </w:rPr>
  </w:style>
  <w:style w:type="character" w:styleId="aa">
    <w:name w:val="Hyperlink"/>
    <w:basedOn w:val="a1"/>
    <w:uiPriority w:val="99"/>
    <w:unhideWhenUsed/>
    <w:rsid w:val="00F6019B"/>
    <w:rPr>
      <w:color w:val="0000FF"/>
      <w:u w:val="single"/>
    </w:rPr>
  </w:style>
  <w:style w:type="character" w:styleId="ab">
    <w:name w:val="Unresolved Mention"/>
    <w:basedOn w:val="a1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1"/>
    <w:uiPriority w:val="99"/>
    <w:semiHidden/>
    <w:unhideWhenUsed/>
    <w:rsid w:val="000A55F8"/>
    <w:rPr>
      <w:color w:val="800080" w:themeColor="followedHyperlink"/>
      <w:u w:val="single"/>
    </w:rPr>
  </w:style>
  <w:style w:type="paragraph" w:customStyle="1" w:styleId="c4">
    <w:name w:val="c4"/>
    <w:basedOn w:val="a"/>
    <w:rsid w:val="00027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0274E9"/>
  </w:style>
  <w:style w:type="character" w:customStyle="1" w:styleId="c8">
    <w:name w:val="c8"/>
    <w:basedOn w:val="a1"/>
    <w:rsid w:val="000274E9"/>
  </w:style>
  <w:style w:type="character" w:customStyle="1" w:styleId="c1">
    <w:name w:val="c1"/>
    <w:basedOn w:val="a1"/>
    <w:rsid w:val="000274E9"/>
  </w:style>
  <w:style w:type="character" w:customStyle="1" w:styleId="30">
    <w:name w:val="Заголовок 3 Знак"/>
    <w:basedOn w:val="a1"/>
    <w:link w:val="3"/>
    <w:semiHidden/>
    <w:rsid w:val="009147FA"/>
    <w:rPr>
      <w:rFonts w:ascii="Times New Roman" w:eastAsia="DejaVu Sans" w:hAnsi="Times New Roman" w:cs="DejaVu Sans"/>
      <w:b/>
      <w:bCs/>
      <w:kern w:val="2"/>
      <w:sz w:val="28"/>
      <w:szCs w:val="28"/>
      <w:lang w:eastAsia="hi-IN" w:bidi="hi-IN"/>
    </w:rPr>
  </w:style>
  <w:style w:type="paragraph" w:styleId="a0">
    <w:name w:val="Body Text"/>
    <w:basedOn w:val="a"/>
    <w:link w:val="ad"/>
    <w:semiHidden/>
    <w:unhideWhenUsed/>
    <w:rsid w:val="009147FA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  <w:style w:type="character" w:customStyle="1" w:styleId="ad">
    <w:name w:val="Основной текст Знак"/>
    <w:basedOn w:val="a1"/>
    <w:link w:val="a0"/>
    <w:semiHidden/>
    <w:rsid w:val="009147FA"/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7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595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7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13754488381908224968&amp;text=&#1076;&#1080;&#1089;&#1090;&#1072;&#1085;&#1094;&#1080;&#1086;&#1085;&#1085;&#1086;&#1077;%20&#1086;&#1073;&#1091;&#1095;&#1077;&#1085;&#1080;&#1077;%20&#1087;&#1086;%20&#1092;&#1080;&#1079;&#1080;&#1082;&#1077;%20&#1048;&#1085;&#1089;&#1090;&#1088;&#1091;&#1082;&#1090;&#1072;&#1078;%20&#1087;&#1086;%20&#1058;&#1041;.%20&#1051;&#1072;&#1073;&#1086;&#1088;&#1072;&#1090;&#1086;&#1088;&#1085;&#1072;&#1103;%20&#1088;&#1072;&#1073;&#1086;&#1090;&#1072;%20&#8470;%207%20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openxmlformats.org/officeDocument/2006/relationships/styles" Target="style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FFE31F41-B70F-4169-B724-7E16697C9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987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2020-04-09T05:55:00Z</dcterms:created>
  <dcterms:modified xsi:type="dcterms:W3CDTF">2020-04-12T09:47:00Z</dcterms:modified>
</cp:coreProperties>
</file>