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58" w:rsidRPr="00A27810" w:rsidRDefault="00225858" w:rsidP="00225858">
      <w:pPr>
        <w:autoSpaceDE w:val="0"/>
        <w:autoSpaceDN w:val="0"/>
        <w:adjustRightInd w:val="0"/>
        <w:jc w:val="center"/>
        <w:rPr>
          <w:b/>
          <w:color w:val="00000A"/>
        </w:rPr>
      </w:pPr>
      <w:r w:rsidRPr="00A27810">
        <w:rPr>
          <w:b/>
          <w:color w:val="00000A"/>
        </w:rPr>
        <w:t>Муниципальное бюджетное общеобразовательное учреждение</w:t>
      </w:r>
    </w:p>
    <w:p w:rsidR="00225858" w:rsidRPr="00A27810" w:rsidRDefault="00225858" w:rsidP="00225858">
      <w:pPr>
        <w:autoSpaceDE w:val="0"/>
        <w:autoSpaceDN w:val="0"/>
        <w:adjustRightInd w:val="0"/>
        <w:jc w:val="center"/>
        <w:rPr>
          <w:b/>
          <w:color w:val="00000A"/>
        </w:rPr>
      </w:pPr>
      <w:r w:rsidRPr="00A27810">
        <w:rPr>
          <w:b/>
          <w:color w:val="00000A"/>
        </w:rPr>
        <w:t>«</w:t>
      </w:r>
      <w:r w:rsidR="00BD53B9">
        <w:rPr>
          <w:b/>
          <w:color w:val="00000A"/>
        </w:rPr>
        <w:t>Нагорьевс</w:t>
      </w:r>
      <w:r w:rsidRPr="00A27810">
        <w:rPr>
          <w:b/>
          <w:color w:val="00000A"/>
        </w:rPr>
        <w:t xml:space="preserve">кая средняя общеобразовательная школа </w:t>
      </w:r>
    </w:p>
    <w:p w:rsidR="00225858" w:rsidRPr="00A27810" w:rsidRDefault="00225858" w:rsidP="00225858">
      <w:pPr>
        <w:autoSpaceDE w:val="0"/>
        <w:autoSpaceDN w:val="0"/>
        <w:adjustRightInd w:val="0"/>
        <w:jc w:val="center"/>
        <w:rPr>
          <w:b/>
          <w:color w:val="00000A"/>
        </w:rPr>
      </w:pPr>
      <w:r w:rsidRPr="00A27810">
        <w:rPr>
          <w:b/>
          <w:color w:val="00000A"/>
        </w:rPr>
        <w:t>Ровеньского района Белгородской области»</w:t>
      </w:r>
    </w:p>
    <w:p w:rsidR="00225858" w:rsidRDefault="00225858" w:rsidP="00225858">
      <w:pPr>
        <w:autoSpaceDE w:val="0"/>
        <w:autoSpaceDN w:val="0"/>
        <w:adjustRightInd w:val="0"/>
        <w:rPr>
          <w:b/>
          <w:bCs/>
          <w:color w:val="00000A"/>
        </w:rPr>
        <w:sectPr w:rsidR="00225858" w:rsidSect="00225858">
          <w:footerReference w:type="default" r:id="rId7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225858" w:rsidRDefault="00225858" w:rsidP="00225858">
      <w:pPr>
        <w:autoSpaceDE w:val="0"/>
        <w:autoSpaceDN w:val="0"/>
        <w:adjustRightInd w:val="0"/>
        <w:rPr>
          <w:b/>
          <w:bCs/>
          <w:color w:val="00000A"/>
        </w:rPr>
      </w:pPr>
    </w:p>
    <w:p w:rsidR="00225858" w:rsidRPr="00225858" w:rsidRDefault="00225858" w:rsidP="00225858"/>
    <w:p w:rsidR="00225858" w:rsidRDefault="00225858" w:rsidP="00225858">
      <w:pPr>
        <w:tabs>
          <w:tab w:val="left" w:pos="975"/>
        </w:tabs>
        <w:rPr>
          <w:b/>
          <w:bCs/>
          <w:color w:val="00000A"/>
        </w:rPr>
        <w:sectPr w:rsidR="00225858" w:rsidSect="00225858">
          <w:type w:val="continuous"/>
          <w:pgSz w:w="11906" w:h="16838"/>
          <w:pgMar w:top="899" w:right="850" w:bottom="1134" w:left="1701" w:header="708" w:footer="708" w:gutter="0"/>
          <w:cols w:space="708"/>
          <w:docGrid w:linePitch="360"/>
        </w:sectPr>
      </w:pPr>
    </w:p>
    <w:p w:rsidR="00225858" w:rsidRPr="00A27810" w:rsidRDefault="00225858" w:rsidP="00225858">
      <w:pPr>
        <w:tabs>
          <w:tab w:val="left" w:pos="975"/>
        </w:tabs>
        <w:rPr>
          <w:b/>
          <w:bCs/>
          <w:color w:val="00000A"/>
        </w:rPr>
      </w:pPr>
      <w:r w:rsidRPr="00A27810">
        <w:rPr>
          <w:b/>
          <w:bCs/>
          <w:color w:val="00000A"/>
        </w:rPr>
        <w:lastRenderedPageBreak/>
        <w:t>Приняты</w:t>
      </w:r>
    </w:p>
    <w:p w:rsidR="00225858" w:rsidRPr="00A27810" w:rsidRDefault="00225858" w:rsidP="00225858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на заседании Управляющего совета МБОУ «</w:t>
      </w:r>
      <w:r w:rsidR="00BD53B9">
        <w:rPr>
          <w:color w:val="000000"/>
        </w:rPr>
        <w:t>Нагорьев</w:t>
      </w:r>
      <w:r w:rsidRPr="00A27810">
        <w:rPr>
          <w:color w:val="000000"/>
        </w:rPr>
        <w:t>ская средняя общеобразовательная школа»</w:t>
      </w:r>
    </w:p>
    <w:p w:rsidR="00225858" w:rsidRPr="00A27810" w:rsidRDefault="00225858" w:rsidP="00225858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Протокол №1 от 29.08.2014 г.</w:t>
      </w:r>
    </w:p>
    <w:p w:rsidR="00225858" w:rsidRPr="00A27810" w:rsidRDefault="00225858" w:rsidP="00225858">
      <w:pPr>
        <w:autoSpaceDE w:val="0"/>
        <w:autoSpaceDN w:val="0"/>
        <w:adjustRightInd w:val="0"/>
        <w:rPr>
          <w:b/>
          <w:bCs/>
          <w:color w:val="000000"/>
        </w:rPr>
      </w:pPr>
      <w:r w:rsidRPr="00A27810">
        <w:rPr>
          <w:b/>
          <w:bCs/>
          <w:color w:val="000000"/>
        </w:rPr>
        <w:lastRenderedPageBreak/>
        <w:t>Утверждены</w:t>
      </w:r>
    </w:p>
    <w:p w:rsidR="00225858" w:rsidRPr="00A27810" w:rsidRDefault="00225858" w:rsidP="00225858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приказом по МБОУ «</w:t>
      </w:r>
      <w:r w:rsidR="00BD53B9">
        <w:rPr>
          <w:color w:val="000000"/>
        </w:rPr>
        <w:t>Нагорьев</w:t>
      </w:r>
      <w:r w:rsidRPr="00A27810">
        <w:rPr>
          <w:color w:val="000000"/>
        </w:rPr>
        <w:t>ская</w:t>
      </w:r>
    </w:p>
    <w:p w:rsidR="00225858" w:rsidRPr="00A27810" w:rsidRDefault="00225858" w:rsidP="00225858">
      <w:pPr>
        <w:autoSpaceDE w:val="0"/>
        <w:autoSpaceDN w:val="0"/>
        <w:adjustRightInd w:val="0"/>
        <w:rPr>
          <w:color w:val="000000"/>
        </w:rPr>
      </w:pPr>
      <w:r w:rsidRPr="00A27810">
        <w:rPr>
          <w:color w:val="000000"/>
        </w:rPr>
        <w:t>средняя общеобразовательная школа»</w:t>
      </w:r>
    </w:p>
    <w:p w:rsidR="00225858" w:rsidRPr="00A27810" w:rsidRDefault="00BD53B9" w:rsidP="00225858">
      <w:pPr>
        <w:autoSpaceDE w:val="0"/>
        <w:autoSpaceDN w:val="0"/>
        <w:adjustRightInd w:val="0"/>
        <w:rPr>
          <w:color w:val="00000A"/>
        </w:rPr>
      </w:pPr>
      <w:r>
        <w:rPr>
          <w:color w:val="00000A"/>
        </w:rPr>
        <w:t>№277</w:t>
      </w:r>
      <w:r w:rsidR="00225858" w:rsidRPr="00A27810">
        <w:rPr>
          <w:color w:val="00000A"/>
        </w:rPr>
        <w:t xml:space="preserve"> от 30.08.2014 г.</w:t>
      </w:r>
    </w:p>
    <w:p w:rsidR="00225858" w:rsidRDefault="00225858" w:rsidP="00225858">
      <w:pPr>
        <w:tabs>
          <w:tab w:val="left" w:pos="975"/>
        </w:tabs>
        <w:sectPr w:rsidR="00225858" w:rsidSect="00225858">
          <w:type w:val="continuous"/>
          <w:pgSz w:w="11906" w:h="16838"/>
          <w:pgMar w:top="899" w:right="850" w:bottom="1134" w:left="1701" w:header="708" w:footer="708" w:gutter="0"/>
          <w:cols w:num="2" w:space="708"/>
          <w:docGrid w:linePitch="360"/>
        </w:sectPr>
      </w:pPr>
    </w:p>
    <w:p w:rsidR="00225858" w:rsidRDefault="00225858" w:rsidP="00225858">
      <w:pPr>
        <w:tabs>
          <w:tab w:val="left" w:pos="975"/>
        </w:tabs>
      </w:pPr>
    </w:p>
    <w:p w:rsidR="00225858" w:rsidRDefault="002164A4" w:rsidP="002164A4">
      <w:pPr>
        <w:ind w:firstLine="540"/>
        <w:jc w:val="center"/>
        <w:rPr>
          <w:b/>
          <w:sz w:val="28"/>
          <w:szCs w:val="28"/>
        </w:rPr>
      </w:pPr>
      <w:r w:rsidRPr="00225858">
        <w:rPr>
          <w:b/>
          <w:sz w:val="28"/>
          <w:szCs w:val="28"/>
        </w:rPr>
        <w:t>П</w:t>
      </w:r>
      <w:r w:rsidR="00225858">
        <w:rPr>
          <w:b/>
          <w:sz w:val="28"/>
          <w:szCs w:val="28"/>
        </w:rPr>
        <w:t xml:space="preserve">орядок </w:t>
      </w:r>
      <w:r w:rsidR="004C15D7" w:rsidRPr="00225858">
        <w:rPr>
          <w:b/>
          <w:sz w:val="28"/>
          <w:szCs w:val="28"/>
        </w:rPr>
        <w:t xml:space="preserve"> посещения мероприятий,</w:t>
      </w:r>
    </w:p>
    <w:p w:rsidR="004C15D7" w:rsidRPr="00225858" w:rsidRDefault="004C15D7" w:rsidP="002164A4">
      <w:pPr>
        <w:ind w:firstLine="540"/>
        <w:jc w:val="center"/>
        <w:rPr>
          <w:b/>
          <w:sz w:val="28"/>
          <w:szCs w:val="28"/>
        </w:rPr>
      </w:pPr>
      <w:r w:rsidRPr="00225858">
        <w:rPr>
          <w:b/>
          <w:sz w:val="28"/>
          <w:szCs w:val="28"/>
        </w:rPr>
        <w:t xml:space="preserve"> не предусмотренных учебным планом</w:t>
      </w:r>
    </w:p>
    <w:p w:rsidR="004C15D7" w:rsidRPr="00AA532A" w:rsidRDefault="004C15D7" w:rsidP="002164A4">
      <w:pPr>
        <w:ind w:firstLine="540"/>
        <w:jc w:val="center"/>
        <w:rPr>
          <w:b/>
        </w:rPr>
      </w:pPr>
    </w:p>
    <w:p w:rsidR="004C15D7" w:rsidRPr="00AA532A" w:rsidRDefault="004C15D7" w:rsidP="00AD723B">
      <w:pPr>
        <w:rPr>
          <w:b/>
        </w:rPr>
      </w:pPr>
      <w:r w:rsidRPr="00AA532A">
        <w:rPr>
          <w:b/>
        </w:rPr>
        <w:t>1.Общие положения</w:t>
      </w:r>
    </w:p>
    <w:p w:rsidR="00D448C2" w:rsidRPr="00AA532A" w:rsidRDefault="00D448C2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>1.1. Настоящее Положение о</w:t>
      </w:r>
      <w:r w:rsidR="00F806EB" w:rsidRPr="00AA532A">
        <w:rPr>
          <w:color w:val="000000"/>
        </w:rPr>
        <w:t xml:space="preserve"> порядке посещения мероприятий, </w:t>
      </w:r>
      <w:r w:rsidRPr="00AA532A">
        <w:rPr>
          <w:color w:val="000000"/>
        </w:rPr>
        <w:t>непредусмотренных учебным планом (далее – Положение), разработано в соответствии с пунктом 4 статьи 34 Федерального закона от 29.12.2012 № 273-ФЗ «Об образовании в Российской Федерации».</w:t>
      </w:r>
    </w:p>
    <w:p w:rsidR="00D448C2" w:rsidRPr="00AA532A" w:rsidRDefault="00D448C2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>1.2. Настоящее Положение определяет общий порядок посещения учащимися по своему выбору мероприятий, проводимых в школе и не предусмотренных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учебным планом, а также права, обязанности и ответственность посетителей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данных мероприятий.</w:t>
      </w:r>
    </w:p>
    <w:p w:rsidR="00D448C2" w:rsidRPr="00AA532A" w:rsidRDefault="00D448C2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>1.3. К числу мероприятий, не предусмотренных учебным планом (далее –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 xml:space="preserve">мероприятия), относятся школьные праздники, тематические вечера, конкурсы, </w:t>
      </w:r>
      <w:r w:rsidR="00F806EB" w:rsidRPr="00AA532A">
        <w:rPr>
          <w:color w:val="000000"/>
        </w:rPr>
        <w:t xml:space="preserve">спортивные соревнования и др. </w:t>
      </w:r>
      <w:r w:rsidRPr="00AA532A">
        <w:rPr>
          <w:color w:val="000000"/>
        </w:rPr>
        <w:t>(</w:t>
      </w:r>
      <w:r w:rsidRPr="00AA532A">
        <w:t xml:space="preserve">Формы проведения мероприятий определяют ответственные за их проведение) </w:t>
      </w:r>
    </w:p>
    <w:p w:rsidR="00D448C2" w:rsidRPr="00AA532A" w:rsidRDefault="00F806EB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 xml:space="preserve">1.4. </w:t>
      </w:r>
      <w:r w:rsidR="00D448C2" w:rsidRPr="00AA532A">
        <w:rPr>
          <w:color w:val="000000"/>
        </w:rPr>
        <w:t>На мероприятии обязательно присутствие классных руководителей, чьи</w:t>
      </w:r>
      <w:r w:rsidRPr="00AA532A">
        <w:rPr>
          <w:color w:val="000000"/>
        </w:rPr>
        <w:t xml:space="preserve"> </w:t>
      </w:r>
      <w:r w:rsidR="00D448C2" w:rsidRPr="00AA532A">
        <w:rPr>
          <w:color w:val="000000"/>
        </w:rPr>
        <w:t>классы принимают в нем участие, и педагогических работников,</w:t>
      </w:r>
      <w:r w:rsidRPr="00AA532A">
        <w:rPr>
          <w:color w:val="000000"/>
        </w:rPr>
        <w:t xml:space="preserve"> </w:t>
      </w:r>
      <w:r w:rsidR="00D448C2" w:rsidRPr="00AA532A">
        <w:rPr>
          <w:color w:val="000000"/>
        </w:rPr>
        <w:t>назначенных на основании соответствующего приказа директора.</w:t>
      </w:r>
    </w:p>
    <w:p w:rsidR="00D448C2" w:rsidRPr="00AA532A" w:rsidRDefault="00D448C2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>1.</w:t>
      </w:r>
      <w:r w:rsidR="00F806EB" w:rsidRPr="00AA532A">
        <w:rPr>
          <w:color w:val="000000"/>
        </w:rPr>
        <w:t>5</w:t>
      </w:r>
      <w:r w:rsidRPr="00AA532A">
        <w:rPr>
          <w:color w:val="000000"/>
        </w:rPr>
        <w:t>. Правила являются обязательными для всех посетителей мероприятий.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Принимая решение о посещении мероприятия, посетитель подтверждает свое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согласие с настоящими правилами.</w:t>
      </w:r>
    </w:p>
    <w:p w:rsidR="00D448C2" w:rsidRPr="00AA532A" w:rsidRDefault="00D448C2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>1.</w:t>
      </w:r>
      <w:r w:rsidR="00F806EB" w:rsidRPr="00AA532A">
        <w:rPr>
          <w:color w:val="000000"/>
        </w:rPr>
        <w:t>6</w:t>
      </w:r>
      <w:r w:rsidRPr="00AA532A">
        <w:rPr>
          <w:color w:val="000000"/>
        </w:rPr>
        <w:t>. Посещая мероприятие, посетитель тем самым выражает свое согласие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принимать участие в возможной фото- и видеосъемке.</w:t>
      </w:r>
    </w:p>
    <w:p w:rsidR="00D448C2" w:rsidRPr="00AA532A" w:rsidRDefault="00D448C2" w:rsidP="002164A4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AA532A">
        <w:rPr>
          <w:color w:val="000000"/>
        </w:rPr>
        <w:t>1.</w:t>
      </w:r>
      <w:r w:rsidR="00F806EB" w:rsidRPr="00AA532A">
        <w:rPr>
          <w:color w:val="000000"/>
        </w:rPr>
        <w:t>7</w:t>
      </w:r>
      <w:r w:rsidRPr="00AA532A">
        <w:rPr>
          <w:color w:val="000000"/>
        </w:rPr>
        <w:t>. Регламент проведения конкретного мероприятия при необходимости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утверждается соответствующ</w:t>
      </w:r>
      <w:r w:rsidR="00F806EB" w:rsidRPr="00AA532A">
        <w:rPr>
          <w:color w:val="000000"/>
        </w:rPr>
        <w:t xml:space="preserve">им приказом директора школы или </w:t>
      </w:r>
      <w:r w:rsidRPr="00AA532A">
        <w:rPr>
          <w:color w:val="000000"/>
        </w:rPr>
        <w:t>распоряжением</w:t>
      </w:r>
      <w:r w:rsidR="00F806EB" w:rsidRPr="00AA532A">
        <w:rPr>
          <w:color w:val="000000"/>
        </w:rPr>
        <w:t xml:space="preserve"> </w:t>
      </w:r>
      <w:r w:rsidRPr="00AA532A">
        <w:rPr>
          <w:color w:val="000000"/>
        </w:rPr>
        <w:t>заместителя директора.</w:t>
      </w:r>
    </w:p>
    <w:p w:rsidR="00225858" w:rsidRDefault="00225858" w:rsidP="00AD723B">
      <w:pPr>
        <w:pStyle w:val="a3"/>
        <w:spacing w:before="0" w:beforeAutospacing="0" w:after="0" w:afterAutospacing="0"/>
        <w:rPr>
          <w:rStyle w:val="a9"/>
        </w:rPr>
      </w:pPr>
    </w:p>
    <w:p w:rsidR="00AF1DCD" w:rsidRPr="00AA532A" w:rsidRDefault="00AF1DCD" w:rsidP="00AD723B">
      <w:pPr>
        <w:pStyle w:val="a3"/>
        <w:spacing w:before="0" w:beforeAutospacing="0" w:after="0" w:afterAutospacing="0"/>
      </w:pPr>
      <w:r w:rsidRPr="00AA532A">
        <w:rPr>
          <w:rStyle w:val="a9"/>
        </w:rPr>
        <w:t>2. Правила проведения мероприятий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2.1.Состав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2.2.Начало мероприятия допускается не ранее чем через 45 минут после окончания учебных занятий. Мероприятие должно оканчиваться не позднее 20:00.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2.3.Приход и уход с мероприятия осуществляется организованно, в порядке, установленном положением о проведении мероприятия.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2.4.Бесконтрольное хождение по территории МБОУ «</w:t>
      </w:r>
      <w:r w:rsidR="00BD53B9">
        <w:t>Нагорьев</w:t>
      </w:r>
      <w:r w:rsidR="00225858">
        <w:rPr>
          <w:bCs/>
          <w:color w:val="000000"/>
        </w:rPr>
        <w:t>ская</w:t>
      </w:r>
      <w:r w:rsidRPr="00AA532A">
        <w:rPr>
          <w:bCs/>
          <w:color w:val="000000"/>
        </w:rPr>
        <w:t xml:space="preserve"> средняя </w:t>
      </w:r>
      <w:r w:rsidRPr="00AA532A">
        <w:rPr>
          <w:bCs/>
        </w:rPr>
        <w:t>общеобразовательная школа</w:t>
      </w:r>
      <w:r w:rsidRPr="00AA532A">
        <w:t>» во время проведения мероприятия запрещается.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2.5.Присутствие на внеклассных мероприятиях лиц, не обучающихся в школе, допустимо только с разрешения ответственного за проведение мероприятия (заместителя директора, дежурного администратора).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2.6.Запрещается приходить на мероприятие в нетрезвом виде и распивать спиртные напитки на территории МБОУ «</w:t>
      </w:r>
      <w:r w:rsidR="00BD53B9">
        <w:t>Нагорьевс</w:t>
      </w:r>
      <w:r w:rsidR="00225858">
        <w:rPr>
          <w:bCs/>
          <w:color w:val="000000"/>
        </w:rPr>
        <w:t>кая</w:t>
      </w:r>
      <w:r w:rsidRPr="00AA532A">
        <w:rPr>
          <w:bCs/>
          <w:color w:val="000000"/>
        </w:rPr>
        <w:t xml:space="preserve"> средняя </w:t>
      </w:r>
      <w:r w:rsidRPr="00AA532A">
        <w:rPr>
          <w:bCs/>
        </w:rPr>
        <w:t>общеобразовательная школа</w:t>
      </w:r>
      <w:r w:rsidRPr="00AA532A">
        <w:t>».</w:t>
      </w:r>
    </w:p>
    <w:p w:rsidR="00AF1DCD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lastRenderedPageBreak/>
        <w:t>4.7. Во время проведения мероприятия все участники должны соблюдать правила техники безопасности,</w:t>
      </w:r>
      <w:r w:rsidRPr="00AA532A">
        <w:rPr>
          <w:rStyle w:val="apple-converted-space"/>
        </w:rPr>
        <w:t> </w:t>
      </w:r>
      <w:r w:rsidRPr="00AA532A">
        <w:t>правила внутреннего распорядка обучающихся</w:t>
      </w:r>
      <w:r w:rsidRPr="00AA532A">
        <w:rPr>
          <w:color w:val="FF0000"/>
        </w:rPr>
        <w:t xml:space="preserve"> </w:t>
      </w:r>
      <w:r w:rsidRPr="00AA532A">
        <w:t>МБОУ «</w:t>
      </w:r>
      <w:r w:rsidR="00BD53B9">
        <w:t>Нагорьевс</w:t>
      </w:r>
      <w:r w:rsidR="00BD53B9">
        <w:rPr>
          <w:bCs/>
          <w:color w:val="000000"/>
        </w:rPr>
        <w:t>кая</w:t>
      </w:r>
      <w:r w:rsidRPr="00AA532A">
        <w:rPr>
          <w:bCs/>
          <w:color w:val="000000"/>
        </w:rPr>
        <w:t xml:space="preserve">  средняя </w:t>
      </w:r>
      <w:r w:rsidRPr="00AA532A">
        <w:rPr>
          <w:bCs/>
        </w:rPr>
        <w:t>общеобразовательная школа</w:t>
      </w:r>
      <w:r w:rsidRPr="00AA532A">
        <w:t>» и настоящие правила</w:t>
      </w:r>
      <w:r w:rsidRPr="00AA532A">
        <w:rPr>
          <w:rStyle w:val="apple-converted-space"/>
        </w:rPr>
        <w:t> </w:t>
      </w:r>
      <w:r w:rsidRPr="00AA532A">
        <w:t xml:space="preserve">о порядке посещения </w:t>
      </w:r>
      <w:proofErr w:type="gramStart"/>
      <w:r w:rsidRPr="00AA532A">
        <w:t>обучающимися</w:t>
      </w:r>
      <w:proofErr w:type="gramEnd"/>
      <w:r w:rsidRPr="00AA532A">
        <w:t xml:space="preserve"> по своему выбору мероприятий, не предусмотренных учебным планом, которые проводятся в МБОУ «</w:t>
      </w:r>
      <w:r w:rsidR="00BD53B9">
        <w:t>Нагорьевс</w:t>
      </w:r>
      <w:r w:rsidR="00BD53B9">
        <w:rPr>
          <w:bCs/>
          <w:color w:val="000000"/>
        </w:rPr>
        <w:t>кая</w:t>
      </w:r>
      <w:r w:rsidRPr="00AA532A">
        <w:rPr>
          <w:bCs/>
          <w:color w:val="000000"/>
        </w:rPr>
        <w:t xml:space="preserve"> средняя </w:t>
      </w:r>
      <w:r w:rsidRPr="00AA532A">
        <w:rPr>
          <w:bCs/>
        </w:rPr>
        <w:t>общеобразовательная школа</w:t>
      </w:r>
      <w:r w:rsidRPr="00AA532A">
        <w:t xml:space="preserve">». </w:t>
      </w:r>
    </w:p>
    <w:p w:rsidR="00AF1DCD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4.8. Запрещается своими действиями нарушать порядок проведения мероприятия или способствовать его срыву.</w:t>
      </w:r>
    </w:p>
    <w:p w:rsidR="00225858" w:rsidRPr="00AA532A" w:rsidRDefault="00225858" w:rsidP="002164A4">
      <w:pPr>
        <w:pStyle w:val="a3"/>
        <w:spacing w:before="0" w:beforeAutospacing="0" w:after="0" w:afterAutospacing="0"/>
        <w:ind w:firstLine="540"/>
        <w:jc w:val="both"/>
      </w:pPr>
    </w:p>
    <w:p w:rsidR="00FD1BC6" w:rsidRPr="00AA532A" w:rsidRDefault="00FD1BC6" w:rsidP="00AD723B">
      <w:pPr>
        <w:pStyle w:val="aa"/>
        <w:numPr>
          <w:ilvl w:val="0"/>
          <w:numId w:val="16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b/>
        </w:rPr>
      </w:pPr>
      <w:r w:rsidRPr="00AA532A">
        <w:rPr>
          <w:rFonts w:ascii="Times New Roman" w:hAnsi="Times New Roman" w:cs="Times New Roman"/>
          <w:b/>
        </w:rPr>
        <w:t>Посетители мероприятий</w:t>
      </w:r>
    </w:p>
    <w:p w:rsidR="00FD1BC6" w:rsidRPr="00AA532A" w:rsidRDefault="00AF1DCD" w:rsidP="002164A4">
      <w:pPr>
        <w:ind w:firstLine="540"/>
        <w:jc w:val="both"/>
      </w:pPr>
      <w:r w:rsidRPr="00AA532A">
        <w:t>3</w:t>
      </w:r>
      <w:r w:rsidR="00FD1BC6" w:rsidRPr="00AA532A">
        <w:t>.1. Посетителями мероприятий являются:</w:t>
      </w:r>
    </w:p>
    <w:p w:rsidR="00FD1BC6" w:rsidRPr="00AA532A" w:rsidRDefault="00FD1BC6" w:rsidP="002164A4">
      <w:pPr>
        <w:pStyle w:val="aa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учащиеся образовательного учреждения, являющиеся непосредственными участниками мероприятия;</w:t>
      </w:r>
    </w:p>
    <w:p w:rsidR="00FD1BC6" w:rsidRPr="00AA532A" w:rsidRDefault="00FD1BC6" w:rsidP="002164A4">
      <w:pPr>
        <w:pStyle w:val="aa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классные руководители и другие педагогические работники, назначенные ответственными за организацию и проведение мероприятия;</w:t>
      </w:r>
    </w:p>
    <w:p w:rsidR="00FD1BC6" w:rsidRPr="00AA532A" w:rsidRDefault="00FD1BC6" w:rsidP="002164A4">
      <w:pPr>
        <w:pStyle w:val="aa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иные физические лица, являющиеся непосредственными участниками мероприятия;</w:t>
      </w:r>
    </w:p>
    <w:p w:rsidR="00FD1BC6" w:rsidRPr="00AA532A" w:rsidRDefault="00FD1BC6" w:rsidP="002164A4">
      <w:pPr>
        <w:pStyle w:val="aa"/>
        <w:numPr>
          <w:ilvl w:val="0"/>
          <w:numId w:val="2"/>
        </w:numPr>
        <w:ind w:left="539" w:hanging="539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 xml:space="preserve">учащиеся </w:t>
      </w:r>
      <w:r w:rsidR="00AF1DCD" w:rsidRPr="00AA532A">
        <w:rPr>
          <w:rFonts w:ascii="Times New Roman" w:hAnsi="Times New Roman" w:cs="Times New Roman"/>
        </w:rPr>
        <w:t>МБОУ «</w:t>
      </w:r>
      <w:r w:rsidR="00BD53B9" w:rsidRPr="00BD53B9">
        <w:rPr>
          <w:rFonts w:ascii="Times New Roman" w:hAnsi="Times New Roman" w:cs="Times New Roman"/>
        </w:rPr>
        <w:t>Нагорьевс</w:t>
      </w:r>
      <w:r w:rsidR="00BD53B9" w:rsidRPr="00BD53B9">
        <w:rPr>
          <w:rFonts w:ascii="Times New Roman" w:hAnsi="Times New Roman" w:cs="Times New Roman"/>
          <w:bCs/>
        </w:rPr>
        <w:t>кая</w:t>
      </w:r>
      <w:r w:rsidR="00AF1DCD" w:rsidRPr="00AA532A">
        <w:rPr>
          <w:rFonts w:ascii="Times New Roman" w:hAnsi="Times New Roman" w:cs="Times New Roman"/>
          <w:bCs/>
        </w:rPr>
        <w:t xml:space="preserve"> средняя общеобразовательная школа</w:t>
      </w:r>
      <w:r w:rsidR="00AF1DCD" w:rsidRPr="00AA532A">
        <w:rPr>
          <w:rFonts w:ascii="Times New Roman" w:hAnsi="Times New Roman" w:cs="Times New Roman"/>
        </w:rPr>
        <w:t>»</w:t>
      </w:r>
      <w:r w:rsidRPr="00AA532A">
        <w:rPr>
          <w:rFonts w:ascii="Times New Roman" w:hAnsi="Times New Roman" w:cs="Times New Roman"/>
        </w:rPr>
        <w:t>, являющиеся зрителями на данном мероприятии;</w:t>
      </w:r>
    </w:p>
    <w:p w:rsidR="00FD1BC6" w:rsidRPr="00AA532A" w:rsidRDefault="00FD1BC6" w:rsidP="002164A4">
      <w:pPr>
        <w:pStyle w:val="aa"/>
        <w:numPr>
          <w:ilvl w:val="0"/>
          <w:numId w:val="2"/>
        </w:numPr>
        <w:ind w:left="540" w:hanging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родители (законные представители) учащихся;</w:t>
      </w:r>
    </w:p>
    <w:p w:rsidR="00FD1BC6" w:rsidRDefault="00AF1DCD" w:rsidP="002164A4">
      <w:pPr>
        <w:pStyle w:val="aa"/>
        <w:ind w:left="0" w:firstLine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3</w:t>
      </w:r>
      <w:r w:rsidR="00FD1BC6" w:rsidRPr="00AA532A">
        <w:rPr>
          <w:rFonts w:ascii="Times New Roman" w:hAnsi="Times New Roman" w:cs="Times New Roman"/>
        </w:rPr>
        <w:t xml:space="preserve">.2. Классные руководители и другие педагогические работники назначаются </w:t>
      </w:r>
      <w:proofErr w:type="gramStart"/>
      <w:r w:rsidR="00FD1BC6" w:rsidRPr="00AA532A">
        <w:rPr>
          <w:rFonts w:ascii="Times New Roman" w:hAnsi="Times New Roman" w:cs="Times New Roman"/>
        </w:rPr>
        <w:t>ответственными</w:t>
      </w:r>
      <w:proofErr w:type="gramEnd"/>
      <w:r w:rsidR="00FD1BC6" w:rsidRPr="00AA532A">
        <w:rPr>
          <w:rFonts w:ascii="Times New Roman" w:hAnsi="Times New Roman" w:cs="Times New Roman"/>
        </w:rPr>
        <w:t xml:space="preserve"> за организацию и проведение мероприятия на основании соответствующего приказа директора </w:t>
      </w:r>
      <w:r w:rsidRPr="00AA532A">
        <w:rPr>
          <w:rFonts w:ascii="Times New Roman" w:hAnsi="Times New Roman" w:cs="Times New Roman"/>
        </w:rPr>
        <w:t>МБОУ «</w:t>
      </w:r>
      <w:r w:rsidR="00BD53B9" w:rsidRPr="00BD53B9">
        <w:rPr>
          <w:rFonts w:ascii="Times New Roman" w:hAnsi="Times New Roman" w:cs="Times New Roman"/>
        </w:rPr>
        <w:t>Нагорьевс</w:t>
      </w:r>
      <w:r w:rsidR="00BD53B9" w:rsidRPr="00BD53B9">
        <w:rPr>
          <w:rFonts w:ascii="Times New Roman" w:hAnsi="Times New Roman" w:cs="Times New Roman"/>
          <w:bCs/>
        </w:rPr>
        <w:t>кая</w:t>
      </w:r>
      <w:r w:rsidRPr="00AA532A">
        <w:rPr>
          <w:rFonts w:ascii="Times New Roman" w:hAnsi="Times New Roman" w:cs="Times New Roman"/>
          <w:bCs/>
        </w:rPr>
        <w:t xml:space="preserve"> средняя общеобразовательная школа</w:t>
      </w:r>
      <w:r w:rsidRPr="00AA532A">
        <w:rPr>
          <w:rFonts w:ascii="Times New Roman" w:hAnsi="Times New Roman" w:cs="Times New Roman"/>
        </w:rPr>
        <w:t>»</w:t>
      </w:r>
      <w:r w:rsidR="00FD1BC6" w:rsidRPr="00AA532A">
        <w:rPr>
          <w:rFonts w:ascii="Times New Roman" w:hAnsi="Times New Roman" w:cs="Times New Roman"/>
        </w:rPr>
        <w:t>.</w:t>
      </w:r>
    </w:p>
    <w:p w:rsidR="00225858" w:rsidRPr="00AA532A" w:rsidRDefault="00225858" w:rsidP="002164A4">
      <w:pPr>
        <w:pStyle w:val="aa"/>
        <w:ind w:left="0" w:firstLine="540"/>
        <w:jc w:val="both"/>
        <w:rPr>
          <w:rFonts w:ascii="Times New Roman" w:hAnsi="Times New Roman" w:cs="Times New Roman"/>
        </w:rPr>
      </w:pPr>
    </w:p>
    <w:p w:rsidR="00E3358E" w:rsidRPr="00AA532A" w:rsidRDefault="00E3358E" w:rsidP="00AD723B">
      <w:pPr>
        <w:pStyle w:val="aa"/>
        <w:numPr>
          <w:ilvl w:val="0"/>
          <w:numId w:val="16"/>
        </w:numPr>
        <w:tabs>
          <w:tab w:val="left" w:pos="284"/>
        </w:tabs>
        <w:ind w:hanging="720"/>
        <w:rPr>
          <w:rFonts w:ascii="Times New Roman" w:hAnsi="Times New Roman" w:cs="Times New Roman"/>
          <w:b/>
        </w:rPr>
      </w:pPr>
      <w:r w:rsidRPr="00AA532A">
        <w:rPr>
          <w:rFonts w:ascii="Times New Roman" w:hAnsi="Times New Roman" w:cs="Times New Roman"/>
          <w:b/>
        </w:rPr>
        <w:t>Права, обязанности и ответственность посетителей мероприятий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>.1. Все посетители мероприятия имеют право:</w:t>
      </w:r>
    </w:p>
    <w:p w:rsidR="00E3358E" w:rsidRPr="00AA532A" w:rsidRDefault="00E3358E" w:rsidP="002164A4">
      <w:pPr>
        <w:pStyle w:val="aa"/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на уважение своей чести и достоинства;</w:t>
      </w:r>
    </w:p>
    <w:p w:rsidR="00E3358E" w:rsidRPr="00AA532A" w:rsidRDefault="00E3358E" w:rsidP="002164A4">
      <w:pPr>
        <w:pStyle w:val="aa"/>
        <w:numPr>
          <w:ilvl w:val="0"/>
          <w:numId w:val="17"/>
        </w:numPr>
        <w:tabs>
          <w:tab w:val="clear" w:pos="720"/>
          <w:tab w:val="num" w:pos="540"/>
        </w:tabs>
        <w:ind w:left="540" w:hanging="540"/>
        <w:jc w:val="both"/>
        <w:rPr>
          <w:rFonts w:ascii="Times New Roman" w:hAnsi="Times New Roman" w:cs="Times New Roman"/>
        </w:rPr>
      </w:pPr>
      <w:r w:rsidRPr="00AA532A">
        <w:rPr>
          <w:rFonts w:ascii="Times New Roman" w:hAnsi="Times New Roman" w:cs="Times New Roman"/>
        </w:rPr>
        <w:t>проведение ф</w:t>
      </w:r>
      <w:r w:rsidR="006E7C3F" w:rsidRPr="00AA532A">
        <w:rPr>
          <w:rFonts w:ascii="Times New Roman" w:hAnsi="Times New Roman" w:cs="Times New Roman"/>
        </w:rPr>
        <w:t>ото- и видеосъемки, аудиозаписи.</w:t>
      </w:r>
    </w:p>
    <w:p w:rsidR="006E7C3F" w:rsidRPr="00AA532A" w:rsidRDefault="00AF1DCD" w:rsidP="002164A4">
      <w:pPr>
        <w:pStyle w:val="a3"/>
        <w:spacing w:before="0" w:beforeAutospacing="0" w:after="0" w:afterAutospacing="0"/>
        <w:ind w:firstLine="540"/>
        <w:jc w:val="both"/>
      </w:pPr>
      <w:r w:rsidRPr="00AA532A">
        <w:t>4</w:t>
      </w:r>
      <w:r w:rsidR="00E3358E" w:rsidRPr="00AA532A">
        <w:t xml:space="preserve">.2. </w:t>
      </w:r>
      <w:r w:rsidR="006E7C3F" w:rsidRPr="00AA532A">
        <w:t xml:space="preserve">Обучающиеся имеют право использовать плакаты, лозунги, </w:t>
      </w:r>
      <w:proofErr w:type="spellStart"/>
      <w:r w:rsidR="006E7C3F" w:rsidRPr="00AA532A">
        <w:t>речёвки</w:t>
      </w:r>
      <w:proofErr w:type="spellEnd"/>
      <w:r w:rsidR="006E7C3F" w:rsidRPr="00AA532A">
        <w:t xml:space="preserve">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E3358E" w:rsidRPr="00AA532A" w:rsidRDefault="00AF1DCD" w:rsidP="002164A4">
      <w:pPr>
        <w:tabs>
          <w:tab w:val="left" w:pos="567"/>
        </w:tabs>
        <w:ind w:firstLine="540"/>
        <w:jc w:val="both"/>
      </w:pPr>
      <w:r w:rsidRPr="00AA532A">
        <w:t>4</w:t>
      </w:r>
      <w:r w:rsidR="00E3358E" w:rsidRPr="00AA532A">
        <w:t xml:space="preserve">.3. Ответственные лица имеют право удалять с мероприятия гостей и зрителей, нарушающих настоящее Положение. 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 xml:space="preserve">.4. Все посетители обязаны: </w:t>
      </w:r>
    </w:p>
    <w:p w:rsidR="00E3358E" w:rsidRPr="00AA532A" w:rsidRDefault="00E3358E" w:rsidP="002164A4">
      <w:pPr>
        <w:numPr>
          <w:ilvl w:val="0"/>
          <w:numId w:val="12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соблюдать настоящее Положение и регламент проведения мероприятия;</w:t>
      </w:r>
    </w:p>
    <w:p w:rsidR="00E3358E" w:rsidRPr="00AA532A" w:rsidRDefault="00E3358E" w:rsidP="002164A4">
      <w:pPr>
        <w:numPr>
          <w:ilvl w:val="0"/>
          <w:numId w:val="12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бережно относиться к помещениям, имуществу и оборудованию </w:t>
      </w:r>
      <w:r w:rsidR="006E7C3F" w:rsidRPr="00AA532A">
        <w:t>образовательного учреждения</w:t>
      </w:r>
      <w:r w:rsidRPr="00AA532A">
        <w:t>;</w:t>
      </w:r>
    </w:p>
    <w:p w:rsidR="00E3358E" w:rsidRPr="00AA532A" w:rsidRDefault="00E3358E" w:rsidP="002164A4">
      <w:pPr>
        <w:numPr>
          <w:ilvl w:val="0"/>
          <w:numId w:val="12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уважать честь и достоинство</w:t>
      </w:r>
      <w:r w:rsidR="006E7C3F" w:rsidRPr="00AA532A">
        <w:t xml:space="preserve"> других посетителей мероприятия.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>.5. Участники обязаны присутствовать на мероприятии в одежде, соответствующей его регламенту, и сменной обуви.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>.6. Участники, зрители и гости обязаны:</w:t>
      </w:r>
    </w:p>
    <w:p w:rsidR="00E3358E" w:rsidRPr="00AA532A" w:rsidRDefault="00E3358E" w:rsidP="002164A4">
      <w:pPr>
        <w:numPr>
          <w:ilvl w:val="0"/>
          <w:numId w:val="13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поддерживать чистоту и порядок на мероприятиях;</w:t>
      </w:r>
    </w:p>
    <w:p w:rsidR="00E3358E" w:rsidRPr="00AA532A" w:rsidRDefault="00E3358E" w:rsidP="002164A4">
      <w:pPr>
        <w:numPr>
          <w:ilvl w:val="0"/>
          <w:numId w:val="13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выполнять требования ответственных лиц;</w:t>
      </w:r>
    </w:p>
    <w:p w:rsidR="00E3358E" w:rsidRPr="00AA532A" w:rsidRDefault="00E3358E" w:rsidP="002164A4">
      <w:pPr>
        <w:numPr>
          <w:ilvl w:val="0"/>
          <w:numId w:val="13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E3358E" w:rsidRPr="00AA532A" w:rsidRDefault="00E3358E" w:rsidP="002164A4">
      <w:pPr>
        <w:numPr>
          <w:ilvl w:val="0"/>
          <w:numId w:val="13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при получении информации об эвакуации действовать согласно указаниям ответственных лиц, соблюдая спокойствие </w:t>
      </w:r>
      <w:r w:rsidR="006E7C3F" w:rsidRPr="00AA532A">
        <w:t>и не создавая паники.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>.7. Ответственные лица обязаны:</w:t>
      </w:r>
    </w:p>
    <w:p w:rsidR="00E3358E" w:rsidRPr="00AA532A" w:rsidRDefault="00E3358E" w:rsidP="002164A4">
      <w:pPr>
        <w:numPr>
          <w:ilvl w:val="0"/>
          <w:numId w:val="14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лично присутствовать на мероприятии;</w:t>
      </w:r>
    </w:p>
    <w:p w:rsidR="00E3358E" w:rsidRPr="00AA532A" w:rsidRDefault="00E3358E" w:rsidP="002164A4">
      <w:pPr>
        <w:numPr>
          <w:ilvl w:val="0"/>
          <w:numId w:val="14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обеспечивать доступ посетителей на мероприятие;</w:t>
      </w:r>
    </w:p>
    <w:p w:rsidR="00E3358E" w:rsidRPr="00AA532A" w:rsidRDefault="00E3358E" w:rsidP="002164A4">
      <w:pPr>
        <w:numPr>
          <w:ilvl w:val="0"/>
          <w:numId w:val="14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lastRenderedPageBreak/>
        <w:t>осуществлять контроль соблюдения участниками, зрителями и гостями настоящего Положения;</w:t>
      </w:r>
    </w:p>
    <w:p w:rsidR="00E3358E" w:rsidRPr="00AA532A" w:rsidRDefault="00E3358E" w:rsidP="002164A4">
      <w:pPr>
        <w:numPr>
          <w:ilvl w:val="0"/>
          <w:numId w:val="14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обеспечивать эвакуацию посетителей в случае угрозы и возникновения чрезвычайных ситуаций;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>.8. Посетителям мероприятий запрещается: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приносить с собой и употреблять алкогольные напитки, наркотические и токсические средства;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находиться в неопрятном виде;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вносить большие портфели и сумки в помещение, в котором проводится мероприятие;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курить в помещениях и на территории </w:t>
      </w:r>
      <w:r w:rsidR="009B3A8C" w:rsidRPr="00AA532A">
        <w:t>образовательного учреждения</w:t>
      </w:r>
      <w:r w:rsidRPr="00AA532A">
        <w:t>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приводить и приносить с собой животных;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проникать в служебные и производственные помещения </w:t>
      </w:r>
      <w:r w:rsidR="009B3A8C" w:rsidRPr="00AA532A">
        <w:t>образовательного учреждения</w:t>
      </w:r>
      <w:r w:rsidRPr="00AA532A">
        <w:t xml:space="preserve">, шахты эвакуационных лестниц, раздевалки (не предоставленные для посетителей) и другие технические помещения; 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совершать поступки, унижающие или оскорбляющие человеческое достоинство других посетителей, работников </w:t>
      </w:r>
      <w:r w:rsidR="009B3A8C" w:rsidRPr="00AA532A">
        <w:t>образовательного учреждения</w:t>
      </w:r>
      <w:r w:rsidRPr="00AA532A">
        <w:t>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наносить любые надписи в здании </w:t>
      </w:r>
      <w:r w:rsidR="009B3A8C" w:rsidRPr="00AA532A">
        <w:t>образовательного учреждения;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</w:t>
      </w:r>
      <w:r w:rsidR="009B3A8C" w:rsidRPr="00AA532A">
        <w:t>образовательного учреждения</w:t>
      </w:r>
      <w:r w:rsidRPr="00AA532A">
        <w:t>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 xml:space="preserve">проявлять неуважение к посетителям, работникам </w:t>
      </w:r>
      <w:r w:rsidR="009B3A8C" w:rsidRPr="00AA532A">
        <w:t>образовательного учреждения</w:t>
      </w:r>
      <w:r w:rsidRPr="00AA532A">
        <w:t>;</w:t>
      </w:r>
    </w:p>
    <w:p w:rsidR="00E3358E" w:rsidRPr="00AA532A" w:rsidRDefault="00E3358E" w:rsidP="002164A4">
      <w:pPr>
        <w:numPr>
          <w:ilvl w:val="0"/>
          <w:numId w:val="15"/>
        </w:numPr>
        <w:tabs>
          <w:tab w:val="clear" w:pos="1620"/>
          <w:tab w:val="num" w:pos="540"/>
        </w:tabs>
        <w:ind w:left="540" w:hanging="540"/>
        <w:jc w:val="both"/>
      </w:pPr>
      <w:r w:rsidRPr="00AA532A">
        <w:t>приносить с собой напитки и еду (в том числе мороженое);</w:t>
      </w:r>
    </w:p>
    <w:p w:rsidR="00E3358E" w:rsidRPr="00AA532A" w:rsidRDefault="00AF1DCD" w:rsidP="002164A4">
      <w:pPr>
        <w:ind w:firstLine="540"/>
        <w:jc w:val="both"/>
      </w:pPr>
      <w:r w:rsidRPr="00AA532A">
        <w:t>4</w:t>
      </w:r>
      <w:r w:rsidR="00E3358E" w:rsidRPr="00AA532A">
        <w:t xml:space="preserve">.9. Посетители, нарушившие настоящие Правила, могут быть не допущены к другим мероприятиям, проводимым в </w:t>
      </w:r>
      <w:r w:rsidR="009B3A8C" w:rsidRPr="00AA532A">
        <w:t>образовательном учреждении</w:t>
      </w:r>
      <w:r w:rsidR="00E3358E" w:rsidRPr="00AA532A">
        <w:t xml:space="preserve">. </w:t>
      </w:r>
    </w:p>
    <w:p w:rsidR="00E3358E" w:rsidRDefault="00AF1DCD" w:rsidP="002164A4">
      <w:pPr>
        <w:ind w:firstLine="540"/>
        <w:jc w:val="both"/>
      </w:pPr>
      <w:r w:rsidRPr="00AA532A">
        <w:t>4</w:t>
      </w:r>
      <w:r w:rsidR="00E3358E" w:rsidRPr="00AA532A">
        <w:t xml:space="preserve">.10. Посетители, причинившие </w:t>
      </w:r>
      <w:r w:rsidR="009B3A8C" w:rsidRPr="00AA532A">
        <w:t>образовательному учреждению</w:t>
      </w:r>
      <w:r w:rsidR="00E3358E" w:rsidRPr="00AA532A">
        <w:t xml:space="preserve"> ущерб, компенсируют его, а также несут иную ответственность в случаях, предусмотренных действующим законодательством. </w:t>
      </w:r>
    </w:p>
    <w:p w:rsidR="00225858" w:rsidRPr="00AA532A" w:rsidRDefault="00225858" w:rsidP="002164A4">
      <w:pPr>
        <w:ind w:firstLine="540"/>
        <w:jc w:val="both"/>
      </w:pPr>
    </w:p>
    <w:p w:rsidR="00E3358E" w:rsidRPr="00AA532A" w:rsidRDefault="00AF1DCD" w:rsidP="002164A4">
      <w:pPr>
        <w:jc w:val="center"/>
        <w:rPr>
          <w:b/>
        </w:rPr>
      </w:pPr>
      <w:r w:rsidRPr="00AA532A">
        <w:rPr>
          <w:b/>
        </w:rPr>
        <w:t>5</w:t>
      </w:r>
      <w:r w:rsidR="00E3358E" w:rsidRPr="00AA532A">
        <w:rPr>
          <w:b/>
        </w:rPr>
        <w:t>. Порядок посещения мероприятий</w:t>
      </w:r>
    </w:p>
    <w:p w:rsidR="00E3358E" w:rsidRPr="00AA532A" w:rsidRDefault="00AF1DCD" w:rsidP="002164A4">
      <w:pPr>
        <w:ind w:firstLine="540"/>
        <w:jc w:val="both"/>
      </w:pPr>
      <w:r w:rsidRPr="00AA532A">
        <w:t>5</w:t>
      </w:r>
      <w:r w:rsidR="00E3358E" w:rsidRPr="00AA532A">
        <w:t xml:space="preserve">.1. Вход для посетителей в помещение, в котором проводится мероприятие, открывается за </w:t>
      </w:r>
      <w:r w:rsidR="009B3A8C" w:rsidRPr="00AA532A">
        <w:t xml:space="preserve">20 </w:t>
      </w:r>
      <w:r w:rsidR="00E3358E" w:rsidRPr="00AA532A">
        <w:t xml:space="preserve"> минут до его начала.</w:t>
      </w:r>
    </w:p>
    <w:p w:rsidR="00E3358E" w:rsidRPr="00AA532A" w:rsidRDefault="00AF1DCD" w:rsidP="002164A4">
      <w:pPr>
        <w:ind w:firstLine="540"/>
        <w:jc w:val="both"/>
      </w:pPr>
      <w:r w:rsidRPr="00AA532A">
        <w:t>5</w:t>
      </w:r>
      <w:r w:rsidR="00E3358E" w:rsidRPr="00AA532A">
        <w:t>.2. Вход посетителей на мероприятие после его начала разрешается только по согласованию с ответственным лицом.</w:t>
      </w:r>
    </w:p>
    <w:p w:rsidR="00E3358E" w:rsidRPr="00AA532A" w:rsidRDefault="00AF1DCD" w:rsidP="002164A4">
      <w:pPr>
        <w:ind w:firstLine="540"/>
        <w:jc w:val="both"/>
      </w:pPr>
      <w:r w:rsidRPr="00AA532A">
        <w:t>5</w:t>
      </w:r>
      <w:r w:rsidR="00E3358E" w:rsidRPr="00AA532A">
        <w:t>.3. Участники и зрители проходят на мероприятие в соответствии с его регламентом.</w:t>
      </w:r>
    </w:p>
    <w:p w:rsidR="00E3358E" w:rsidRPr="00AA532A" w:rsidRDefault="00AF1DCD" w:rsidP="002164A4">
      <w:pPr>
        <w:ind w:firstLine="540"/>
        <w:jc w:val="both"/>
      </w:pPr>
      <w:r w:rsidRPr="00AA532A">
        <w:t>5</w:t>
      </w:r>
      <w:r w:rsidR="00E3358E" w:rsidRPr="00AA532A">
        <w:t>.</w:t>
      </w:r>
      <w:r w:rsidR="009B3A8C" w:rsidRPr="00AA532A">
        <w:t>4</w:t>
      </w:r>
      <w:r w:rsidR="00E3358E" w:rsidRPr="00AA532A">
        <w:t xml:space="preserve">. Посетители, имеющие неопрятный вид, на мероприятие не допускаются (администрация </w:t>
      </w:r>
      <w:r w:rsidR="009B3A8C" w:rsidRPr="00AA532A">
        <w:t>образовательного учреждения</w:t>
      </w:r>
      <w:r w:rsidR="00E3358E" w:rsidRPr="00AA532A">
        <w:t xml:space="preserve"> оставляет за собой право оценивать соответствие внешнего вида посетителей формату и имиджу мероприятия).</w:t>
      </w:r>
    </w:p>
    <w:p w:rsidR="00E3358E" w:rsidRDefault="00AF1DCD" w:rsidP="002164A4">
      <w:pPr>
        <w:ind w:firstLine="540"/>
        <w:jc w:val="both"/>
      </w:pPr>
      <w:r w:rsidRPr="00AA532A">
        <w:t>5</w:t>
      </w:r>
      <w:r w:rsidR="00E3358E" w:rsidRPr="00AA532A">
        <w:t>.</w:t>
      </w:r>
      <w:r w:rsidR="009B3A8C" w:rsidRPr="00AA532A">
        <w:t>5</w:t>
      </w:r>
      <w:r w:rsidR="00E3358E" w:rsidRPr="00AA532A">
        <w:t xml:space="preserve">. Доступ на мероприятие запрещен агрессивно настроенным лицам, а также лицам в состоянии алкогольного или наркотического опьянения, факт которого определяют ответственные лица. </w:t>
      </w:r>
    </w:p>
    <w:p w:rsidR="00225858" w:rsidRPr="00AA532A" w:rsidRDefault="00225858" w:rsidP="002164A4">
      <w:pPr>
        <w:ind w:firstLine="540"/>
        <w:jc w:val="both"/>
      </w:pPr>
    </w:p>
    <w:p w:rsidR="00E3358E" w:rsidRPr="00AA532A" w:rsidRDefault="00AF1DCD" w:rsidP="00AD723B">
      <w:pPr>
        <w:pStyle w:val="a3"/>
        <w:shd w:val="clear" w:color="auto" w:fill="FFFFFF"/>
        <w:spacing w:before="0" w:beforeAutospacing="0" w:after="0" w:afterAutospacing="0"/>
      </w:pPr>
      <w:r w:rsidRPr="00AA532A">
        <w:rPr>
          <w:rStyle w:val="a9"/>
        </w:rPr>
        <w:t>6</w:t>
      </w:r>
      <w:r w:rsidR="00E3358E" w:rsidRPr="00AA532A">
        <w:rPr>
          <w:rStyle w:val="a9"/>
        </w:rPr>
        <w:t>. Обеспечение безопасности при проведении мероприятий</w:t>
      </w:r>
    </w:p>
    <w:p w:rsidR="00E3358E" w:rsidRPr="00AA532A" w:rsidRDefault="00AF1DCD" w:rsidP="002164A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AA532A">
        <w:t>6</w:t>
      </w:r>
      <w:r w:rsidR="00E3358E" w:rsidRPr="00AA532A">
        <w:t>.1. При проведении внеклассного мероприятия ответственный педагог не должен оставлять детей без внимания. Организующий мероприятие педагог (классный руководитель и пр.) несет ответственность за подготовку мероприятия, отвечает за жизнь и здоровье учащихся во время мероприятия.</w:t>
      </w:r>
    </w:p>
    <w:p w:rsidR="00E3358E" w:rsidRPr="00AA532A" w:rsidRDefault="00AF1DCD" w:rsidP="002164A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AA532A">
        <w:lastRenderedPageBreak/>
        <w:t>6</w:t>
      </w:r>
      <w:r w:rsidR="00E3358E" w:rsidRPr="00AA532A">
        <w:t>.2. При проведении выездных экскурсий, походов классный руководитель должен провести инструктаж по охране жизни и здоровья учащихся с письменной росписью учащихся, получивших инструктаж.</w:t>
      </w:r>
    </w:p>
    <w:p w:rsidR="00E3358E" w:rsidRPr="00AA532A" w:rsidRDefault="00AF1DCD" w:rsidP="002164A4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 w:rsidRPr="00AA532A">
        <w:t>6</w:t>
      </w:r>
      <w:r w:rsidR="00E3358E" w:rsidRPr="00AA532A">
        <w:t>.3. Пере</w:t>
      </w:r>
      <w:r w:rsidRPr="00AA532A">
        <w:t>д выездом класса или коллектива</w:t>
      </w:r>
      <w:r w:rsidR="00E3358E" w:rsidRPr="00AA532A">
        <w:t xml:space="preserve"> классный руководитель (педагог) уведомляет администрацию школы за 3 дня. На основе этого издается приказ по школе о выездном мероприятии.</w:t>
      </w:r>
    </w:p>
    <w:p w:rsidR="00130FD7" w:rsidRPr="00AA532A" w:rsidRDefault="00130FD7" w:rsidP="002164A4">
      <w:pPr>
        <w:ind w:firstLine="540"/>
      </w:pPr>
    </w:p>
    <w:sectPr w:rsidR="00130FD7" w:rsidRPr="00AA532A" w:rsidSect="00225858">
      <w:type w:val="continuous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37" w:rsidRDefault="00310137">
      <w:r>
        <w:separator/>
      </w:r>
    </w:p>
  </w:endnote>
  <w:endnote w:type="continuationSeparator" w:id="1">
    <w:p w:rsidR="00310137" w:rsidRDefault="00310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8C2" w:rsidRDefault="00D448C2" w:rsidP="00D448C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37" w:rsidRDefault="00310137">
      <w:r>
        <w:separator/>
      </w:r>
    </w:p>
  </w:footnote>
  <w:footnote w:type="continuationSeparator" w:id="1">
    <w:p w:rsidR="00310137" w:rsidRDefault="00310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74F7"/>
    <w:multiLevelType w:val="hybridMultilevel"/>
    <w:tmpl w:val="EDB01C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308AE"/>
    <w:multiLevelType w:val="hybridMultilevel"/>
    <w:tmpl w:val="504019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37A05"/>
    <w:multiLevelType w:val="hybridMultilevel"/>
    <w:tmpl w:val="C67E51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DA80BB6"/>
    <w:multiLevelType w:val="multilevel"/>
    <w:tmpl w:val="50B6A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44E33D6"/>
    <w:multiLevelType w:val="hybridMultilevel"/>
    <w:tmpl w:val="AA786E2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21C11108"/>
    <w:multiLevelType w:val="hybridMultilevel"/>
    <w:tmpl w:val="42F6434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228B68A6"/>
    <w:multiLevelType w:val="hybridMultilevel"/>
    <w:tmpl w:val="F09C2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B0EAF"/>
    <w:multiLevelType w:val="hybridMultilevel"/>
    <w:tmpl w:val="FCD4D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BC53ABF"/>
    <w:multiLevelType w:val="hybridMultilevel"/>
    <w:tmpl w:val="FD9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A18CB"/>
    <w:multiLevelType w:val="hybridMultilevel"/>
    <w:tmpl w:val="8E8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B344E"/>
    <w:multiLevelType w:val="hybridMultilevel"/>
    <w:tmpl w:val="A07418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D6380A"/>
    <w:multiLevelType w:val="hybridMultilevel"/>
    <w:tmpl w:val="52528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9B1DEB"/>
    <w:multiLevelType w:val="hybridMultilevel"/>
    <w:tmpl w:val="FB963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232C55"/>
    <w:multiLevelType w:val="hybridMultilevel"/>
    <w:tmpl w:val="CD6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553636"/>
    <w:multiLevelType w:val="hybridMultilevel"/>
    <w:tmpl w:val="0CF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1D17BF"/>
    <w:multiLevelType w:val="hybridMultilevel"/>
    <w:tmpl w:val="7F9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DC1D93"/>
    <w:multiLevelType w:val="hybridMultilevel"/>
    <w:tmpl w:val="96F80EB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2"/>
  </w:num>
  <w:num w:numId="14">
    <w:abstractNumId w:val="4"/>
  </w:num>
  <w:num w:numId="15">
    <w:abstractNumId w:val="5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5D7"/>
    <w:rsid w:val="00130FD7"/>
    <w:rsid w:val="002164A4"/>
    <w:rsid w:val="00225858"/>
    <w:rsid w:val="00233336"/>
    <w:rsid w:val="00310137"/>
    <w:rsid w:val="003523F4"/>
    <w:rsid w:val="003A5E27"/>
    <w:rsid w:val="004C15D7"/>
    <w:rsid w:val="006E7C3F"/>
    <w:rsid w:val="00782D95"/>
    <w:rsid w:val="007C0B2D"/>
    <w:rsid w:val="00916E5C"/>
    <w:rsid w:val="009B3A8C"/>
    <w:rsid w:val="00A4146B"/>
    <w:rsid w:val="00A9570C"/>
    <w:rsid w:val="00AA532A"/>
    <w:rsid w:val="00AD723B"/>
    <w:rsid w:val="00AF1DCD"/>
    <w:rsid w:val="00B64980"/>
    <w:rsid w:val="00BD53B9"/>
    <w:rsid w:val="00C34399"/>
    <w:rsid w:val="00D448C2"/>
    <w:rsid w:val="00D646D1"/>
    <w:rsid w:val="00DA0144"/>
    <w:rsid w:val="00E3358E"/>
    <w:rsid w:val="00F806EB"/>
    <w:rsid w:val="00FD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8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C15D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C15D7"/>
  </w:style>
  <w:style w:type="paragraph" w:customStyle="1" w:styleId="1">
    <w:name w:val="Абзац списка1"/>
    <w:basedOn w:val="a"/>
    <w:qFormat/>
    <w:rsid w:val="004C15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rsid w:val="004C15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C15D7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7"/>
    <w:rsid w:val="004C15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C15D7"/>
    <w:rPr>
      <w:sz w:val="24"/>
      <w:szCs w:val="24"/>
      <w:lang w:val="ru-RU" w:eastAsia="ru-RU" w:bidi="ar-SA"/>
    </w:rPr>
  </w:style>
  <w:style w:type="character" w:styleId="a8">
    <w:name w:val="page number"/>
    <w:rsid w:val="004C15D7"/>
    <w:rPr>
      <w:rFonts w:cs="Times New Roman"/>
    </w:rPr>
  </w:style>
  <w:style w:type="character" w:styleId="a9">
    <w:name w:val="Strong"/>
    <w:qFormat/>
    <w:rsid w:val="004C15D7"/>
    <w:rPr>
      <w:b/>
      <w:bCs/>
    </w:rPr>
  </w:style>
  <w:style w:type="character" w:customStyle="1" w:styleId="blk">
    <w:name w:val="blk"/>
    <w:basedOn w:val="a0"/>
    <w:rsid w:val="004C15D7"/>
  </w:style>
  <w:style w:type="paragraph" w:styleId="aa">
    <w:name w:val="List Paragraph"/>
    <w:basedOn w:val="a"/>
    <w:qFormat/>
    <w:rsid w:val="00FD1BC6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character" w:customStyle="1" w:styleId="HeaderChar">
    <w:name w:val="Header Char"/>
    <w:locked/>
    <w:rsid w:val="00AD723B"/>
    <w:rPr>
      <w:rFonts w:ascii="Calibri" w:hAnsi="Calibri" w:cs="Calibri"/>
      <w:sz w:val="22"/>
      <w:szCs w:val="22"/>
      <w:lang w:val="ru-RU" w:eastAsia="ar-SA" w:bidi="ar-SA"/>
    </w:rPr>
  </w:style>
  <w:style w:type="paragraph" w:styleId="ab">
    <w:name w:val="Balloon Text"/>
    <w:basedOn w:val="a"/>
    <w:link w:val="ac"/>
    <w:rsid w:val="00AA532A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A5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1044</Words>
  <Characters>7756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user</cp:lastModifiedBy>
  <cp:revision>3</cp:revision>
  <cp:lastPrinted>2014-12-01T18:10:00Z</cp:lastPrinted>
  <dcterms:created xsi:type="dcterms:W3CDTF">2015-04-19T20:29:00Z</dcterms:created>
  <dcterms:modified xsi:type="dcterms:W3CDTF">2017-01-12T12:27:00Z</dcterms:modified>
</cp:coreProperties>
</file>