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1E" w:rsidRPr="006210B9" w:rsidRDefault="000A7F1E" w:rsidP="000A7F1E">
      <w:pPr>
        <w:jc w:val="center"/>
        <w:rPr>
          <w:b/>
        </w:rPr>
      </w:pPr>
      <w:r w:rsidRPr="006210B9">
        <w:rPr>
          <w:b/>
        </w:rPr>
        <w:t>Муниципальное бюджетное общеобразовательное учреждение</w:t>
      </w:r>
    </w:p>
    <w:p w:rsidR="000A7F1E" w:rsidRPr="006210B9" w:rsidRDefault="000A7F1E" w:rsidP="000A7F1E">
      <w:pPr>
        <w:jc w:val="center"/>
        <w:rPr>
          <w:b/>
        </w:rPr>
      </w:pPr>
      <w:r w:rsidRPr="006210B9">
        <w:rPr>
          <w:b/>
        </w:rPr>
        <w:t>«</w:t>
      </w:r>
      <w:r w:rsidR="00C808D3">
        <w:rPr>
          <w:b/>
        </w:rPr>
        <w:t>Нагорьевская</w:t>
      </w:r>
      <w:r w:rsidRPr="006210B9">
        <w:rPr>
          <w:b/>
        </w:rPr>
        <w:t xml:space="preserve"> средняя общеобразовательная школа </w:t>
      </w:r>
    </w:p>
    <w:p w:rsidR="000A7F1E" w:rsidRDefault="000A7F1E" w:rsidP="000A7F1E">
      <w:pPr>
        <w:jc w:val="center"/>
        <w:rPr>
          <w:b/>
        </w:rPr>
      </w:pPr>
      <w:r w:rsidRPr="006210B9">
        <w:rPr>
          <w:b/>
        </w:rPr>
        <w:t>Ровеньского района Белгородской области»</w:t>
      </w:r>
    </w:p>
    <w:p w:rsidR="000A7F1E" w:rsidRDefault="000A7F1E" w:rsidP="000A7F1E">
      <w:pPr>
        <w:jc w:val="both"/>
        <w:rPr>
          <w:b/>
          <w:bCs/>
          <w:color w:val="00000A"/>
        </w:rPr>
      </w:pPr>
    </w:p>
    <w:p w:rsidR="000A7F1E" w:rsidRDefault="000A7F1E" w:rsidP="000A7F1E">
      <w:pPr>
        <w:jc w:val="both"/>
        <w:rPr>
          <w:b/>
          <w:bCs/>
          <w:color w:val="00000A"/>
        </w:rPr>
        <w:sectPr w:rsidR="000A7F1E" w:rsidSect="00ED72AF">
          <w:footerReference w:type="default" r:id="rId7"/>
          <w:pgSz w:w="12240" w:h="15840"/>
          <w:pgMar w:top="851" w:right="851" w:bottom="851" w:left="1843" w:header="720" w:footer="720" w:gutter="0"/>
          <w:cols w:space="60"/>
          <w:noEndnote/>
        </w:sectPr>
      </w:pPr>
    </w:p>
    <w:p w:rsidR="000A7F1E" w:rsidRPr="002B3B8A" w:rsidRDefault="000A7F1E" w:rsidP="000A7F1E">
      <w:pPr>
        <w:jc w:val="both"/>
        <w:rPr>
          <w:b/>
          <w:bCs/>
          <w:color w:val="00000A"/>
        </w:rPr>
      </w:pPr>
      <w:r w:rsidRPr="002B3B8A">
        <w:rPr>
          <w:b/>
          <w:bCs/>
          <w:color w:val="00000A"/>
        </w:rPr>
        <w:lastRenderedPageBreak/>
        <w:t>Принят</w:t>
      </w:r>
      <w:r>
        <w:rPr>
          <w:b/>
          <w:bCs/>
          <w:color w:val="00000A"/>
        </w:rPr>
        <w:t>о</w:t>
      </w:r>
    </w:p>
    <w:p w:rsidR="000A7F1E" w:rsidRDefault="000A7F1E" w:rsidP="000A7F1E">
      <w:pPr>
        <w:jc w:val="both"/>
        <w:rPr>
          <w:color w:val="000000"/>
        </w:rPr>
      </w:pPr>
      <w:r w:rsidRPr="002B3B8A">
        <w:rPr>
          <w:color w:val="000000"/>
        </w:rPr>
        <w:t xml:space="preserve">на заседании </w:t>
      </w:r>
      <w:r>
        <w:rPr>
          <w:color w:val="000000"/>
        </w:rPr>
        <w:t xml:space="preserve">педагогического совета </w:t>
      </w:r>
    </w:p>
    <w:p w:rsidR="000A7F1E" w:rsidRPr="002B3B8A" w:rsidRDefault="000A7F1E" w:rsidP="00C808D3">
      <w:pPr>
        <w:rPr>
          <w:color w:val="000000"/>
        </w:rPr>
      </w:pPr>
      <w:r w:rsidRPr="002B3B8A">
        <w:rPr>
          <w:color w:val="000000"/>
        </w:rPr>
        <w:t>МБОУ «</w:t>
      </w:r>
      <w:r w:rsidR="00C808D3">
        <w:rPr>
          <w:color w:val="000000"/>
        </w:rPr>
        <w:t>Нагорьевская</w:t>
      </w:r>
      <w:r>
        <w:rPr>
          <w:color w:val="000000"/>
        </w:rPr>
        <w:t xml:space="preserve"> </w:t>
      </w:r>
      <w:r w:rsidRPr="002B3B8A">
        <w:rPr>
          <w:color w:val="000000"/>
        </w:rPr>
        <w:t>средняя</w:t>
      </w:r>
      <w:r w:rsidR="00C808D3">
        <w:rPr>
          <w:color w:val="000000"/>
        </w:rPr>
        <w:t xml:space="preserve"> </w:t>
      </w:r>
      <w:r w:rsidRPr="002B3B8A">
        <w:rPr>
          <w:color w:val="000000"/>
        </w:rPr>
        <w:t>общеобразовательная школа»</w:t>
      </w:r>
    </w:p>
    <w:p w:rsidR="000A7F1E" w:rsidRPr="00CC60B1" w:rsidRDefault="000A7F1E" w:rsidP="000A7F1E">
      <w:pPr>
        <w:jc w:val="both"/>
        <w:rPr>
          <w:bCs/>
          <w:color w:val="000000"/>
        </w:rPr>
      </w:pPr>
      <w:r>
        <w:rPr>
          <w:bCs/>
          <w:color w:val="000000"/>
        </w:rPr>
        <w:t xml:space="preserve">Протокол </w:t>
      </w:r>
      <w:r w:rsidR="00CC60B1">
        <w:rPr>
          <w:bCs/>
          <w:color w:val="000000"/>
        </w:rPr>
        <w:t>№1</w:t>
      </w:r>
      <w:r w:rsidRPr="00CC60B1">
        <w:rPr>
          <w:bCs/>
          <w:color w:val="000000"/>
        </w:rPr>
        <w:t xml:space="preserve"> от 30.08.2014 г.</w:t>
      </w:r>
    </w:p>
    <w:p w:rsidR="000A7F1E" w:rsidRPr="00CC60B1" w:rsidRDefault="000A7F1E" w:rsidP="000A7F1E">
      <w:pPr>
        <w:jc w:val="both"/>
        <w:rPr>
          <w:b/>
          <w:bCs/>
          <w:color w:val="000000"/>
        </w:rPr>
      </w:pPr>
    </w:p>
    <w:p w:rsidR="000A7F1E" w:rsidRPr="00CC60B1" w:rsidRDefault="000A7F1E" w:rsidP="000A7F1E">
      <w:pPr>
        <w:jc w:val="both"/>
        <w:rPr>
          <w:b/>
          <w:bCs/>
          <w:color w:val="000000"/>
        </w:rPr>
      </w:pPr>
      <w:r w:rsidRPr="00CC60B1">
        <w:rPr>
          <w:b/>
          <w:bCs/>
          <w:color w:val="000000"/>
        </w:rPr>
        <w:t>Утверждено</w:t>
      </w:r>
    </w:p>
    <w:p w:rsidR="000A7F1E" w:rsidRPr="00CC60B1" w:rsidRDefault="000A7F1E" w:rsidP="000A7F1E">
      <w:pPr>
        <w:jc w:val="both"/>
        <w:rPr>
          <w:color w:val="000000"/>
        </w:rPr>
      </w:pPr>
      <w:r w:rsidRPr="00CC60B1">
        <w:rPr>
          <w:color w:val="000000"/>
        </w:rPr>
        <w:t>приказом по МБОУ «</w:t>
      </w:r>
      <w:r w:rsidR="00C808D3" w:rsidRPr="00CC60B1">
        <w:rPr>
          <w:color w:val="000000"/>
        </w:rPr>
        <w:t>Нагорьевская</w:t>
      </w:r>
    </w:p>
    <w:p w:rsidR="000A7F1E" w:rsidRPr="00CC60B1" w:rsidRDefault="000A7F1E" w:rsidP="000A7F1E">
      <w:pPr>
        <w:jc w:val="both"/>
        <w:rPr>
          <w:color w:val="000000"/>
        </w:rPr>
      </w:pPr>
      <w:r w:rsidRPr="00CC60B1">
        <w:rPr>
          <w:color w:val="000000"/>
        </w:rPr>
        <w:t>средняя общеобразовательная школа»</w:t>
      </w:r>
    </w:p>
    <w:p w:rsidR="000A7F1E" w:rsidRPr="002B3B8A" w:rsidRDefault="00CC60B1" w:rsidP="000A7F1E">
      <w:pPr>
        <w:jc w:val="both"/>
        <w:rPr>
          <w:color w:val="00000A"/>
        </w:rPr>
      </w:pPr>
      <w:r>
        <w:rPr>
          <w:color w:val="00000A"/>
        </w:rPr>
        <w:t xml:space="preserve">№277 </w:t>
      </w:r>
      <w:r w:rsidR="000A7F1E" w:rsidRPr="00CC60B1">
        <w:rPr>
          <w:color w:val="00000A"/>
        </w:rPr>
        <w:t>от 30.08.2014 г.</w:t>
      </w:r>
    </w:p>
    <w:p w:rsidR="000A7F1E" w:rsidRDefault="000A7F1E" w:rsidP="00ED72AF">
      <w:pPr>
        <w:pStyle w:val="Style2"/>
        <w:widowControl/>
        <w:spacing w:line="240" w:lineRule="auto"/>
        <w:ind w:right="106"/>
        <w:rPr>
          <w:rStyle w:val="FontStyle12"/>
          <w:color w:val="auto"/>
          <w:spacing w:val="0"/>
          <w:sz w:val="28"/>
          <w:szCs w:val="28"/>
        </w:rPr>
        <w:sectPr w:rsidR="000A7F1E" w:rsidSect="000A7F1E">
          <w:type w:val="continuous"/>
          <w:pgSz w:w="12240" w:h="15840"/>
          <w:pgMar w:top="851" w:right="851" w:bottom="851" w:left="1843" w:header="720" w:footer="720" w:gutter="0"/>
          <w:cols w:num="2" w:space="60"/>
          <w:noEndnote/>
        </w:sectPr>
      </w:pPr>
    </w:p>
    <w:p w:rsidR="000A7F1E" w:rsidRDefault="000A7F1E" w:rsidP="00ED72AF">
      <w:pPr>
        <w:pStyle w:val="Style2"/>
        <w:widowControl/>
        <w:spacing w:line="240" w:lineRule="auto"/>
        <w:ind w:right="106"/>
        <w:rPr>
          <w:rStyle w:val="FontStyle12"/>
          <w:color w:val="auto"/>
          <w:spacing w:val="0"/>
          <w:sz w:val="28"/>
          <w:szCs w:val="28"/>
        </w:rPr>
      </w:pPr>
    </w:p>
    <w:p w:rsidR="004C5D9C" w:rsidRPr="000A7F1E" w:rsidRDefault="004C5D9C" w:rsidP="00ED72AF">
      <w:pPr>
        <w:pStyle w:val="Style2"/>
        <w:widowControl/>
        <w:spacing w:line="240" w:lineRule="auto"/>
        <w:ind w:right="106"/>
        <w:rPr>
          <w:rStyle w:val="FontStyle12"/>
          <w:color w:val="auto"/>
          <w:spacing w:val="0"/>
          <w:sz w:val="28"/>
          <w:szCs w:val="28"/>
        </w:rPr>
      </w:pPr>
      <w:bookmarkStart w:id="0" w:name="_GoBack"/>
      <w:bookmarkEnd w:id="0"/>
      <w:r w:rsidRPr="000A7F1E">
        <w:rPr>
          <w:rStyle w:val="FontStyle12"/>
          <w:color w:val="auto"/>
          <w:spacing w:val="0"/>
          <w:sz w:val="28"/>
          <w:szCs w:val="28"/>
        </w:rPr>
        <w:t>П</w:t>
      </w:r>
      <w:r w:rsidR="000A7F1E">
        <w:rPr>
          <w:rStyle w:val="FontStyle12"/>
          <w:color w:val="auto"/>
          <w:spacing w:val="0"/>
          <w:sz w:val="28"/>
          <w:szCs w:val="28"/>
        </w:rPr>
        <w:t>оложение</w:t>
      </w:r>
    </w:p>
    <w:p w:rsidR="004C5D9C" w:rsidRPr="000A7F1E" w:rsidRDefault="004C5D9C" w:rsidP="00ED72AF">
      <w:pPr>
        <w:pStyle w:val="Style2"/>
        <w:widowControl/>
        <w:spacing w:line="240" w:lineRule="auto"/>
        <w:ind w:right="1027"/>
        <w:rPr>
          <w:rStyle w:val="FontStyle12"/>
          <w:color w:val="auto"/>
          <w:spacing w:val="0"/>
          <w:sz w:val="28"/>
          <w:szCs w:val="28"/>
        </w:rPr>
      </w:pPr>
      <w:r w:rsidRPr="000A7F1E">
        <w:rPr>
          <w:rStyle w:val="FontStyle12"/>
          <w:color w:val="auto"/>
          <w:spacing w:val="0"/>
          <w:sz w:val="28"/>
          <w:szCs w:val="28"/>
        </w:rPr>
        <w:t>об особенностях режима рабочего времени и времени отдыха педагогических и других работников</w:t>
      </w:r>
    </w:p>
    <w:p w:rsidR="00E67108" w:rsidRPr="00ED72AF" w:rsidRDefault="00E67108" w:rsidP="00ED72AF">
      <w:pPr>
        <w:pStyle w:val="Style2"/>
        <w:widowControl/>
        <w:spacing w:line="240" w:lineRule="auto"/>
        <w:ind w:firstLine="720"/>
        <w:jc w:val="both"/>
        <w:rPr>
          <w:rStyle w:val="FontStyle12"/>
          <w:color w:val="auto"/>
          <w:spacing w:val="0"/>
          <w:sz w:val="24"/>
          <w:szCs w:val="24"/>
        </w:rPr>
      </w:pPr>
    </w:p>
    <w:p w:rsidR="004C5D9C" w:rsidRPr="00ED72AF" w:rsidRDefault="004C5D9C" w:rsidP="00ED72AF">
      <w:pPr>
        <w:pStyle w:val="Style2"/>
        <w:widowControl/>
        <w:numPr>
          <w:ilvl w:val="0"/>
          <w:numId w:val="5"/>
        </w:numPr>
        <w:spacing w:line="240" w:lineRule="auto"/>
        <w:jc w:val="both"/>
        <w:rPr>
          <w:rStyle w:val="FontStyle12"/>
          <w:color w:val="auto"/>
          <w:spacing w:val="0"/>
          <w:sz w:val="24"/>
          <w:szCs w:val="24"/>
        </w:rPr>
      </w:pPr>
      <w:r w:rsidRPr="00ED72AF">
        <w:rPr>
          <w:rStyle w:val="FontStyle12"/>
          <w:color w:val="auto"/>
          <w:spacing w:val="0"/>
          <w:sz w:val="24"/>
          <w:szCs w:val="24"/>
        </w:rPr>
        <w:t>Общие положения</w:t>
      </w:r>
    </w:p>
    <w:p w:rsidR="004C5D9C" w:rsidRPr="00ED72AF" w:rsidRDefault="004C5D9C" w:rsidP="00ED72AF">
      <w:pPr>
        <w:pStyle w:val="Style4"/>
        <w:widowControl/>
        <w:numPr>
          <w:ilvl w:val="0"/>
          <w:numId w:val="1"/>
        </w:numPr>
        <w:tabs>
          <w:tab w:val="left" w:pos="931"/>
        </w:tabs>
        <w:spacing w:line="240" w:lineRule="auto"/>
        <w:ind w:firstLine="720"/>
        <w:rPr>
          <w:rStyle w:val="FontStyle13"/>
          <w:color w:val="auto"/>
          <w:sz w:val="24"/>
          <w:szCs w:val="24"/>
        </w:rPr>
      </w:pPr>
      <w:r w:rsidRPr="00ED72AF">
        <w:rPr>
          <w:rStyle w:val="FontStyle13"/>
          <w:color w:val="auto"/>
          <w:sz w:val="24"/>
          <w:szCs w:val="24"/>
        </w:rPr>
        <w:t>Настоящее положение разработано на основании приказа Министерства образования и науки РФ от 27.03.2006 г. № 69, «Положения об особенностях режима рабочего времени и времени отдыха педагогических и других работников образовательных учреждений», приказа Министерства образования и науки Р</w:t>
      </w:r>
      <w:r w:rsidR="00ED72AF">
        <w:rPr>
          <w:rStyle w:val="FontStyle13"/>
          <w:color w:val="auto"/>
          <w:sz w:val="24"/>
          <w:szCs w:val="24"/>
        </w:rPr>
        <w:t xml:space="preserve">оссийской </w:t>
      </w:r>
      <w:r w:rsidRPr="00ED72AF">
        <w:rPr>
          <w:rStyle w:val="FontStyle13"/>
          <w:color w:val="auto"/>
          <w:sz w:val="24"/>
          <w:szCs w:val="24"/>
        </w:rPr>
        <w:t>Ф</w:t>
      </w:r>
      <w:r w:rsidR="00ED72AF">
        <w:rPr>
          <w:rStyle w:val="FontStyle13"/>
          <w:color w:val="auto"/>
          <w:sz w:val="24"/>
          <w:szCs w:val="24"/>
        </w:rPr>
        <w:t>едерации</w:t>
      </w:r>
      <w:r w:rsidRPr="00ED72AF">
        <w:rPr>
          <w:rStyle w:val="FontStyle13"/>
          <w:color w:val="auto"/>
          <w:sz w:val="24"/>
          <w:szCs w:val="24"/>
        </w:rPr>
        <w:t xml:space="preserve"> от 24.12.2010 г. № 2075, № 19709 от 04.02.2011 г. «О продолжительности рабочего времени (норме часов педагогической работы за ставку заработной платы) педагогических работников».</w:t>
      </w:r>
    </w:p>
    <w:p w:rsidR="004C5D9C" w:rsidRPr="00ED72AF" w:rsidRDefault="004C5D9C" w:rsidP="00ED72AF">
      <w:pPr>
        <w:pStyle w:val="Style4"/>
        <w:widowControl/>
        <w:numPr>
          <w:ilvl w:val="0"/>
          <w:numId w:val="1"/>
        </w:numPr>
        <w:tabs>
          <w:tab w:val="left" w:pos="931"/>
        </w:tabs>
        <w:spacing w:line="240" w:lineRule="auto"/>
        <w:ind w:firstLine="720"/>
        <w:rPr>
          <w:rStyle w:val="FontStyle13"/>
          <w:color w:val="auto"/>
          <w:sz w:val="24"/>
          <w:szCs w:val="24"/>
        </w:rPr>
      </w:pPr>
      <w:r w:rsidRPr="00ED72AF">
        <w:rPr>
          <w:rStyle w:val="FontStyle13"/>
          <w:color w:val="auto"/>
          <w:sz w:val="24"/>
          <w:szCs w:val="24"/>
        </w:rPr>
        <w:t xml:space="preserve">Положение об особенностях режима рабочего времени и времени отдыха педагогических и других работников образовательного учреждения (далее - </w:t>
      </w:r>
      <w:r w:rsidR="002D3FAF" w:rsidRPr="00ED72AF">
        <w:rPr>
          <w:rStyle w:val="FontStyle13"/>
          <w:color w:val="auto"/>
          <w:sz w:val="24"/>
          <w:szCs w:val="24"/>
        </w:rPr>
        <w:t>ОУ</w:t>
      </w:r>
      <w:r w:rsidRPr="00ED72AF">
        <w:rPr>
          <w:rStyle w:val="FontStyle13"/>
          <w:color w:val="auto"/>
          <w:sz w:val="24"/>
          <w:szCs w:val="24"/>
        </w:rPr>
        <w:t>) устанавливает порядок регулирования режима рабочего времени и времени отдыха работников с учетом особенностей деятельности школы.</w:t>
      </w:r>
    </w:p>
    <w:p w:rsidR="004C5D9C" w:rsidRPr="00ED72AF" w:rsidRDefault="004C5D9C" w:rsidP="00ED72AF">
      <w:pPr>
        <w:pStyle w:val="Style4"/>
        <w:widowControl/>
        <w:numPr>
          <w:ilvl w:val="0"/>
          <w:numId w:val="1"/>
        </w:numPr>
        <w:tabs>
          <w:tab w:val="left" w:pos="931"/>
        </w:tabs>
        <w:spacing w:line="240" w:lineRule="auto"/>
        <w:ind w:firstLine="720"/>
        <w:rPr>
          <w:rStyle w:val="FontStyle13"/>
          <w:color w:val="auto"/>
          <w:sz w:val="24"/>
          <w:szCs w:val="24"/>
        </w:rPr>
      </w:pPr>
      <w:r w:rsidRPr="00ED72AF">
        <w:rPr>
          <w:rStyle w:val="FontStyle13"/>
          <w:color w:val="auto"/>
          <w:sz w:val="24"/>
          <w:szCs w:val="24"/>
        </w:rPr>
        <w:t>Режим рабочего времени и времени отдыха педагогических работников и обслуживающего персонала, включающий предоставление выходных дней, определяется с учетом режима деятельности школы и устанавливается правилами внутреннего трудового распорядка образовательного учреждения, графиками работы, коллективным договором, разрабатываемыми в соответствии с Трудовым кодексом РФ, федеральными законами и иными нормативными правовыми актами, настоящим Положением.</w:t>
      </w:r>
    </w:p>
    <w:p w:rsidR="004C5D9C" w:rsidRPr="00ED72AF" w:rsidRDefault="004C5D9C" w:rsidP="00ED72AF">
      <w:pPr>
        <w:pStyle w:val="Style4"/>
        <w:widowControl/>
        <w:numPr>
          <w:ilvl w:val="0"/>
          <w:numId w:val="1"/>
        </w:numPr>
        <w:tabs>
          <w:tab w:val="left" w:pos="931"/>
        </w:tabs>
        <w:spacing w:line="240" w:lineRule="auto"/>
        <w:ind w:firstLine="720"/>
        <w:rPr>
          <w:rStyle w:val="FontStyle13"/>
          <w:color w:val="auto"/>
          <w:sz w:val="24"/>
          <w:szCs w:val="24"/>
        </w:rPr>
      </w:pPr>
      <w:r w:rsidRPr="00ED72AF">
        <w:rPr>
          <w:rStyle w:val="FontStyle13"/>
          <w:color w:val="auto"/>
          <w:sz w:val="24"/>
          <w:szCs w:val="24"/>
        </w:rPr>
        <w:t>Режим работы руководителя ОУ, его заместителей, других руководящих работников определяется с учетом необходимости обеспечения руководства деятельностью образовательного учреждения.</w:t>
      </w:r>
    </w:p>
    <w:p w:rsidR="004C5D9C" w:rsidRPr="00ED72AF" w:rsidRDefault="004C5D9C" w:rsidP="00ED72AF">
      <w:pPr>
        <w:pStyle w:val="Style4"/>
        <w:widowControl/>
        <w:numPr>
          <w:ilvl w:val="0"/>
          <w:numId w:val="1"/>
        </w:numPr>
        <w:tabs>
          <w:tab w:val="left" w:pos="931"/>
        </w:tabs>
        <w:spacing w:line="240" w:lineRule="auto"/>
        <w:ind w:firstLine="720"/>
        <w:rPr>
          <w:rStyle w:val="FontStyle13"/>
          <w:color w:val="auto"/>
          <w:sz w:val="24"/>
          <w:szCs w:val="24"/>
        </w:rPr>
      </w:pPr>
      <w:r w:rsidRPr="00ED72AF">
        <w:rPr>
          <w:rStyle w:val="FontStyle13"/>
          <w:color w:val="auto"/>
          <w:sz w:val="24"/>
          <w:szCs w:val="24"/>
        </w:rPr>
        <w:t>Для педагогических работников, выполняющих свои обязанности в течение рабочего дня, перерыв для приема пищи не устанавливается. Работникам ОУ обеспечивается возможность приема пищи одновременно вместе с обучающимися.</w:t>
      </w:r>
    </w:p>
    <w:p w:rsidR="004C5D9C" w:rsidRPr="00ED72AF" w:rsidRDefault="004C5D9C" w:rsidP="00ED72AF">
      <w:pPr>
        <w:pStyle w:val="Style5"/>
        <w:widowControl/>
        <w:spacing w:line="240" w:lineRule="auto"/>
        <w:ind w:firstLine="720"/>
      </w:pPr>
    </w:p>
    <w:p w:rsidR="004C5D9C" w:rsidRPr="00ED72AF" w:rsidRDefault="004C5D9C" w:rsidP="00ED72AF">
      <w:pPr>
        <w:pStyle w:val="Style5"/>
        <w:widowControl/>
        <w:spacing w:line="240" w:lineRule="auto"/>
        <w:ind w:firstLine="720"/>
        <w:rPr>
          <w:rStyle w:val="FontStyle12"/>
          <w:color w:val="auto"/>
          <w:spacing w:val="0"/>
          <w:sz w:val="24"/>
          <w:szCs w:val="24"/>
        </w:rPr>
      </w:pPr>
      <w:r w:rsidRPr="00ED72AF">
        <w:rPr>
          <w:rStyle w:val="FontStyle12"/>
          <w:color w:val="auto"/>
          <w:spacing w:val="0"/>
          <w:sz w:val="24"/>
          <w:szCs w:val="24"/>
        </w:rPr>
        <w:t>2. Режим рабочего времени учителей, педагогов дополнительного образования</w:t>
      </w:r>
    </w:p>
    <w:p w:rsidR="004C5D9C" w:rsidRPr="00ED72AF" w:rsidRDefault="004C5D9C" w:rsidP="00ED72AF">
      <w:pPr>
        <w:pStyle w:val="Style7"/>
        <w:widowControl/>
        <w:spacing w:line="240" w:lineRule="auto"/>
        <w:ind w:firstLine="720"/>
        <w:rPr>
          <w:rStyle w:val="FontStyle13"/>
          <w:color w:val="auto"/>
          <w:sz w:val="24"/>
          <w:szCs w:val="24"/>
        </w:rPr>
      </w:pPr>
      <w:r w:rsidRPr="00ED72AF">
        <w:rPr>
          <w:rStyle w:val="FontStyle13"/>
          <w:color w:val="auto"/>
          <w:sz w:val="24"/>
          <w:szCs w:val="24"/>
        </w:rPr>
        <w:t>2.1. Выполнение педагогической работы учителями характеризуется наличием установленных норм времени только для педагогической работы, связанной с преподавательской работой.</w:t>
      </w:r>
    </w:p>
    <w:p w:rsidR="004C5D9C" w:rsidRPr="00ED72AF" w:rsidRDefault="004C5D9C" w:rsidP="00ED72AF">
      <w:pPr>
        <w:pStyle w:val="Style7"/>
        <w:widowControl/>
        <w:spacing w:line="240" w:lineRule="auto"/>
        <w:ind w:firstLine="720"/>
        <w:rPr>
          <w:rStyle w:val="FontStyle13"/>
          <w:color w:val="auto"/>
          <w:sz w:val="24"/>
          <w:szCs w:val="24"/>
        </w:rPr>
      </w:pPr>
      <w:r w:rsidRPr="00ED72AF">
        <w:rPr>
          <w:rStyle w:val="FontStyle13"/>
          <w:color w:val="auto"/>
          <w:sz w:val="24"/>
          <w:szCs w:val="24"/>
        </w:rPr>
        <w:t>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4C5D9C" w:rsidRPr="00ED72AF" w:rsidRDefault="004C5D9C" w:rsidP="00ED72AF">
      <w:pPr>
        <w:pStyle w:val="Style4"/>
        <w:widowControl/>
        <w:tabs>
          <w:tab w:val="left" w:pos="1276"/>
        </w:tabs>
        <w:spacing w:line="240" w:lineRule="auto"/>
        <w:ind w:firstLine="720"/>
        <w:rPr>
          <w:rStyle w:val="FontStyle13"/>
          <w:color w:val="auto"/>
          <w:sz w:val="24"/>
          <w:szCs w:val="24"/>
        </w:rPr>
      </w:pPr>
      <w:r w:rsidRPr="00ED72AF">
        <w:rPr>
          <w:rStyle w:val="FontStyle13"/>
          <w:color w:val="auto"/>
          <w:sz w:val="24"/>
          <w:szCs w:val="24"/>
        </w:rPr>
        <w:t>2.2.</w:t>
      </w:r>
      <w:r w:rsidRPr="00ED72AF">
        <w:rPr>
          <w:rStyle w:val="FontStyle13"/>
          <w:color w:val="auto"/>
          <w:sz w:val="24"/>
          <w:szCs w:val="24"/>
        </w:rPr>
        <w:tab/>
        <w:t xml:space="preserve">Нормируемая часть рабочего времени работников, ведущихпреподавательскую работу, определяется в астрономических часах включаетпроводимые уроки (учебные занятия) в течение 45 мин. и короткие перерывы(перемены) между каждым учебным </w:t>
      </w:r>
      <w:r w:rsidRPr="00ED72AF">
        <w:rPr>
          <w:rStyle w:val="FontStyle13"/>
          <w:color w:val="auto"/>
          <w:sz w:val="24"/>
          <w:szCs w:val="24"/>
        </w:rPr>
        <w:lastRenderedPageBreak/>
        <w:t>занятием, установленные дляобучающихся, в том числе «дин</w:t>
      </w:r>
      <w:r w:rsidR="00E67108" w:rsidRPr="00ED72AF">
        <w:rPr>
          <w:rStyle w:val="FontStyle13"/>
          <w:color w:val="auto"/>
          <w:sz w:val="24"/>
          <w:szCs w:val="24"/>
        </w:rPr>
        <w:t>амический час» для обучающихся 1-</w:t>
      </w:r>
      <w:r w:rsidRPr="00ED72AF">
        <w:rPr>
          <w:rStyle w:val="FontStyle13"/>
          <w:color w:val="auto"/>
          <w:sz w:val="24"/>
          <w:szCs w:val="24"/>
        </w:rPr>
        <w:t>гокласса.</w:t>
      </w:r>
    </w:p>
    <w:p w:rsidR="004C5D9C" w:rsidRPr="00ED72AF" w:rsidRDefault="004C5D9C" w:rsidP="00ED72AF">
      <w:pPr>
        <w:pStyle w:val="Style7"/>
        <w:widowControl/>
        <w:spacing w:line="240" w:lineRule="auto"/>
        <w:ind w:firstLine="720"/>
        <w:rPr>
          <w:rStyle w:val="FontStyle13"/>
          <w:color w:val="auto"/>
          <w:sz w:val="24"/>
          <w:szCs w:val="24"/>
        </w:rPr>
      </w:pPr>
      <w:r w:rsidRPr="00ED72AF">
        <w:rPr>
          <w:rStyle w:val="FontStyle13"/>
          <w:color w:val="auto"/>
          <w:sz w:val="24"/>
          <w:szCs w:val="24"/>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4C5D9C" w:rsidRPr="00ED72AF" w:rsidRDefault="004C5D9C" w:rsidP="00ED72AF">
      <w:pPr>
        <w:pStyle w:val="Style7"/>
        <w:widowControl/>
        <w:spacing w:line="240" w:lineRule="auto"/>
        <w:ind w:firstLine="720"/>
        <w:rPr>
          <w:rStyle w:val="FontStyle13"/>
          <w:color w:val="auto"/>
          <w:sz w:val="24"/>
          <w:szCs w:val="24"/>
        </w:rPr>
      </w:pPr>
      <w:r w:rsidRPr="00ED72AF">
        <w:rPr>
          <w:rStyle w:val="FontStyle13"/>
          <w:color w:val="auto"/>
          <w:sz w:val="24"/>
          <w:szCs w:val="24"/>
        </w:rPr>
        <w:t>Норма часов преподавательской работы за ставку заработной платы (нормируемая часть педагогической работы) устанавливается учителям 1-11-х классов образовательного учреждения, реализующего общеобразовательные программы, 18 часов в неделю.</w:t>
      </w:r>
    </w:p>
    <w:p w:rsidR="004C5D9C" w:rsidRPr="00ED72AF" w:rsidRDefault="004C5D9C" w:rsidP="00ED72AF">
      <w:pPr>
        <w:pStyle w:val="Style7"/>
        <w:widowControl/>
        <w:spacing w:line="240" w:lineRule="auto"/>
        <w:ind w:firstLine="720"/>
        <w:rPr>
          <w:rStyle w:val="FontStyle13"/>
          <w:color w:val="auto"/>
          <w:sz w:val="24"/>
          <w:szCs w:val="24"/>
        </w:rPr>
      </w:pPr>
      <w:r w:rsidRPr="00ED72AF">
        <w:rPr>
          <w:rStyle w:val="FontStyle13"/>
          <w:color w:val="auto"/>
          <w:sz w:val="24"/>
          <w:szCs w:val="24"/>
        </w:rPr>
        <w:t>Выполнение преподавательской работы регулируется расписанием учебных занятий.</w:t>
      </w:r>
    </w:p>
    <w:p w:rsidR="004C5D9C" w:rsidRPr="00ED72AF" w:rsidRDefault="004C5D9C" w:rsidP="00ED72AF">
      <w:pPr>
        <w:pStyle w:val="Style4"/>
        <w:widowControl/>
        <w:tabs>
          <w:tab w:val="left" w:pos="1276"/>
        </w:tabs>
        <w:spacing w:line="240" w:lineRule="auto"/>
        <w:ind w:firstLine="720"/>
        <w:rPr>
          <w:rStyle w:val="FontStyle13"/>
          <w:color w:val="auto"/>
          <w:sz w:val="24"/>
          <w:szCs w:val="24"/>
        </w:rPr>
      </w:pPr>
      <w:r w:rsidRPr="00ED72AF">
        <w:rPr>
          <w:rStyle w:val="FontStyle13"/>
          <w:color w:val="auto"/>
          <w:sz w:val="24"/>
          <w:szCs w:val="24"/>
        </w:rPr>
        <w:t>2.3.</w:t>
      </w:r>
      <w:r w:rsidRPr="00ED72AF">
        <w:rPr>
          <w:rStyle w:val="FontStyle13"/>
          <w:color w:val="auto"/>
          <w:sz w:val="24"/>
          <w:szCs w:val="24"/>
        </w:rPr>
        <w:tab/>
        <w:t>Другая часть педагогической работы работников, ведущихпреподавательскую работу, требующая затрат рабочего времени, которое неконкретизировано по количеству часов, вытекает из их должностныхобязанностей, предусмотренных уставом ОУ, правилами внутреннеготрудового распорядка ОУ, квалификационными характеристиками, ирегулируется графиками и планами работы, в т.ч. личными планамипедагогического работника, и включает:</w:t>
      </w:r>
    </w:p>
    <w:p w:rsidR="004C5D9C" w:rsidRPr="00ED72AF" w:rsidRDefault="004C5D9C" w:rsidP="00ED72AF">
      <w:pPr>
        <w:pStyle w:val="Style10"/>
        <w:widowControl/>
        <w:tabs>
          <w:tab w:val="left" w:pos="993"/>
        </w:tabs>
        <w:spacing w:line="240" w:lineRule="auto"/>
        <w:ind w:firstLine="720"/>
        <w:rPr>
          <w:rStyle w:val="FontStyle13"/>
          <w:color w:val="auto"/>
          <w:sz w:val="24"/>
          <w:szCs w:val="24"/>
        </w:rPr>
      </w:pPr>
      <w:r w:rsidRPr="00ED72AF">
        <w:rPr>
          <w:rStyle w:val="FontStyle13"/>
          <w:color w:val="auto"/>
          <w:sz w:val="24"/>
          <w:szCs w:val="24"/>
        </w:rPr>
        <w:t>-</w:t>
      </w:r>
      <w:r w:rsidRPr="00ED72AF">
        <w:rPr>
          <w:rStyle w:val="FontStyle13"/>
          <w:color w:val="auto"/>
          <w:sz w:val="24"/>
          <w:szCs w:val="24"/>
        </w:rPr>
        <w:tab/>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C5D9C" w:rsidRPr="00ED72AF" w:rsidRDefault="004C5D9C" w:rsidP="00ED72AF">
      <w:pPr>
        <w:pStyle w:val="Style10"/>
        <w:widowControl/>
        <w:tabs>
          <w:tab w:val="left" w:pos="528"/>
          <w:tab w:val="left" w:pos="993"/>
        </w:tabs>
        <w:spacing w:line="240" w:lineRule="auto"/>
        <w:ind w:firstLine="720"/>
        <w:rPr>
          <w:rStyle w:val="FontStyle13"/>
          <w:color w:val="auto"/>
          <w:sz w:val="24"/>
          <w:szCs w:val="24"/>
        </w:rPr>
      </w:pPr>
      <w:r w:rsidRPr="00ED72AF">
        <w:rPr>
          <w:rStyle w:val="FontStyle13"/>
          <w:color w:val="auto"/>
          <w:sz w:val="24"/>
          <w:szCs w:val="24"/>
        </w:rPr>
        <w:t>-</w:t>
      </w:r>
      <w:r w:rsidRPr="00ED72AF">
        <w:rPr>
          <w:rStyle w:val="FontStyle13"/>
          <w:color w:val="auto"/>
          <w:sz w:val="24"/>
          <w:szCs w:val="24"/>
        </w:rPr>
        <w:tab/>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E67108" w:rsidRPr="00ED72AF" w:rsidRDefault="004C5D9C" w:rsidP="00ED72AF">
      <w:pPr>
        <w:pStyle w:val="Style10"/>
        <w:widowControl/>
        <w:tabs>
          <w:tab w:val="left" w:pos="389"/>
          <w:tab w:val="left" w:pos="993"/>
        </w:tabs>
        <w:spacing w:line="240" w:lineRule="auto"/>
        <w:ind w:firstLine="720"/>
        <w:rPr>
          <w:rStyle w:val="FontStyle13"/>
          <w:color w:val="auto"/>
          <w:sz w:val="24"/>
          <w:szCs w:val="24"/>
        </w:rPr>
      </w:pPr>
      <w:r w:rsidRPr="00ED72AF">
        <w:rPr>
          <w:rStyle w:val="FontStyle13"/>
          <w:color w:val="auto"/>
          <w:sz w:val="24"/>
          <w:szCs w:val="24"/>
        </w:rPr>
        <w:t>-</w:t>
      </w:r>
      <w:r w:rsidRPr="00ED72AF">
        <w:rPr>
          <w:rStyle w:val="FontStyle13"/>
          <w:color w:val="auto"/>
          <w:sz w:val="24"/>
          <w:szCs w:val="24"/>
        </w:rPr>
        <w:tab/>
        <w:t>время, затрачиваемое непосредственно на подготовку к работе по обучению и воспитанию обучающихся, изучению их индивидуальных особенностей, интересов и склонностей, а также их семейных обстоятельств и жилищно-бытовых условий;</w:t>
      </w:r>
    </w:p>
    <w:p w:rsidR="004C5D9C" w:rsidRPr="00ED72AF" w:rsidRDefault="00E67108" w:rsidP="00ED72AF">
      <w:pPr>
        <w:pStyle w:val="Style10"/>
        <w:widowControl/>
        <w:tabs>
          <w:tab w:val="left" w:pos="389"/>
          <w:tab w:val="left" w:pos="993"/>
        </w:tabs>
        <w:spacing w:line="240" w:lineRule="auto"/>
        <w:ind w:firstLine="720"/>
        <w:rPr>
          <w:rStyle w:val="FontStyle13"/>
          <w:color w:val="auto"/>
          <w:sz w:val="24"/>
          <w:szCs w:val="24"/>
        </w:rPr>
      </w:pPr>
      <w:r w:rsidRPr="00ED72AF">
        <w:rPr>
          <w:rStyle w:val="FontStyle13"/>
          <w:color w:val="auto"/>
          <w:sz w:val="24"/>
          <w:szCs w:val="24"/>
        </w:rPr>
        <w:t>-</w:t>
      </w:r>
      <w:r w:rsidRPr="00ED72AF">
        <w:rPr>
          <w:rStyle w:val="FontStyle13"/>
          <w:color w:val="auto"/>
          <w:sz w:val="24"/>
          <w:szCs w:val="24"/>
        </w:rPr>
        <w:tab/>
      </w:r>
      <w:r w:rsidR="004C5D9C" w:rsidRPr="00ED72AF">
        <w:rPr>
          <w:rStyle w:val="FontStyle13"/>
          <w:color w:val="auto"/>
          <w:sz w:val="24"/>
          <w:szCs w:val="24"/>
        </w:rPr>
        <w:t>периодические кратковременные дежурства в школе в период образовательного процесса, обеспечения порядка и дисциплины в течение учебного времени, в том числе во время перерывов между занятиями, приема ими пищи. При составлении графика дежурств</w:t>
      </w:r>
      <w:r w:rsidR="002D3FAF" w:rsidRPr="00ED72AF">
        <w:rPr>
          <w:rStyle w:val="FontStyle13"/>
          <w:color w:val="auto"/>
          <w:sz w:val="24"/>
          <w:szCs w:val="24"/>
        </w:rPr>
        <w:t>а</w:t>
      </w:r>
      <w:r w:rsidR="004C5D9C" w:rsidRPr="00ED72AF">
        <w:rPr>
          <w:rStyle w:val="FontStyle13"/>
          <w:color w:val="auto"/>
          <w:sz w:val="24"/>
          <w:szCs w:val="24"/>
        </w:rPr>
        <w:t xml:space="preserve"> педагогических работников в ОУ в период проведения учебных занятий, до их начала и после окончания</w:t>
      </w:r>
      <w:r w:rsidR="002D3FAF" w:rsidRPr="00ED72AF">
        <w:rPr>
          <w:rStyle w:val="FontStyle13"/>
          <w:color w:val="auto"/>
          <w:sz w:val="24"/>
          <w:szCs w:val="24"/>
        </w:rPr>
        <w:t>,</w:t>
      </w:r>
      <w:r w:rsidR="004C5D9C" w:rsidRPr="00ED72AF">
        <w:rPr>
          <w:rStyle w:val="FontStyle13"/>
          <w:color w:val="auto"/>
          <w:sz w:val="24"/>
          <w:szCs w:val="24"/>
        </w:rPr>
        <w:t xml:space="preserve"> учитыва</w:t>
      </w:r>
      <w:r w:rsidR="002D3FAF" w:rsidRPr="00ED72AF">
        <w:rPr>
          <w:rStyle w:val="FontStyle13"/>
          <w:color w:val="auto"/>
          <w:sz w:val="24"/>
          <w:szCs w:val="24"/>
        </w:rPr>
        <w:t>е</w:t>
      </w:r>
      <w:r w:rsidR="004C5D9C" w:rsidRPr="00ED72AF">
        <w:rPr>
          <w:rStyle w:val="FontStyle13"/>
          <w:color w:val="auto"/>
          <w:sz w:val="24"/>
          <w:szCs w:val="24"/>
        </w:rPr>
        <w:t>тся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длительногодежурства педагогических работников, дежурства в дни, когда учебная нагрузка отсутствует или незначительна. В дни работы к дежурству по ОУ педагогические работники привлекаются не ранее чем за 20 мин. до начала учебных занятий и не позднее 20 мин. после окончания последнего учебного занятия;</w:t>
      </w:r>
    </w:p>
    <w:p w:rsidR="004C5D9C" w:rsidRPr="00ED72AF" w:rsidRDefault="00E67108" w:rsidP="00ED72AF">
      <w:pPr>
        <w:pStyle w:val="Style9"/>
        <w:widowControl/>
        <w:tabs>
          <w:tab w:val="left" w:pos="993"/>
        </w:tabs>
        <w:spacing w:line="240" w:lineRule="auto"/>
        <w:ind w:firstLine="720"/>
        <w:rPr>
          <w:rStyle w:val="FontStyle13"/>
          <w:color w:val="auto"/>
          <w:sz w:val="24"/>
          <w:szCs w:val="24"/>
        </w:rPr>
      </w:pPr>
      <w:r w:rsidRPr="00ED72AF">
        <w:rPr>
          <w:rStyle w:val="FontStyle13"/>
          <w:color w:val="auto"/>
          <w:sz w:val="24"/>
          <w:szCs w:val="24"/>
        </w:rPr>
        <w:t>-</w:t>
      </w:r>
      <w:r w:rsidRPr="00ED72AF">
        <w:rPr>
          <w:rStyle w:val="FontStyle13"/>
          <w:color w:val="auto"/>
          <w:sz w:val="24"/>
          <w:szCs w:val="24"/>
        </w:rPr>
        <w:tab/>
      </w:r>
      <w:r w:rsidR="004C5D9C" w:rsidRPr="00ED72AF">
        <w:rPr>
          <w:rStyle w:val="FontStyle13"/>
          <w:color w:val="auto"/>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заведование учебными кабинетами и др.).</w:t>
      </w:r>
    </w:p>
    <w:p w:rsidR="004C5D9C" w:rsidRPr="00ED72AF" w:rsidRDefault="00E67108" w:rsidP="00ED72AF">
      <w:pPr>
        <w:pStyle w:val="Style7"/>
        <w:widowControl/>
        <w:tabs>
          <w:tab w:val="left" w:pos="1276"/>
        </w:tabs>
        <w:spacing w:line="240" w:lineRule="auto"/>
        <w:ind w:firstLine="720"/>
        <w:rPr>
          <w:rStyle w:val="FontStyle13"/>
          <w:color w:val="auto"/>
          <w:sz w:val="24"/>
          <w:szCs w:val="24"/>
        </w:rPr>
      </w:pPr>
      <w:r w:rsidRPr="00ED72AF">
        <w:rPr>
          <w:rStyle w:val="FontStyle13"/>
          <w:color w:val="auto"/>
          <w:sz w:val="24"/>
          <w:szCs w:val="24"/>
        </w:rPr>
        <w:t>2.4.</w:t>
      </w:r>
      <w:r w:rsidRPr="00ED72AF">
        <w:rPr>
          <w:rStyle w:val="FontStyle13"/>
          <w:color w:val="auto"/>
          <w:sz w:val="24"/>
          <w:szCs w:val="24"/>
        </w:rPr>
        <w:tab/>
      </w:r>
      <w:r w:rsidR="004C5D9C" w:rsidRPr="00ED72AF">
        <w:rPr>
          <w:rStyle w:val="FontStyle13"/>
          <w:color w:val="auto"/>
          <w:sz w:val="24"/>
          <w:szCs w:val="24"/>
        </w:rPr>
        <w:t>Дни недели (периоды времени, в течение которых школа осуществляет свою деятельность), свободные для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4C5D9C" w:rsidRPr="00ED72AF" w:rsidRDefault="004C5D9C" w:rsidP="00ED72AF">
      <w:pPr>
        <w:pStyle w:val="Style2"/>
        <w:widowControl/>
        <w:spacing w:line="240" w:lineRule="auto"/>
        <w:ind w:firstLine="720"/>
        <w:jc w:val="both"/>
        <w:rPr>
          <w:color w:val="FF0000"/>
        </w:rPr>
      </w:pPr>
    </w:p>
    <w:p w:rsidR="004C5D9C" w:rsidRPr="00ED72AF" w:rsidRDefault="004C5D9C" w:rsidP="00ED72AF">
      <w:pPr>
        <w:pStyle w:val="Style2"/>
        <w:widowControl/>
        <w:spacing w:line="240" w:lineRule="auto"/>
        <w:ind w:firstLine="720"/>
        <w:jc w:val="both"/>
        <w:rPr>
          <w:rStyle w:val="FontStyle12"/>
          <w:color w:val="auto"/>
          <w:spacing w:val="0"/>
          <w:sz w:val="24"/>
          <w:szCs w:val="24"/>
        </w:rPr>
      </w:pPr>
      <w:r w:rsidRPr="00ED72AF">
        <w:rPr>
          <w:rStyle w:val="FontStyle12"/>
          <w:color w:val="auto"/>
          <w:spacing w:val="0"/>
          <w:sz w:val="24"/>
          <w:szCs w:val="24"/>
        </w:rPr>
        <w:t>3. Режим рабочего времени работников ОУ в каникулярныйпериод</w:t>
      </w:r>
    </w:p>
    <w:p w:rsidR="004C5D9C" w:rsidRPr="00ED72AF" w:rsidRDefault="004C5D9C" w:rsidP="00ED72AF">
      <w:pPr>
        <w:pStyle w:val="Style4"/>
        <w:widowControl/>
        <w:numPr>
          <w:ilvl w:val="0"/>
          <w:numId w:val="2"/>
        </w:numPr>
        <w:tabs>
          <w:tab w:val="left" w:pos="874"/>
        </w:tabs>
        <w:spacing w:line="240" w:lineRule="auto"/>
        <w:ind w:firstLine="720"/>
        <w:rPr>
          <w:rStyle w:val="FontStyle13"/>
          <w:color w:val="auto"/>
          <w:sz w:val="24"/>
          <w:szCs w:val="24"/>
        </w:rPr>
      </w:pPr>
      <w:r w:rsidRPr="00ED72AF">
        <w:rPr>
          <w:rStyle w:val="FontStyle13"/>
          <w:color w:val="auto"/>
          <w:sz w:val="24"/>
          <w:szCs w:val="24"/>
        </w:rPr>
        <w:t>Режим рабочего времени педагогических работников, привлекаемых на срок не более месяца в летний оздоровительный лагерь с дневным пребыванием детей, определяется в порядке, предусмотренном разделом 3 настоящего Положения.</w:t>
      </w:r>
    </w:p>
    <w:p w:rsidR="004C5D9C" w:rsidRPr="00ED72AF" w:rsidRDefault="004C5D9C" w:rsidP="00ED72AF">
      <w:pPr>
        <w:pStyle w:val="Style4"/>
        <w:widowControl/>
        <w:numPr>
          <w:ilvl w:val="0"/>
          <w:numId w:val="2"/>
        </w:numPr>
        <w:tabs>
          <w:tab w:val="left" w:pos="874"/>
        </w:tabs>
        <w:spacing w:line="240" w:lineRule="auto"/>
        <w:ind w:firstLine="720"/>
        <w:rPr>
          <w:rStyle w:val="FontStyle13"/>
          <w:color w:val="auto"/>
          <w:sz w:val="24"/>
          <w:szCs w:val="24"/>
        </w:rPr>
      </w:pPr>
      <w:r w:rsidRPr="00ED72AF">
        <w:rPr>
          <w:rStyle w:val="FontStyle13"/>
          <w:color w:val="auto"/>
          <w:sz w:val="24"/>
          <w:szCs w:val="24"/>
        </w:rPr>
        <w:lastRenderedPageBreak/>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 2.3. настоящего Положения, с сохранением заработной платы в установленном порядке.</w:t>
      </w:r>
    </w:p>
    <w:p w:rsidR="004C5D9C" w:rsidRPr="00ED72AF" w:rsidRDefault="004C5D9C" w:rsidP="00ED72AF">
      <w:pPr>
        <w:pStyle w:val="Style7"/>
        <w:widowControl/>
        <w:spacing w:line="240" w:lineRule="auto"/>
        <w:ind w:firstLine="720"/>
        <w:rPr>
          <w:rStyle w:val="FontStyle13"/>
          <w:color w:val="auto"/>
          <w:sz w:val="24"/>
          <w:szCs w:val="24"/>
        </w:rPr>
      </w:pPr>
      <w:r w:rsidRPr="00ED72AF">
        <w:rPr>
          <w:rStyle w:val="FontStyle13"/>
          <w:color w:val="auto"/>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до начала каникул.</w:t>
      </w:r>
    </w:p>
    <w:p w:rsidR="004C5D9C" w:rsidRPr="00ED72AF" w:rsidRDefault="002D3FAF" w:rsidP="00ED72AF">
      <w:pPr>
        <w:pStyle w:val="Style4"/>
        <w:widowControl/>
        <w:numPr>
          <w:ilvl w:val="0"/>
          <w:numId w:val="3"/>
        </w:numPr>
        <w:tabs>
          <w:tab w:val="left" w:pos="874"/>
        </w:tabs>
        <w:spacing w:line="240" w:lineRule="auto"/>
        <w:ind w:firstLine="720"/>
        <w:rPr>
          <w:rStyle w:val="FontStyle13"/>
          <w:color w:val="auto"/>
          <w:sz w:val="24"/>
          <w:szCs w:val="24"/>
        </w:rPr>
      </w:pPr>
      <w:r w:rsidRPr="00ED72AF">
        <w:rPr>
          <w:rStyle w:val="FontStyle13"/>
          <w:color w:val="auto"/>
          <w:sz w:val="24"/>
          <w:szCs w:val="24"/>
        </w:rPr>
        <w:t>Режим рабочего времени учебно-вспомогательного и младшего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E67108" w:rsidRPr="00ED72AF" w:rsidRDefault="004C5D9C" w:rsidP="00ED72AF">
      <w:pPr>
        <w:pStyle w:val="Style4"/>
        <w:widowControl/>
        <w:numPr>
          <w:ilvl w:val="0"/>
          <w:numId w:val="3"/>
        </w:numPr>
        <w:tabs>
          <w:tab w:val="left" w:pos="874"/>
        </w:tabs>
        <w:spacing w:line="240" w:lineRule="auto"/>
        <w:ind w:firstLine="720"/>
        <w:rPr>
          <w:rStyle w:val="FontStyle13"/>
          <w:b/>
          <w:bCs/>
          <w:color w:val="auto"/>
          <w:sz w:val="24"/>
          <w:szCs w:val="24"/>
        </w:rPr>
      </w:pPr>
      <w:r w:rsidRPr="00ED72AF">
        <w:rPr>
          <w:rStyle w:val="FontStyle13"/>
          <w:color w:val="auto"/>
          <w:sz w:val="24"/>
          <w:szCs w:val="24"/>
        </w:rPr>
        <w:t>Режим рабочего времени всех работников в каникулярный период регулируется локальными актами ОУ и графиками работ с указанием их характера.</w:t>
      </w:r>
    </w:p>
    <w:p w:rsidR="00E67108" w:rsidRPr="00ED72AF" w:rsidRDefault="00E67108" w:rsidP="00ED72AF">
      <w:pPr>
        <w:pStyle w:val="Style4"/>
        <w:widowControl/>
        <w:tabs>
          <w:tab w:val="left" w:pos="874"/>
        </w:tabs>
        <w:spacing w:line="240" w:lineRule="auto"/>
        <w:ind w:left="720" w:firstLine="0"/>
        <w:rPr>
          <w:rStyle w:val="FontStyle13"/>
          <w:color w:val="FF0000"/>
          <w:sz w:val="24"/>
          <w:szCs w:val="24"/>
        </w:rPr>
      </w:pPr>
    </w:p>
    <w:p w:rsidR="004C5D9C" w:rsidRPr="00ED72AF" w:rsidRDefault="004C5D9C" w:rsidP="00ED72AF">
      <w:pPr>
        <w:pStyle w:val="Style4"/>
        <w:widowControl/>
        <w:tabs>
          <w:tab w:val="left" w:pos="0"/>
          <w:tab w:val="left" w:pos="993"/>
        </w:tabs>
        <w:spacing w:line="240" w:lineRule="auto"/>
        <w:ind w:firstLine="709"/>
        <w:rPr>
          <w:rStyle w:val="FontStyle12"/>
          <w:color w:val="auto"/>
          <w:spacing w:val="0"/>
          <w:sz w:val="24"/>
          <w:szCs w:val="24"/>
        </w:rPr>
      </w:pPr>
      <w:r w:rsidRPr="00ED72AF">
        <w:rPr>
          <w:rStyle w:val="FontStyle12"/>
          <w:color w:val="auto"/>
          <w:spacing w:val="0"/>
          <w:sz w:val="24"/>
          <w:szCs w:val="24"/>
        </w:rPr>
        <w:t xml:space="preserve">4. </w:t>
      </w:r>
      <w:r w:rsidR="00E67108" w:rsidRPr="00ED72AF">
        <w:rPr>
          <w:rStyle w:val="FontStyle12"/>
          <w:color w:val="auto"/>
          <w:spacing w:val="0"/>
          <w:sz w:val="24"/>
          <w:szCs w:val="24"/>
        </w:rPr>
        <w:tab/>
      </w:r>
      <w:r w:rsidRPr="00ED72AF">
        <w:rPr>
          <w:rStyle w:val="FontStyle12"/>
          <w:color w:val="auto"/>
          <w:spacing w:val="0"/>
          <w:sz w:val="24"/>
          <w:szCs w:val="24"/>
        </w:rPr>
        <w:t>Режим рабочего времени работников ОУ в период отмены для обучающихся учебных занятий (образовательного процесса) по санитарно-эпидемиологическим, климатическим и другим основаниям</w:t>
      </w:r>
    </w:p>
    <w:p w:rsidR="004C5D9C" w:rsidRPr="00ED72AF" w:rsidRDefault="004C5D9C" w:rsidP="00ED72AF">
      <w:pPr>
        <w:pStyle w:val="Style4"/>
        <w:widowControl/>
        <w:tabs>
          <w:tab w:val="left" w:pos="850"/>
        </w:tabs>
        <w:spacing w:line="240" w:lineRule="auto"/>
        <w:ind w:firstLine="720"/>
        <w:rPr>
          <w:rStyle w:val="FontStyle13"/>
          <w:color w:val="auto"/>
          <w:sz w:val="24"/>
          <w:szCs w:val="24"/>
        </w:rPr>
      </w:pPr>
      <w:r w:rsidRPr="00ED72AF">
        <w:rPr>
          <w:rStyle w:val="FontStyle13"/>
          <w:color w:val="auto"/>
          <w:sz w:val="24"/>
          <w:szCs w:val="24"/>
        </w:rPr>
        <w:t>4.1.</w:t>
      </w:r>
      <w:r w:rsidRPr="00ED72AF">
        <w:rPr>
          <w:rStyle w:val="FontStyle13"/>
          <w:color w:val="auto"/>
          <w:sz w:val="24"/>
          <w:szCs w:val="24"/>
        </w:rPr>
        <w:tab/>
        <w:t>Периоды отмены учебных занятий для обучающихся по санитарно-эпидемиологическим, климатическим и другим основаниям являютсярабочим временем педагогических и других работников ОУ,</w:t>
      </w:r>
    </w:p>
    <w:p w:rsidR="004C5D9C" w:rsidRPr="00ED72AF" w:rsidRDefault="004C5D9C" w:rsidP="00ED72AF">
      <w:pPr>
        <w:pStyle w:val="Style4"/>
        <w:widowControl/>
        <w:tabs>
          <w:tab w:val="left" w:pos="998"/>
        </w:tabs>
        <w:spacing w:line="240" w:lineRule="auto"/>
        <w:ind w:firstLine="720"/>
        <w:rPr>
          <w:rStyle w:val="FontStyle13"/>
          <w:color w:val="auto"/>
          <w:sz w:val="24"/>
          <w:szCs w:val="24"/>
        </w:rPr>
      </w:pPr>
      <w:r w:rsidRPr="00ED72AF">
        <w:rPr>
          <w:rStyle w:val="FontStyle13"/>
          <w:color w:val="auto"/>
          <w:sz w:val="24"/>
          <w:szCs w:val="24"/>
        </w:rPr>
        <w:t>4</w:t>
      </w:r>
      <w:r w:rsidRPr="00ED72AF">
        <w:rPr>
          <w:rStyle w:val="FontStyle15"/>
          <w:color w:val="auto"/>
          <w:sz w:val="24"/>
          <w:szCs w:val="24"/>
        </w:rPr>
        <w:t>.2.</w:t>
      </w:r>
      <w:r w:rsidRPr="00ED72AF">
        <w:rPr>
          <w:rStyle w:val="FontStyle15"/>
          <w:color w:val="auto"/>
          <w:sz w:val="24"/>
          <w:szCs w:val="24"/>
        </w:rPr>
        <w:tab/>
      </w:r>
      <w:r w:rsidRPr="00ED72AF">
        <w:rPr>
          <w:rStyle w:val="FontStyle13"/>
          <w:color w:val="auto"/>
          <w:sz w:val="24"/>
          <w:szCs w:val="24"/>
        </w:rPr>
        <w:t>В периоды отмены учебных занятий в отдельных классах либо вцелом по школе учителя и другие педагогические работники привлекаются кучебно- воспитательной, методической, организационной работе в порядке ина условиях, предусмотренных в разделе 3 настоящего Положения.</w:t>
      </w:r>
    </w:p>
    <w:p w:rsidR="004C5D9C" w:rsidRPr="00ED72AF" w:rsidRDefault="004C5D9C" w:rsidP="00ED72AF">
      <w:pPr>
        <w:pStyle w:val="Style1"/>
        <w:widowControl/>
        <w:spacing w:line="240" w:lineRule="auto"/>
        <w:ind w:firstLine="720"/>
        <w:jc w:val="both"/>
        <w:rPr>
          <w:color w:val="FF0000"/>
        </w:rPr>
      </w:pPr>
    </w:p>
    <w:p w:rsidR="004C5D9C" w:rsidRPr="00ED72AF" w:rsidRDefault="00E67108" w:rsidP="00ED72AF">
      <w:pPr>
        <w:pStyle w:val="Style1"/>
        <w:widowControl/>
        <w:tabs>
          <w:tab w:val="left" w:pos="0"/>
        </w:tabs>
        <w:spacing w:line="240" w:lineRule="auto"/>
        <w:ind w:firstLine="720"/>
        <w:jc w:val="both"/>
        <w:rPr>
          <w:rStyle w:val="FontStyle12"/>
          <w:color w:val="auto"/>
          <w:spacing w:val="0"/>
          <w:sz w:val="24"/>
          <w:szCs w:val="24"/>
        </w:rPr>
      </w:pPr>
      <w:r w:rsidRPr="00ED72AF">
        <w:rPr>
          <w:rStyle w:val="FontStyle12"/>
          <w:color w:val="auto"/>
          <w:spacing w:val="0"/>
          <w:sz w:val="24"/>
          <w:szCs w:val="24"/>
        </w:rPr>
        <w:t>5.</w:t>
      </w:r>
      <w:r w:rsidRPr="00ED72AF">
        <w:rPr>
          <w:rStyle w:val="FontStyle12"/>
          <w:color w:val="auto"/>
          <w:spacing w:val="0"/>
          <w:sz w:val="24"/>
          <w:szCs w:val="24"/>
        </w:rPr>
        <w:tab/>
      </w:r>
      <w:r w:rsidR="004C5D9C" w:rsidRPr="00ED72AF">
        <w:rPr>
          <w:rStyle w:val="FontStyle12"/>
          <w:color w:val="auto"/>
          <w:spacing w:val="0"/>
          <w:sz w:val="24"/>
          <w:szCs w:val="24"/>
        </w:rPr>
        <w:t>Режим рабочего времени работников, организующих летний отдых на базе образовательного учреждения</w:t>
      </w:r>
    </w:p>
    <w:p w:rsidR="004C5D9C" w:rsidRPr="00ED72AF" w:rsidRDefault="00E67108" w:rsidP="00ED72AF">
      <w:pPr>
        <w:pStyle w:val="Style7"/>
        <w:widowControl/>
        <w:tabs>
          <w:tab w:val="left" w:pos="1276"/>
        </w:tabs>
        <w:spacing w:line="240" w:lineRule="auto"/>
        <w:ind w:firstLine="720"/>
        <w:rPr>
          <w:rStyle w:val="FontStyle13"/>
          <w:color w:val="auto"/>
          <w:sz w:val="24"/>
          <w:szCs w:val="24"/>
        </w:rPr>
      </w:pPr>
      <w:r w:rsidRPr="00ED72AF">
        <w:rPr>
          <w:rStyle w:val="FontStyle13"/>
          <w:color w:val="auto"/>
          <w:sz w:val="24"/>
          <w:szCs w:val="24"/>
        </w:rPr>
        <w:t>5.1.</w:t>
      </w:r>
      <w:r w:rsidRPr="00ED72AF">
        <w:rPr>
          <w:rStyle w:val="FontStyle13"/>
          <w:color w:val="auto"/>
          <w:sz w:val="24"/>
          <w:szCs w:val="24"/>
        </w:rPr>
        <w:tab/>
      </w:r>
      <w:r w:rsidR="004C5D9C" w:rsidRPr="00ED72AF">
        <w:rPr>
          <w:rStyle w:val="FontStyle13"/>
          <w:color w:val="auto"/>
          <w:sz w:val="24"/>
          <w:szCs w:val="24"/>
        </w:rPr>
        <w:t>Режим рабочего времени педагогических работников, привлекаемых на срок не более месяца в летний оздоровительный лагерь с дневным пребыванием детей, определяется в порядке, предусмотренном разделом 3 настоящего Положения.</w:t>
      </w:r>
    </w:p>
    <w:sectPr w:rsidR="004C5D9C" w:rsidRPr="00ED72AF" w:rsidSect="000A7F1E">
      <w:type w:val="continuous"/>
      <w:pgSz w:w="12240" w:h="15840"/>
      <w:pgMar w:top="851" w:right="851" w:bottom="851" w:left="1843"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FBE" w:rsidRDefault="00172FBE">
      <w:r>
        <w:separator/>
      </w:r>
    </w:p>
  </w:endnote>
  <w:endnote w:type="continuationSeparator" w:id="1">
    <w:p w:rsidR="00172FBE" w:rsidRDefault="00172F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F1E" w:rsidRPr="00B16284" w:rsidRDefault="000A7F1E">
    <w:pPr>
      <w:pStyle w:val="Style5"/>
      <w:widowControl/>
      <w:ind w:left="4565"/>
      <w:rPr>
        <w:rStyle w:val="FontStyle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FBE" w:rsidRDefault="00172FBE">
      <w:r>
        <w:separator/>
      </w:r>
    </w:p>
  </w:footnote>
  <w:footnote w:type="continuationSeparator" w:id="1">
    <w:p w:rsidR="00172FBE" w:rsidRDefault="00172F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4CF2"/>
    <w:multiLevelType w:val="hybridMultilevel"/>
    <w:tmpl w:val="AA60A05E"/>
    <w:lvl w:ilvl="0" w:tplc="022EEC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40076C4"/>
    <w:multiLevelType w:val="singleLevel"/>
    <w:tmpl w:val="A970C3F4"/>
    <w:lvl w:ilvl="0">
      <w:start w:val="3"/>
      <w:numFmt w:val="decimal"/>
      <w:lvlText w:val="3.%1."/>
      <w:legacy w:legacy="1" w:legacySpace="0" w:legacyIndent="519"/>
      <w:lvlJc w:val="left"/>
      <w:rPr>
        <w:rFonts w:ascii="Times New Roman" w:hAnsi="Times New Roman" w:cs="Times New Roman" w:hint="default"/>
        <w:b w:val="0"/>
      </w:rPr>
    </w:lvl>
  </w:abstractNum>
  <w:abstractNum w:abstractNumId="2">
    <w:nsid w:val="591D6EE0"/>
    <w:multiLevelType w:val="hybridMultilevel"/>
    <w:tmpl w:val="A28C3F94"/>
    <w:lvl w:ilvl="0" w:tplc="6FDA58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C91B0D"/>
    <w:multiLevelType w:val="singleLevel"/>
    <w:tmpl w:val="F38A97D0"/>
    <w:lvl w:ilvl="0">
      <w:start w:val="1"/>
      <w:numFmt w:val="decimal"/>
      <w:lvlText w:val="3.%1."/>
      <w:legacy w:legacy="1" w:legacySpace="0" w:legacyIndent="519"/>
      <w:lvlJc w:val="left"/>
      <w:rPr>
        <w:rFonts w:ascii="Times New Roman" w:hAnsi="Times New Roman" w:cs="Times New Roman" w:hint="default"/>
      </w:rPr>
    </w:lvl>
  </w:abstractNum>
  <w:abstractNum w:abstractNumId="4">
    <w:nsid w:val="712B618C"/>
    <w:multiLevelType w:val="singleLevel"/>
    <w:tmpl w:val="7868CC54"/>
    <w:lvl w:ilvl="0">
      <w:start w:val="1"/>
      <w:numFmt w:val="decimal"/>
      <w:lvlText w:val="1.%1."/>
      <w:legacy w:legacy="1" w:legacySpace="0" w:legacyIndent="533"/>
      <w:lvlJc w:val="left"/>
      <w:rPr>
        <w:rFonts w:ascii="Times New Roman" w:hAnsi="Times New Roman" w:cs="Times New Roman"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D01FA3"/>
    <w:rsid w:val="000A7F1E"/>
    <w:rsid w:val="00172FBE"/>
    <w:rsid w:val="002D3FAF"/>
    <w:rsid w:val="002F6451"/>
    <w:rsid w:val="00350A78"/>
    <w:rsid w:val="004C5D9C"/>
    <w:rsid w:val="00650F8E"/>
    <w:rsid w:val="006605E5"/>
    <w:rsid w:val="00697B73"/>
    <w:rsid w:val="00777EBE"/>
    <w:rsid w:val="00C808D3"/>
    <w:rsid w:val="00CC60B1"/>
    <w:rsid w:val="00D01FA3"/>
    <w:rsid w:val="00E4268E"/>
    <w:rsid w:val="00E67108"/>
    <w:rsid w:val="00ED72AF"/>
    <w:rsid w:val="00F3166B"/>
    <w:rsid w:val="00FD5824"/>
    <w:rsid w:val="00FE7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2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E732D"/>
    <w:pPr>
      <w:spacing w:line="322" w:lineRule="exact"/>
      <w:ind w:hanging="1896"/>
    </w:pPr>
  </w:style>
  <w:style w:type="paragraph" w:customStyle="1" w:styleId="Style2">
    <w:name w:val="Style2"/>
    <w:basedOn w:val="a"/>
    <w:uiPriority w:val="99"/>
    <w:rsid w:val="00FE732D"/>
    <w:pPr>
      <w:spacing w:line="322" w:lineRule="exact"/>
      <w:jc w:val="center"/>
    </w:pPr>
  </w:style>
  <w:style w:type="paragraph" w:customStyle="1" w:styleId="Style3">
    <w:name w:val="Style3"/>
    <w:basedOn w:val="a"/>
    <w:uiPriority w:val="99"/>
    <w:rsid w:val="00FE732D"/>
    <w:pPr>
      <w:spacing w:line="322" w:lineRule="exact"/>
      <w:ind w:firstLine="86"/>
    </w:pPr>
  </w:style>
  <w:style w:type="paragraph" w:customStyle="1" w:styleId="Style4">
    <w:name w:val="Style4"/>
    <w:basedOn w:val="a"/>
    <w:uiPriority w:val="99"/>
    <w:rsid w:val="00FE732D"/>
    <w:pPr>
      <w:spacing w:line="322" w:lineRule="exact"/>
      <w:ind w:firstLine="398"/>
      <w:jc w:val="both"/>
    </w:pPr>
  </w:style>
  <w:style w:type="paragraph" w:customStyle="1" w:styleId="Style5">
    <w:name w:val="Style5"/>
    <w:basedOn w:val="a"/>
    <w:uiPriority w:val="99"/>
    <w:rsid w:val="00FE732D"/>
    <w:pPr>
      <w:spacing w:line="326" w:lineRule="exact"/>
      <w:ind w:firstLine="427"/>
      <w:jc w:val="both"/>
    </w:pPr>
  </w:style>
  <w:style w:type="paragraph" w:customStyle="1" w:styleId="Style6">
    <w:name w:val="Style6"/>
    <w:basedOn w:val="a"/>
    <w:uiPriority w:val="99"/>
    <w:rsid w:val="00FE732D"/>
  </w:style>
  <w:style w:type="paragraph" w:customStyle="1" w:styleId="Style7">
    <w:name w:val="Style7"/>
    <w:basedOn w:val="a"/>
    <w:uiPriority w:val="99"/>
    <w:rsid w:val="00FE732D"/>
    <w:pPr>
      <w:spacing w:line="324" w:lineRule="exact"/>
      <w:ind w:firstLine="360"/>
      <w:jc w:val="both"/>
    </w:pPr>
  </w:style>
  <w:style w:type="paragraph" w:customStyle="1" w:styleId="Style8">
    <w:name w:val="Style8"/>
    <w:basedOn w:val="a"/>
    <w:uiPriority w:val="99"/>
    <w:rsid w:val="00FE732D"/>
    <w:pPr>
      <w:spacing w:line="274" w:lineRule="exact"/>
    </w:pPr>
  </w:style>
  <w:style w:type="paragraph" w:customStyle="1" w:styleId="Style9">
    <w:name w:val="Style9"/>
    <w:basedOn w:val="a"/>
    <w:uiPriority w:val="99"/>
    <w:rsid w:val="00FE732D"/>
    <w:pPr>
      <w:spacing w:line="324" w:lineRule="exact"/>
      <w:jc w:val="both"/>
    </w:pPr>
  </w:style>
  <w:style w:type="paragraph" w:customStyle="1" w:styleId="Style10">
    <w:name w:val="Style10"/>
    <w:basedOn w:val="a"/>
    <w:uiPriority w:val="99"/>
    <w:rsid w:val="00FE732D"/>
    <w:pPr>
      <w:spacing w:line="323" w:lineRule="exact"/>
      <w:jc w:val="both"/>
    </w:pPr>
  </w:style>
  <w:style w:type="character" w:customStyle="1" w:styleId="FontStyle12">
    <w:name w:val="Font Style12"/>
    <w:basedOn w:val="a0"/>
    <w:uiPriority w:val="99"/>
    <w:rsid w:val="00FE732D"/>
    <w:rPr>
      <w:rFonts w:ascii="Times New Roman" w:hAnsi="Times New Roman" w:cs="Times New Roman"/>
      <w:b/>
      <w:bCs/>
      <w:color w:val="000000"/>
      <w:spacing w:val="10"/>
      <w:sz w:val="26"/>
      <w:szCs w:val="26"/>
    </w:rPr>
  </w:style>
  <w:style w:type="character" w:customStyle="1" w:styleId="FontStyle13">
    <w:name w:val="Font Style13"/>
    <w:basedOn w:val="a0"/>
    <w:uiPriority w:val="99"/>
    <w:rsid w:val="00FE732D"/>
    <w:rPr>
      <w:rFonts w:ascii="Times New Roman" w:hAnsi="Times New Roman" w:cs="Times New Roman"/>
      <w:color w:val="000000"/>
      <w:sz w:val="26"/>
      <w:szCs w:val="26"/>
    </w:rPr>
  </w:style>
  <w:style w:type="character" w:customStyle="1" w:styleId="FontStyle14">
    <w:name w:val="Font Style14"/>
    <w:basedOn w:val="a0"/>
    <w:uiPriority w:val="99"/>
    <w:rsid w:val="00FE732D"/>
    <w:rPr>
      <w:rFonts w:ascii="Times New Roman" w:hAnsi="Times New Roman" w:cs="Times New Roman"/>
      <w:b/>
      <w:bCs/>
      <w:color w:val="000000"/>
      <w:sz w:val="12"/>
      <w:szCs w:val="12"/>
    </w:rPr>
  </w:style>
  <w:style w:type="character" w:customStyle="1" w:styleId="FontStyle15">
    <w:name w:val="Font Style15"/>
    <w:basedOn w:val="a0"/>
    <w:uiPriority w:val="99"/>
    <w:rsid w:val="00FE732D"/>
    <w:rPr>
      <w:rFonts w:ascii="Times New Roman" w:hAnsi="Times New Roman" w:cs="Times New Roman"/>
      <w:color w:val="000000"/>
      <w:sz w:val="22"/>
      <w:szCs w:val="22"/>
    </w:rPr>
  </w:style>
  <w:style w:type="character" w:customStyle="1" w:styleId="FontStyle16">
    <w:name w:val="Font Style16"/>
    <w:basedOn w:val="a0"/>
    <w:uiPriority w:val="99"/>
    <w:rsid w:val="00FE732D"/>
    <w:rPr>
      <w:rFonts w:ascii="Times New Roman" w:hAnsi="Times New Roman" w:cs="Times New Roman"/>
      <w:b/>
      <w:bCs/>
      <w:color w:val="000000"/>
      <w:sz w:val="22"/>
      <w:szCs w:val="22"/>
    </w:rPr>
  </w:style>
  <w:style w:type="character" w:styleId="a3">
    <w:name w:val="Hyperlink"/>
    <w:basedOn w:val="a0"/>
    <w:uiPriority w:val="99"/>
    <w:rsid w:val="00FE732D"/>
    <w:rPr>
      <w:color w:val="0066CC"/>
      <w:u w:val="single"/>
    </w:rPr>
  </w:style>
  <w:style w:type="character" w:customStyle="1" w:styleId="a4">
    <w:name w:val="Верхний колонтитул Знак"/>
    <w:link w:val="a5"/>
    <w:locked/>
    <w:rsid w:val="00350A78"/>
    <w:rPr>
      <w:sz w:val="24"/>
      <w:szCs w:val="24"/>
    </w:rPr>
  </w:style>
  <w:style w:type="paragraph" w:styleId="a5">
    <w:name w:val="header"/>
    <w:basedOn w:val="a"/>
    <w:link w:val="a4"/>
    <w:rsid w:val="00350A78"/>
    <w:pPr>
      <w:widowControl/>
      <w:tabs>
        <w:tab w:val="center" w:pos="4677"/>
        <w:tab w:val="right" w:pos="9355"/>
      </w:tabs>
      <w:autoSpaceDE/>
      <w:autoSpaceDN/>
      <w:adjustRightInd/>
    </w:pPr>
    <w:rPr>
      <w:rFonts w:hAnsi="Calibri"/>
    </w:rPr>
  </w:style>
  <w:style w:type="character" w:customStyle="1" w:styleId="1">
    <w:name w:val="Верхний колонтитул Знак1"/>
    <w:basedOn w:val="a0"/>
    <w:uiPriority w:val="99"/>
    <w:semiHidden/>
    <w:rsid w:val="00350A78"/>
    <w:rPr>
      <w:rFonts w:hAnsi="Times New Roman"/>
      <w:sz w:val="24"/>
      <w:szCs w:val="24"/>
    </w:rPr>
  </w:style>
  <w:style w:type="character" w:customStyle="1" w:styleId="FontStyle17">
    <w:name w:val="Font Style17"/>
    <w:uiPriority w:val="99"/>
    <w:rsid w:val="000A7F1E"/>
    <w:rPr>
      <w:rFonts w:ascii="Times New Roman" w:hAnsi="Times New Roman" w:cs="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ind w:hanging="1896"/>
    </w:pPr>
  </w:style>
  <w:style w:type="paragraph" w:customStyle="1" w:styleId="Style2">
    <w:name w:val="Style2"/>
    <w:basedOn w:val="a"/>
    <w:uiPriority w:val="99"/>
    <w:pPr>
      <w:spacing w:line="322" w:lineRule="exact"/>
      <w:jc w:val="center"/>
    </w:pPr>
  </w:style>
  <w:style w:type="paragraph" w:customStyle="1" w:styleId="Style3">
    <w:name w:val="Style3"/>
    <w:basedOn w:val="a"/>
    <w:uiPriority w:val="99"/>
    <w:pPr>
      <w:spacing w:line="322" w:lineRule="exact"/>
      <w:ind w:firstLine="86"/>
    </w:pPr>
  </w:style>
  <w:style w:type="paragraph" w:customStyle="1" w:styleId="Style4">
    <w:name w:val="Style4"/>
    <w:basedOn w:val="a"/>
    <w:uiPriority w:val="99"/>
    <w:pPr>
      <w:spacing w:line="322" w:lineRule="exact"/>
      <w:ind w:firstLine="398"/>
      <w:jc w:val="both"/>
    </w:pPr>
  </w:style>
  <w:style w:type="paragraph" w:customStyle="1" w:styleId="Style5">
    <w:name w:val="Style5"/>
    <w:basedOn w:val="a"/>
    <w:uiPriority w:val="99"/>
    <w:pPr>
      <w:spacing w:line="326" w:lineRule="exact"/>
      <w:ind w:firstLine="427"/>
      <w:jc w:val="both"/>
    </w:pPr>
  </w:style>
  <w:style w:type="paragraph" w:customStyle="1" w:styleId="Style6">
    <w:name w:val="Style6"/>
    <w:basedOn w:val="a"/>
    <w:uiPriority w:val="99"/>
  </w:style>
  <w:style w:type="paragraph" w:customStyle="1" w:styleId="Style7">
    <w:name w:val="Style7"/>
    <w:basedOn w:val="a"/>
    <w:uiPriority w:val="99"/>
    <w:pPr>
      <w:spacing w:line="324" w:lineRule="exact"/>
      <w:ind w:firstLine="360"/>
      <w:jc w:val="both"/>
    </w:pPr>
  </w:style>
  <w:style w:type="paragraph" w:customStyle="1" w:styleId="Style8">
    <w:name w:val="Style8"/>
    <w:basedOn w:val="a"/>
    <w:uiPriority w:val="99"/>
    <w:pPr>
      <w:spacing w:line="274" w:lineRule="exact"/>
    </w:pPr>
  </w:style>
  <w:style w:type="paragraph" w:customStyle="1" w:styleId="Style9">
    <w:name w:val="Style9"/>
    <w:basedOn w:val="a"/>
    <w:uiPriority w:val="99"/>
    <w:pPr>
      <w:spacing w:line="324" w:lineRule="exact"/>
      <w:jc w:val="both"/>
    </w:pPr>
  </w:style>
  <w:style w:type="paragraph" w:customStyle="1" w:styleId="Style10">
    <w:name w:val="Style10"/>
    <w:basedOn w:val="a"/>
    <w:uiPriority w:val="99"/>
    <w:pPr>
      <w:spacing w:line="323" w:lineRule="exact"/>
      <w:jc w:val="both"/>
    </w:pPr>
  </w:style>
  <w:style w:type="character" w:customStyle="1" w:styleId="FontStyle12">
    <w:name w:val="Font Style12"/>
    <w:basedOn w:val="a0"/>
    <w:uiPriority w:val="99"/>
    <w:rPr>
      <w:rFonts w:ascii="Times New Roman" w:hAnsi="Times New Roman" w:cs="Times New Roman"/>
      <w:b/>
      <w:bCs/>
      <w:color w:val="000000"/>
      <w:spacing w:val="10"/>
      <w:sz w:val="26"/>
      <w:szCs w:val="26"/>
    </w:rPr>
  </w:style>
  <w:style w:type="character" w:customStyle="1" w:styleId="FontStyle13">
    <w:name w:val="Font Style13"/>
    <w:basedOn w:val="a0"/>
    <w:uiPriority w:val="99"/>
    <w:rPr>
      <w:rFonts w:ascii="Times New Roman" w:hAnsi="Times New Roman" w:cs="Times New Roman"/>
      <w:color w:val="000000"/>
      <w:sz w:val="26"/>
      <w:szCs w:val="26"/>
    </w:rPr>
  </w:style>
  <w:style w:type="character" w:customStyle="1" w:styleId="FontStyle14">
    <w:name w:val="Font Style14"/>
    <w:basedOn w:val="a0"/>
    <w:uiPriority w:val="99"/>
    <w:rPr>
      <w:rFonts w:ascii="Times New Roman" w:hAnsi="Times New Roman" w:cs="Times New Roman"/>
      <w:b/>
      <w:bCs/>
      <w:color w:val="000000"/>
      <w:sz w:val="12"/>
      <w:szCs w:val="12"/>
    </w:rPr>
  </w:style>
  <w:style w:type="character" w:customStyle="1" w:styleId="FontStyle15">
    <w:name w:val="Font Style15"/>
    <w:basedOn w:val="a0"/>
    <w:uiPriority w:val="99"/>
    <w:rPr>
      <w:rFonts w:ascii="Times New Roman" w:hAnsi="Times New Roman" w:cs="Times New Roman"/>
      <w:color w:val="000000"/>
      <w:sz w:val="22"/>
      <w:szCs w:val="22"/>
    </w:rPr>
  </w:style>
  <w:style w:type="character" w:customStyle="1" w:styleId="FontStyle16">
    <w:name w:val="Font Style16"/>
    <w:basedOn w:val="a0"/>
    <w:uiPriority w:val="99"/>
    <w:rPr>
      <w:rFonts w:ascii="Times New Roman" w:hAnsi="Times New Roman" w:cs="Times New Roman"/>
      <w:b/>
      <w:bCs/>
      <w:color w:val="000000"/>
      <w:sz w:val="22"/>
      <w:szCs w:val="22"/>
    </w:rPr>
  </w:style>
  <w:style w:type="character" w:styleId="a3">
    <w:name w:val="Hyperlink"/>
    <w:basedOn w:val="a0"/>
    <w:uiPriority w:val="99"/>
    <w:rPr>
      <w:color w:val="0066CC"/>
      <w:u w:val="single"/>
    </w:rPr>
  </w:style>
  <w:style w:type="character" w:customStyle="1" w:styleId="a4">
    <w:name w:val="Верхний колонтитул Знак"/>
    <w:link w:val="a5"/>
    <w:locked/>
    <w:rsid w:val="00350A78"/>
    <w:rPr>
      <w:sz w:val="24"/>
      <w:szCs w:val="24"/>
    </w:rPr>
  </w:style>
  <w:style w:type="paragraph" w:styleId="a5">
    <w:name w:val="header"/>
    <w:basedOn w:val="a"/>
    <w:link w:val="a4"/>
    <w:rsid w:val="00350A78"/>
    <w:pPr>
      <w:widowControl/>
      <w:tabs>
        <w:tab w:val="center" w:pos="4677"/>
        <w:tab w:val="right" w:pos="9355"/>
      </w:tabs>
      <w:autoSpaceDE/>
      <w:autoSpaceDN/>
      <w:adjustRightInd/>
    </w:pPr>
    <w:rPr>
      <w:rFonts w:hAnsi="Calibri"/>
      <w:lang w:val="x-none" w:eastAsia="x-none"/>
    </w:rPr>
  </w:style>
  <w:style w:type="character" w:customStyle="1" w:styleId="1">
    <w:name w:val="Верхний колонтитул Знак1"/>
    <w:basedOn w:val="a0"/>
    <w:uiPriority w:val="99"/>
    <w:semiHidden/>
    <w:rsid w:val="00350A78"/>
    <w:rPr>
      <w:rFonts w:hAnsi="Times New Roman"/>
      <w:sz w:val="24"/>
      <w:szCs w:val="24"/>
    </w:rPr>
  </w:style>
  <w:style w:type="character" w:customStyle="1" w:styleId="FontStyle17">
    <w:name w:val="Font Style17"/>
    <w:uiPriority w:val="99"/>
    <w:rsid w:val="000A7F1E"/>
    <w:rPr>
      <w:rFonts w:ascii="Times New Roman" w:hAnsi="Times New Roman" w:cs="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ЮВ</dc:creator>
  <cp:lastModifiedBy>user2</cp:lastModifiedBy>
  <cp:revision>6</cp:revision>
  <cp:lastPrinted>2014-12-01T18:07:00Z</cp:lastPrinted>
  <dcterms:created xsi:type="dcterms:W3CDTF">2014-12-01T18:01:00Z</dcterms:created>
  <dcterms:modified xsi:type="dcterms:W3CDTF">2016-04-07T16:10:00Z</dcterms:modified>
</cp:coreProperties>
</file>