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31" w:rsidRDefault="001C3831" w:rsidP="001C38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25C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5C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EA7040">
        <w:rPr>
          <w:rFonts w:ascii="Times New Roman" w:hAnsi="Times New Roman"/>
          <w:sz w:val="24"/>
          <w:szCs w:val="24"/>
        </w:rPr>
        <w:t>биологии</w:t>
      </w:r>
      <w:r w:rsidRPr="001B25C4">
        <w:rPr>
          <w:rFonts w:ascii="Times New Roman" w:hAnsi="Times New Roman"/>
          <w:sz w:val="24"/>
          <w:szCs w:val="24"/>
        </w:rPr>
        <w:t xml:space="preserve"> составлена</w:t>
      </w:r>
      <w:r>
        <w:rPr>
          <w:rFonts w:ascii="Times New Roman" w:hAnsi="Times New Roman"/>
          <w:sz w:val="24"/>
          <w:szCs w:val="24"/>
        </w:rPr>
        <w:t>:</w:t>
      </w:r>
    </w:p>
    <w:p w:rsid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B25C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B25C4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а</w:t>
      </w:r>
      <w:r w:rsidRPr="001B25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</w:t>
      </w:r>
      <w:r>
        <w:rPr>
          <w:rFonts w:ascii="Times New Roman" w:hAnsi="Times New Roman"/>
          <w:sz w:val="24"/>
          <w:szCs w:val="24"/>
        </w:rPr>
        <w:t xml:space="preserve"> к результатам освоения ОП по биологии;</w:t>
      </w:r>
    </w:p>
    <w:p w:rsid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 w:rsidRPr="001B25C4">
        <w:rPr>
          <w:rFonts w:ascii="Times New Roman" w:hAnsi="Times New Roman"/>
          <w:spacing w:val="3"/>
          <w:sz w:val="24"/>
          <w:szCs w:val="24"/>
        </w:rPr>
        <w:t>программы для обще</w:t>
      </w:r>
      <w:r w:rsidRPr="001B25C4">
        <w:rPr>
          <w:rFonts w:ascii="Times New Roman" w:hAnsi="Times New Roman"/>
          <w:spacing w:val="9"/>
          <w:sz w:val="24"/>
          <w:szCs w:val="24"/>
        </w:rPr>
        <w:t xml:space="preserve">образовательных учреждений: </w:t>
      </w:r>
      <w:r>
        <w:rPr>
          <w:rFonts w:ascii="Times New Roman" w:hAnsi="Times New Roman"/>
          <w:spacing w:val="9"/>
          <w:sz w:val="24"/>
          <w:szCs w:val="24"/>
        </w:rPr>
        <w:t>Биология. 5 – 11 классы: программы для общеобразоват. учреждений к комплекту учебников, созданных под руководством В.В. Пасечника / авт.-сост. Г.М. Пальдяева. – 3-е изд., стереотип. – М.: Дрофа, 2011. – 92, (4)</w:t>
      </w:r>
      <w:r w:rsidR="00485434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с;</w:t>
      </w:r>
      <w:r w:rsidRPr="001B25C4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1C3831" w:rsidRPr="001B25C4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5C4">
        <w:rPr>
          <w:rFonts w:ascii="Times New Roman" w:hAnsi="Times New Roman"/>
          <w:spacing w:val="9"/>
          <w:sz w:val="24"/>
          <w:szCs w:val="24"/>
        </w:rPr>
        <w:t>с учётом</w:t>
      </w:r>
      <w:r>
        <w:rPr>
          <w:rFonts w:ascii="Times New Roman" w:hAnsi="Times New Roman"/>
          <w:spacing w:val="9"/>
          <w:sz w:val="24"/>
          <w:szCs w:val="24"/>
        </w:rPr>
        <w:t xml:space="preserve"> рекомендаций</w:t>
      </w:r>
      <w:r w:rsidRPr="001B25C4">
        <w:rPr>
          <w:rFonts w:ascii="Times New Roman" w:hAnsi="Times New Roman"/>
          <w:sz w:val="24"/>
          <w:szCs w:val="24"/>
        </w:rPr>
        <w:t xml:space="preserve"> </w:t>
      </w:r>
      <w:r w:rsidRPr="001B25C4">
        <w:rPr>
          <w:rFonts w:ascii="Times New Roman" w:hAnsi="Times New Roman"/>
          <w:bCs/>
          <w:sz w:val="24"/>
          <w:szCs w:val="24"/>
        </w:rPr>
        <w:t xml:space="preserve">инструктивно-методического письма </w:t>
      </w:r>
      <w:r>
        <w:rPr>
          <w:rFonts w:ascii="Times New Roman" w:hAnsi="Times New Roman"/>
          <w:bCs/>
          <w:sz w:val="24"/>
          <w:szCs w:val="24"/>
        </w:rPr>
        <w:t xml:space="preserve">департамента образования Белгородской области ОГАОУДПО Белгородский институт развития образования </w:t>
      </w:r>
      <w:r w:rsidRPr="001B25C4">
        <w:rPr>
          <w:rFonts w:ascii="Times New Roman" w:hAnsi="Times New Roman"/>
          <w:bCs/>
          <w:sz w:val="24"/>
          <w:szCs w:val="24"/>
        </w:rPr>
        <w:t>«О преподавании предмета «</w:t>
      </w:r>
      <w:r>
        <w:rPr>
          <w:rFonts w:ascii="Times New Roman" w:hAnsi="Times New Roman"/>
          <w:bCs/>
          <w:sz w:val="24"/>
          <w:szCs w:val="24"/>
        </w:rPr>
        <w:t>Биология</w:t>
      </w:r>
      <w:r w:rsidRPr="001B25C4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в образовательных организациях Белгородской области в 2014 – 2015 учебном году.</w:t>
      </w:r>
    </w:p>
    <w:p w:rsidR="00485434" w:rsidRPr="00485434" w:rsidRDefault="00485434" w:rsidP="00485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«Биология» </w:t>
      </w:r>
      <w:r w:rsidRPr="005E3A26">
        <w:rPr>
          <w:rFonts w:ascii="Times New Roman" w:hAnsi="Times New Roman" w:cs="Times New Roman"/>
          <w:sz w:val="24"/>
        </w:rPr>
        <w:t xml:space="preserve">на базовом уровне среднего (полного) общего образования </w:t>
      </w:r>
      <w:r w:rsidR="00561498">
        <w:rPr>
          <w:rFonts w:ascii="Times New Roman" w:hAnsi="Times New Roman" w:cs="Times New Roman"/>
          <w:sz w:val="24"/>
        </w:rPr>
        <w:t xml:space="preserve">в МБОУ «Новоалександровская СОШ» </w:t>
      </w:r>
      <w:r w:rsidRPr="005E3A26">
        <w:rPr>
          <w:rFonts w:ascii="Times New Roman" w:hAnsi="Times New Roman" w:cs="Times New Roman"/>
          <w:sz w:val="24"/>
        </w:rPr>
        <w:t>изучается в основной школе с 10 по 11 класс</w:t>
      </w:r>
      <w:r w:rsidRPr="005E3A26">
        <w:rPr>
          <w:rFonts w:ascii="Times New Roman" w:hAnsi="Times New Roman" w:cs="Times New Roman"/>
          <w:sz w:val="28"/>
          <w:szCs w:val="24"/>
        </w:rPr>
        <w:t xml:space="preserve"> </w:t>
      </w:r>
      <w:r w:rsidRPr="005E3A26">
        <w:rPr>
          <w:rFonts w:ascii="Times New Roman" w:hAnsi="Times New Roman" w:cs="Times New Roman"/>
          <w:sz w:val="24"/>
          <w:szCs w:val="24"/>
        </w:rPr>
        <w:t>из расчёта одного часа  в неделю</w:t>
      </w:r>
      <w:r w:rsidR="00561498">
        <w:rPr>
          <w:rFonts w:ascii="Times New Roman" w:hAnsi="Times New Roman" w:cs="Times New Roman"/>
          <w:sz w:val="24"/>
          <w:szCs w:val="24"/>
        </w:rPr>
        <w:t xml:space="preserve"> </w:t>
      </w:r>
      <w:r w:rsidRPr="005E3A26">
        <w:rPr>
          <w:rFonts w:ascii="Times New Roman" w:hAnsi="Times New Roman" w:cs="Times New Roman"/>
          <w:sz w:val="24"/>
          <w:szCs w:val="24"/>
        </w:rPr>
        <w:t xml:space="preserve"> </w:t>
      </w:r>
      <w:r w:rsidR="00561498">
        <w:rPr>
          <w:rFonts w:ascii="Times New Roman" w:hAnsi="Times New Roman" w:cs="Times New Roman"/>
          <w:sz w:val="24"/>
          <w:szCs w:val="24"/>
        </w:rPr>
        <w:t>(</w:t>
      </w:r>
      <w:r w:rsidRPr="005E3A26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561498">
        <w:rPr>
          <w:rFonts w:ascii="Times New Roman" w:hAnsi="Times New Roman" w:cs="Times New Roman"/>
          <w:sz w:val="24"/>
          <w:szCs w:val="24"/>
        </w:rPr>
        <w:t xml:space="preserve">34 учебных часа, в 11 классе 34 учебных часа). </w:t>
      </w:r>
      <w:r w:rsidRPr="00D13EAC">
        <w:rPr>
          <w:rFonts w:ascii="Times New Roman" w:hAnsi="Times New Roman" w:cs="Times New Roman"/>
          <w:sz w:val="24"/>
          <w:szCs w:val="24"/>
        </w:rPr>
        <w:t>Общее количество учебных часов за два года обучения – 68.</w:t>
      </w:r>
    </w:p>
    <w:p w:rsidR="001C3831" w:rsidRDefault="001C3831" w:rsidP="001C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AE4">
        <w:rPr>
          <w:rFonts w:ascii="Times New Roman" w:hAnsi="Times New Roman"/>
          <w:sz w:val="24"/>
          <w:szCs w:val="24"/>
        </w:rPr>
        <w:t xml:space="preserve">Реализация программы предполагает проведение </w:t>
      </w:r>
      <w:r w:rsidR="00796266">
        <w:rPr>
          <w:rFonts w:ascii="Times New Roman" w:hAnsi="Times New Roman"/>
          <w:sz w:val="24"/>
          <w:szCs w:val="24"/>
        </w:rPr>
        <w:t>лабораторных и практических работ.</w:t>
      </w:r>
    </w:p>
    <w:p w:rsidR="00796266" w:rsidRDefault="00796266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класс: лабораторные работы – 7, практические работы – 1.</w:t>
      </w:r>
    </w:p>
    <w:p w:rsidR="00796266" w:rsidRDefault="00796266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 лабораторные работы – 10, практические – 1.</w:t>
      </w:r>
    </w:p>
    <w:p w:rsidR="00796266" w:rsidRPr="00796266" w:rsidRDefault="00796266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уровне 17 лабораторных работ и 2 практические работы.</w:t>
      </w:r>
    </w:p>
    <w:p w:rsidR="003E049F" w:rsidRDefault="003E049F" w:rsidP="001C3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831" w:rsidRPr="00485434" w:rsidRDefault="001C3831" w:rsidP="00485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Изучение биологии в средней школе направлено на достижение следующих целей:</w:t>
      </w:r>
    </w:p>
    <w:p w:rsidR="001C3831" w:rsidRP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t>освоение</w:t>
      </w:r>
      <w:r w:rsidRPr="001C38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831">
        <w:rPr>
          <w:rFonts w:ascii="Times New Roman" w:hAnsi="Times New Roman"/>
          <w:b/>
          <w:bCs/>
          <w:sz w:val="24"/>
          <w:szCs w:val="24"/>
        </w:rPr>
        <w:t>системы биологических знаний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1C3831" w:rsidRP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>ознакомление с методами познания природы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1C3831" w:rsidRP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1C3831">
        <w:rPr>
          <w:rFonts w:ascii="Times New Roman" w:hAnsi="Times New Roman"/>
          <w:bCs/>
          <w:sz w:val="24"/>
          <w:szCs w:val="24"/>
        </w:rPr>
        <w:t xml:space="preserve">: </w:t>
      </w:r>
      <w:r w:rsidRPr="001C3831">
        <w:rPr>
          <w:rFonts w:ascii="Times New Roman" w:hAnsi="Times New Roman"/>
          <w:sz w:val="24"/>
          <w:szCs w:val="24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1C3831" w:rsidRP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1C3831">
        <w:rPr>
          <w:rFonts w:ascii="Times New Roman" w:hAnsi="Times New Roman"/>
          <w:b/>
          <w:sz w:val="24"/>
          <w:szCs w:val="24"/>
        </w:rPr>
        <w:t>в процессе:</w:t>
      </w:r>
      <w:r w:rsidRPr="001C38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C3831">
        <w:rPr>
          <w:rFonts w:ascii="Times New Roman" w:hAnsi="Times New Roman"/>
          <w:sz w:val="24"/>
          <w:szCs w:val="24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1C3831" w:rsidRP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t>воспитание</w:t>
      </w:r>
      <w:r w:rsidRPr="001C3831">
        <w:rPr>
          <w:rFonts w:ascii="Times New Roman" w:hAnsi="Times New Roman"/>
          <w:sz w:val="24"/>
          <w:szCs w:val="24"/>
        </w:rPr>
        <w:t xml:space="preserve">: </w:t>
      </w:r>
      <w:r w:rsidRPr="001C3831">
        <w:rPr>
          <w:rFonts w:ascii="Times New Roman" w:hAnsi="Times New Roman"/>
          <w:bCs/>
          <w:sz w:val="24"/>
          <w:szCs w:val="24"/>
        </w:rPr>
        <w:t>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природопользования;</w:t>
      </w:r>
    </w:p>
    <w:p w:rsidR="001C3831" w:rsidRPr="001C3831" w:rsidRDefault="001C3831" w:rsidP="001C3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831">
        <w:rPr>
          <w:rFonts w:ascii="Times New Roman" w:hAnsi="Times New Roman"/>
          <w:b/>
          <w:sz w:val="24"/>
          <w:szCs w:val="24"/>
        </w:rPr>
        <w:lastRenderedPageBreak/>
        <w:t>приобретение</w:t>
      </w:r>
      <w:r w:rsidRPr="001C3831">
        <w:rPr>
          <w:rFonts w:ascii="Times New Roman" w:hAnsi="Times New Roman"/>
          <w:sz w:val="24"/>
          <w:szCs w:val="24"/>
        </w:rPr>
        <w:t xml:space="preserve">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C90205" w:rsidRPr="00FF679D" w:rsidRDefault="00C90205" w:rsidP="004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9D" w:rsidRDefault="00FF679D" w:rsidP="00FF67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некоторые </w:t>
      </w:r>
      <w:r w:rsidRPr="00FF679D">
        <w:rPr>
          <w:rFonts w:ascii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79D" w:rsidRDefault="00FF679D" w:rsidP="00FF67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79D">
        <w:rPr>
          <w:rFonts w:ascii="Times New Roman" w:hAnsi="Times New Roman" w:cs="Times New Roman"/>
          <w:b/>
          <w:sz w:val="24"/>
          <w:szCs w:val="24"/>
        </w:rPr>
        <w:t xml:space="preserve">В 10 классе: </w:t>
      </w:r>
      <w:r>
        <w:rPr>
          <w:rFonts w:ascii="Times New Roman" w:hAnsi="Times New Roman" w:cs="Times New Roman"/>
          <w:sz w:val="24"/>
          <w:szCs w:val="24"/>
        </w:rPr>
        <w:t>для проведения обобщающих уроков по разделам «Клетка» и «Организм» в каждый раздел добавлено по одному часу за счёт часов резервного времени.</w:t>
      </w:r>
    </w:p>
    <w:p w:rsidR="00FF679D" w:rsidRDefault="00FF679D" w:rsidP="00FF67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79D">
        <w:rPr>
          <w:rFonts w:ascii="Times New Roman" w:hAnsi="Times New Roman" w:cs="Times New Roman"/>
          <w:b/>
          <w:sz w:val="24"/>
          <w:szCs w:val="24"/>
        </w:rPr>
        <w:t>В 11 классе</w:t>
      </w:r>
      <w:r>
        <w:rPr>
          <w:rFonts w:ascii="Times New Roman" w:hAnsi="Times New Roman" w:cs="Times New Roman"/>
          <w:sz w:val="24"/>
          <w:szCs w:val="24"/>
        </w:rPr>
        <w:t>: для проведения обобщающих уроков по разделам «Вид» и «Экосистемы» в каждый раздел добавлено по одному часу за счёт резервного времени.</w:t>
      </w:r>
    </w:p>
    <w:p w:rsidR="00FF679D" w:rsidRPr="00FF679D" w:rsidRDefault="00FF679D" w:rsidP="00FF67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6266" w:rsidRDefault="00C90205" w:rsidP="0048543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и тематическое планирование предполагает использование учебно-методического комплекта:</w:t>
      </w:r>
    </w:p>
    <w:p w:rsidR="00796266" w:rsidRPr="00C90205" w:rsidRDefault="00796266" w:rsidP="004854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6266">
        <w:rPr>
          <w:rFonts w:ascii="Times New Roman" w:hAnsi="Times New Roman"/>
        </w:rPr>
        <w:t>Каменский А.А. Биология. Общая биология. 10 – 11 классы: учеб. для общеобразоват. учреждений / А.А. Каменский, Е.А. Криксунов, В.В. Пасечник. – 7-е изд., стереотип. – М.: Дрофа, 2011. – 367, (1)с. : ил.</w:t>
      </w:r>
    </w:p>
    <w:p w:rsidR="00C90205" w:rsidRDefault="00C90205" w:rsidP="004854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Пасечник В.В. Биология. Общая биология. 10 – 11 класс : рабочая тетрадь к учебнику А.А. Каменского, Е.А. Криксунова, В.В. Пасечника «Биология. Общая биология</w:t>
      </w:r>
      <w:r w:rsidR="00485434">
        <w:rPr>
          <w:rFonts w:ascii="Times New Roman" w:hAnsi="Times New Roman"/>
        </w:rPr>
        <w:t>. 10 – 11 классы</w:t>
      </w:r>
      <w:r>
        <w:rPr>
          <w:rFonts w:ascii="Times New Roman" w:hAnsi="Times New Roman"/>
        </w:rPr>
        <w:t>»</w:t>
      </w:r>
      <w:r w:rsidR="00485434">
        <w:rPr>
          <w:rFonts w:ascii="Times New Roman" w:hAnsi="Times New Roman"/>
        </w:rPr>
        <w:t xml:space="preserve"> / В.В. Пасечник,  Г.Г.Швецов. – 3-е изд., стереотип. – М.: Дрофа, 2013. – 159, (1)с.</w:t>
      </w:r>
    </w:p>
    <w:p w:rsidR="00796266" w:rsidRPr="00485434" w:rsidRDefault="00796266" w:rsidP="0048543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61498" w:rsidRPr="00E55E83" w:rsidRDefault="00561498" w:rsidP="00561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E55E8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Обучение проводится с использованием платформы информационно-образовательного портала «Сетевой класс Белогорье», а так 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485434" w:rsidRDefault="00485434" w:rsidP="00796266">
      <w:pPr>
        <w:spacing w:after="0" w:line="240" w:lineRule="auto"/>
        <w:rPr>
          <w:rFonts w:ascii="Times New Roman" w:hAnsi="Times New Roman"/>
        </w:rPr>
      </w:pPr>
    </w:p>
    <w:p w:rsidR="00485434" w:rsidRDefault="00485434" w:rsidP="00796266">
      <w:pPr>
        <w:spacing w:after="0" w:line="240" w:lineRule="auto"/>
        <w:rPr>
          <w:rFonts w:ascii="Times New Roman" w:hAnsi="Times New Roman"/>
        </w:rPr>
      </w:pPr>
    </w:p>
    <w:p w:rsidR="00485434" w:rsidRDefault="00485434" w:rsidP="00796266">
      <w:pPr>
        <w:spacing w:after="0" w:line="240" w:lineRule="auto"/>
        <w:rPr>
          <w:rFonts w:ascii="Times New Roman" w:hAnsi="Times New Roman"/>
        </w:rPr>
      </w:pPr>
    </w:p>
    <w:p w:rsidR="00485434" w:rsidRDefault="00485434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485434" w:rsidRDefault="00485434" w:rsidP="00796266">
      <w:pPr>
        <w:spacing w:after="0" w:line="240" w:lineRule="auto"/>
        <w:rPr>
          <w:rFonts w:ascii="Times New Roman" w:hAnsi="Times New Roman"/>
        </w:rPr>
      </w:pPr>
    </w:p>
    <w:p w:rsidR="00FF679D" w:rsidRDefault="00FF679D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Pr="00F52DBD" w:rsidRDefault="00796266" w:rsidP="005614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</w:pPr>
      <w:r w:rsidRPr="00F52D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Т</w:t>
      </w:r>
      <w:r w:rsidR="005614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ребования к уровню подготовки выпускников</w:t>
      </w:r>
    </w:p>
    <w:p w:rsidR="00796266" w:rsidRPr="00796266" w:rsidRDefault="00796266" w:rsidP="0048543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266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на базовом уровне ученик должен:</w:t>
      </w:r>
    </w:p>
    <w:p w:rsidR="00796266" w:rsidRPr="00796266" w:rsidRDefault="00796266" w:rsidP="00796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26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основные положения </w:t>
      </w:r>
      <w:r w:rsidRPr="00796266">
        <w:rPr>
          <w:rFonts w:ascii="Times New Roman" w:hAnsi="Times New Roman"/>
          <w:sz w:val="24"/>
          <w:szCs w:val="24"/>
        </w:rPr>
        <w:t>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 И. Вавилова о центрах многообразия и происхождения культурных растений; В. 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строение биологических объектов: </w:t>
      </w:r>
      <w:r w:rsidRPr="00796266">
        <w:rPr>
          <w:rFonts w:ascii="Times New Roman" w:hAnsi="Times New Roman"/>
          <w:sz w:val="24"/>
          <w:szCs w:val="24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сущность биологических процессов и явлений: </w:t>
      </w:r>
      <w:r w:rsidRPr="00796266">
        <w:rPr>
          <w:rFonts w:ascii="Times New Roman" w:hAnsi="Times New Roman"/>
          <w:sz w:val="24"/>
          <w:szCs w:val="24"/>
        </w:rPr>
        <w:t>обмен веществ и превращения энергии в клетке, фотосинтез, пластический и энергетический обмен, брожение, хемосинтез, митоз, мейоз, развитие гамет,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>современную биологическую терминологию и символику,</w:t>
      </w:r>
    </w:p>
    <w:p w:rsidR="00796266" w:rsidRPr="00796266" w:rsidRDefault="00796266" w:rsidP="00796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26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объяснять: </w:t>
      </w:r>
      <w:r w:rsidRPr="00796266">
        <w:rPr>
          <w:rFonts w:ascii="Times New Roman" w:hAnsi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устанавливать взаимосвязи </w:t>
      </w:r>
      <w:r w:rsidRPr="00796266">
        <w:rPr>
          <w:rFonts w:ascii="Times New Roman" w:hAnsi="Times New Roman"/>
          <w:sz w:val="24"/>
          <w:szCs w:val="24"/>
        </w:rPr>
        <w:t>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решать </w:t>
      </w:r>
      <w:r w:rsidRPr="00796266">
        <w:rPr>
          <w:rFonts w:ascii="Times New Roman" w:hAnsi="Times New Roman"/>
          <w:sz w:val="24"/>
          <w:szCs w:val="24"/>
        </w:rPr>
        <w:t>задачи разной сложности по биологии;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составлять схемы </w:t>
      </w:r>
      <w:r w:rsidRPr="00796266">
        <w:rPr>
          <w:rFonts w:ascii="Times New Roman" w:hAnsi="Times New Roman"/>
          <w:sz w:val="24"/>
          <w:szCs w:val="24"/>
        </w:rPr>
        <w:t>скрещивания, путей переноса веществ и энергии в экосистемах (цепи питания, пищевые сети);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796266">
        <w:rPr>
          <w:rFonts w:ascii="Times New Roman" w:hAnsi="Times New Roman"/>
          <w:sz w:val="24"/>
          <w:szCs w:val="24"/>
        </w:rPr>
        <w:t>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выявлять </w:t>
      </w:r>
      <w:r w:rsidRPr="00796266">
        <w:rPr>
          <w:rFonts w:ascii="Times New Roman" w:hAnsi="Times New Roman"/>
          <w:sz w:val="24"/>
          <w:szCs w:val="24"/>
        </w:rPr>
        <w:t>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исследовать </w:t>
      </w:r>
      <w:r w:rsidRPr="00796266">
        <w:rPr>
          <w:rFonts w:ascii="Times New Roman" w:hAnsi="Times New Roman"/>
          <w:sz w:val="24"/>
          <w:szCs w:val="24"/>
        </w:rPr>
        <w:t>биологические системы на биологических моделях (аквариум);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lastRenderedPageBreak/>
        <w:t xml:space="preserve">сравнивать </w:t>
      </w:r>
      <w:r w:rsidRPr="00796266">
        <w:rPr>
          <w:rFonts w:ascii="Times New Roman" w:hAnsi="Times New Roman"/>
          <w:sz w:val="24"/>
          <w:szCs w:val="24"/>
        </w:rPr>
        <w:t>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анализировать и оценивать </w:t>
      </w:r>
      <w:r w:rsidRPr="00796266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iCs/>
          <w:sz w:val="24"/>
          <w:szCs w:val="24"/>
        </w:rPr>
        <w:t xml:space="preserve">осуществлять самостоятельный поиск биологической информации </w:t>
      </w:r>
      <w:r w:rsidRPr="00796266">
        <w:rPr>
          <w:rFonts w:ascii="Times New Roman" w:hAnsi="Times New Roman"/>
          <w:sz w:val="24"/>
          <w:szCs w:val="24"/>
        </w:rPr>
        <w:t xml:space="preserve">в различных источниках (учебных текстах, справочниках, научно-популярных изданиях, компьютерных базах, интернет-ресурсах) и применять ее в собственных исследованиях; </w:t>
      </w:r>
    </w:p>
    <w:p w:rsidR="00796266" w:rsidRPr="00796266" w:rsidRDefault="00796266" w:rsidP="00796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6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96266">
        <w:rPr>
          <w:rFonts w:ascii="Times New Roman" w:hAnsi="Times New Roman" w:cs="Times New Roman"/>
          <w:b/>
          <w:sz w:val="24"/>
          <w:szCs w:val="24"/>
        </w:rPr>
        <w:t>для: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sz w:val="24"/>
          <w:szCs w:val="24"/>
        </w:rPr>
        <w:t>грамотного оформления результатов биологических исследований;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796266" w:rsidRPr="00796266" w:rsidRDefault="00796266" w:rsidP="00796266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266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96266" w:rsidRPr="00796266" w:rsidRDefault="00796266" w:rsidP="00796266">
      <w:pPr>
        <w:pStyle w:val="a4"/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796266" w:rsidRDefault="00796266" w:rsidP="00796266">
      <w:pPr>
        <w:spacing w:after="0" w:line="240" w:lineRule="auto"/>
        <w:rPr>
          <w:rFonts w:ascii="Times New Roman" w:hAnsi="Times New Roman"/>
        </w:rPr>
      </w:pPr>
    </w:p>
    <w:p w:rsidR="00485434" w:rsidRDefault="00485434" w:rsidP="00796266">
      <w:pPr>
        <w:spacing w:after="0" w:line="240" w:lineRule="auto"/>
        <w:rPr>
          <w:rFonts w:ascii="Times New Roman" w:hAnsi="Times New Roman"/>
        </w:rPr>
      </w:pPr>
    </w:p>
    <w:p w:rsidR="003708DD" w:rsidRDefault="003708DD" w:rsidP="00796266">
      <w:pPr>
        <w:spacing w:after="0" w:line="240" w:lineRule="auto"/>
        <w:rPr>
          <w:rFonts w:ascii="Times New Roman" w:hAnsi="Times New Roman"/>
        </w:rPr>
      </w:pPr>
    </w:p>
    <w:p w:rsidR="003708DD" w:rsidRDefault="003708DD" w:rsidP="00796266">
      <w:pPr>
        <w:spacing w:after="0" w:line="240" w:lineRule="auto"/>
        <w:rPr>
          <w:rFonts w:ascii="Times New Roman" w:hAnsi="Times New Roman"/>
        </w:rPr>
      </w:pPr>
    </w:p>
    <w:p w:rsidR="00796266" w:rsidRPr="00A257E9" w:rsidRDefault="00FF679D" w:rsidP="007962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Учебно-тематический план</w:t>
      </w:r>
    </w:p>
    <w:p w:rsidR="00796266" w:rsidRPr="00A257E9" w:rsidRDefault="00796266" w:rsidP="007962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266" w:rsidRPr="00A257E9" w:rsidRDefault="00796266" w:rsidP="00796266">
      <w:pPr>
        <w:spacing w:after="0" w:line="240" w:lineRule="auto"/>
        <w:jc w:val="center"/>
        <w:rPr>
          <w:rFonts w:ascii="Times New Roman" w:hAnsi="Times New Roman"/>
          <w:b/>
        </w:rPr>
      </w:pPr>
      <w:r w:rsidRPr="00A257E9">
        <w:rPr>
          <w:rFonts w:ascii="Times New Roman" w:hAnsi="Times New Roman"/>
          <w:b/>
        </w:rPr>
        <w:t>10 класс</w:t>
      </w:r>
    </w:p>
    <w:p w:rsidR="00796266" w:rsidRPr="00A257E9" w:rsidRDefault="00796266" w:rsidP="007962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266" w:rsidRPr="00A257E9" w:rsidRDefault="00796266" w:rsidP="00796266">
      <w:pPr>
        <w:spacing w:after="0" w:line="240" w:lineRule="auto"/>
        <w:jc w:val="center"/>
        <w:rPr>
          <w:rFonts w:ascii="Times New Roman" w:hAnsi="Times New Roman"/>
          <w:b/>
        </w:rPr>
      </w:pPr>
      <w:r w:rsidRPr="00A257E9">
        <w:rPr>
          <w:rFonts w:ascii="Times New Roman" w:hAnsi="Times New Roman"/>
          <w:b/>
        </w:rPr>
        <w:t>(1 час в неделю, всего 34 часа) УМК А.А. Каменский</w:t>
      </w:r>
    </w:p>
    <w:p w:rsidR="00796266" w:rsidRPr="00A257E9" w:rsidRDefault="00796266" w:rsidP="0079626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0"/>
        <w:gridCol w:w="1716"/>
        <w:gridCol w:w="683"/>
        <w:gridCol w:w="1706"/>
        <w:gridCol w:w="1692"/>
        <w:gridCol w:w="1664"/>
        <w:gridCol w:w="1670"/>
      </w:tblGrid>
      <w:tr w:rsidR="00A257E9" w:rsidRPr="00A257E9" w:rsidTr="00A257E9">
        <w:trPr>
          <w:jc w:val="center"/>
        </w:trPr>
        <w:tc>
          <w:tcPr>
            <w:tcW w:w="468" w:type="dxa"/>
            <w:vMerge w:val="restart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2" w:type="dxa"/>
            <w:vMerge w:val="restart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656" w:type="dxa"/>
            <w:vMerge w:val="restart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Кол-во час.</w:t>
            </w:r>
          </w:p>
        </w:tc>
        <w:tc>
          <w:tcPr>
            <w:tcW w:w="1600" w:type="dxa"/>
            <w:vMerge w:val="restart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Количество лабораторных, практических работ, демонстраций</w:t>
            </w:r>
          </w:p>
        </w:tc>
        <w:tc>
          <w:tcPr>
            <w:tcW w:w="4715" w:type="dxa"/>
            <w:gridSpan w:val="3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  <w:vMerge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vMerge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  <w:vMerge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0" w:type="dxa"/>
            <w:vMerge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Лабораторных работ</w:t>
            </w:r>
          </w:p>
        </w:tc>
        <w:tc>
          <w:tcPr>
            <w:tcW w:w="1544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Практических работ</w:t>
            </w:r>
          </w:p>
        </w:tc>
        <w:tc>
          <w:tcPr>
            <w:tcW w:w="1586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 xml:space="preserve">Демонстраций 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2" w:type="dxa"/>
          </w:tcPr>
          <w:p w:rsidR="00A200C2" w:rsidRPr="00A257E9" w:rsidRDefault="00A200C2" w:rsidP="00A200C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Раздел1.</w:t>
            </w:r>
          </w:p>
          <w:p w:rsidR="00A200C2" w:rsidRPr="00A257E9" w:rsidRDefault="00A200C2" w:rsidP="00A200C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Биология как наука. Методы научного познания.</w:t>
            </w:r>
          </w:p>
        </w:tc>
        <w:tc>
          <w:tcPr>
            <w:tcW w:w="656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00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5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-</w:t>
            </w:r>
          </w:p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86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2" w:type="dxa"/>
          </w:tcPr>
          <w:p w:rsidR="00A200C2" w:rsidRPr="00A257E9" w:rsidRDefault="00A200C2" w:rsidP="00A200C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Раздел 2.</w:t>
            </w:r>
          </w:p>
          <w:p w:rsidR="00A200C2" w:rsidRPr="00A257E9" w:rsidRDefault="00A200C2" w:rsidP="00A200C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 xml:space="preserve">Клетка </w:t>
            </w:r>
          </w:p>
        </w:tc>
        <w:tc>
          <w:tcPr>
            <w:tcW w:w="656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00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85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44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86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32" w:type="dxa"/>
          </w:tcPr>
          <w:p w:rsidR="00A200C2" w:rsidRPr="00A257E9" w:rsidRDefault="00A200C2" w:rsidP="00A200C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Раздел 3.</w:t>
            </w:r>
          </w:p>
          <w:p w:rsidR="00A200C2" w:rsidRPr="00A257E9" w:rsidRDefault="00A200C2" w:rsidP="00A200C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Организм</w:t>
            </w:r>
          </w:p>
        </w:tc>
        <w:tc>
          <w:tcPr>
            <w:tcW w:w="656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600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5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4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6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200C2" w:rsidRPr="00A257E9" w:rsidTr="00A257E9">
        <w:trPr>
          <w:jc w:val="center"/>
        </w:trPr>
        <w:tc>
          <w:tcPr>
            <w:tcW w:w="2600" w:type="dxa"/>
            <w:gridSpan w:val="2"/>
          </w:tcPr>
          <w:p w:rsidR="00A200C2" w:rsidRPr="00A257E9" w:rsidRDefault="00A200C2" w:rsidP="00A200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656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600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85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44" w:type="dxa"/>
          </w:tcPr>
          <w:p w:rsidR="00A200C2" w:rsidRPr="00A257E9" w:rsidRDefault="00A200C2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6" w:type="dxa"/>
          </w:tcPr>
          <w:p w:rsidR="00A200C2" w:rsidRPr="00A257E9" w:rsidRDefault="00A36766" w:rsidP="00A200C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A200C2" w:rsidRDefault="00A200C2" w:rsidP="00A200C2">
      <w:pPr>
        <w:spacing w:after="0" w:line="240" w:lineRule="auto"/>
        <w:jc w:val="center"/>
        <w:rPr>
          <w:rFonts w:ascii="Times New Roman" w:hAnsi="Times New Roman"/>
        </w:rPr>
      </w:pPr>
    </w:p>
    <w:p w:rsidR="00A200C2" w:rsidRPr="00A257E9" w:rsidRDefault="00FF679D" w:rsidP="00A200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Учебно-тематический план</w:t>
      </w:r>
    </w:p>
    <w:p w:rsidR="00A200C2" w:rsidRPr="00A257E9" w:rsidRDefault="00A200C2" w:rsidP="00A200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00C2" w:rsidRPr="00A257E9" w:rsidRDefault="00A200C2" w:rsidP="00A200C2">
      <w:pPr>
        <w:spacing w:after="0" w:line="240" w:lineRule="auto"/>
        <w:jc w:val="center"/>
        <w:rPr>
          <w:rFonts w:ascii="Times New Roman" w:hAnsi="Times New Roman"/>
          <w:b/>
        </w:rPr>
      </w:pPr>
      <w:r w:rsidRPr="00A257E9">
        <w:rPr>
          <w:rFonts w:ascii="Times New Roman" w:hAnsi="Times New Roman"/>
          <w:b/>
        </w:rPr>
        <w:t>1</w:t>
      </w:r>
      <w:r w:rsidR="00BD6C97">
        <w:rPr>
          <w:rFonts w:ascii="Times New Roman" w:hAnsi="Times New Roman"/>
          <w:b/>
        </w:rPr>
        <w:t>1</w:t>
      </w:r>
      <w:r w:rsidRPr="00A257E9">
        <w:rPr>
          <w:rFonts w:ascii="Times New Roman" w:hAnsi="Times New Roman"/>
          <w:b/>
        </w:rPr>
        <w:t xml:space="preserve"> класс</w:t>
      </w:r>
    </w:p>
    <w:p w:rsidR="00A200C2" w:rsidRPr="00A257E9" w:rsidRDefault="00A200C2" w:rsidP="00A200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00C2" w:rsidRPr="00A257E9" w:rsidRDefault="00A200C2" w:rsidP="00A200C2">
      <w:pPr>
        <w:spacing w:after="0" w:line="240" w:lineRule="auto"/>
        <w:jc w:val="center"/>
        <w:rPr>
          <w:rFonts w:ascii="Times New Roman" w:hAnsi="Times New Roman"/>
          <w:b/>
        </w:rPr>
      </w:pPr>
      <w:r w:rsidRPr="00A257E9">
        <w:rPr>
          <w:rFonts w:ascii="Times New Roman" w:hAnsi="Times New Roman"/>
          <w:b/>
        </w:rPr>
        <w:t>(1 час в неделю, всего 34 часа) УМК А.А. Каменский</w:t>
      </w:r>
    </w:p>
    <w:p w:rsidR="00A200C2" w:rsidRPr="00A257E9" w:rsidRDefault="00A200C2" w:rsidP="00A200C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0"/>
        <w:gridCol w:w="1716"/>
        <w:gridCol w:w="683"/>
        <w:gridCol w:w="1706"/>
        <w:gridCol w:w="1692"/>
        <w:gridCol w:w="1664"/>
        <w:gridCol w:w="1670"/>
      </w:tblGrid>
      <w:tr w:rsidR="00A200C2" w:rsidRPr="00A257E9" w:rsidTr="00A257E9">
        <w:trPr>
          <w:jc w:val="center"/>
        </w:trPr>
        <w:tc>
          <w:tcPr>
            <w:tcW w:w="468" w:type="dxa"/>
            <w:vMerge w:val="restart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2" w:type="dxa"/>
            <w:vMerge w:val="restart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656" w:type="dxa"/>
            <w:vMerge w:val="restart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Кол-во час.</w:t>
            </w:r>
          </w:p>
        </w:tc>
        <w:tc>
          <w:tcPr>
            <w:tcW w:w="1600" w:type="dxa"/>
            <w:vMerge w:val="restart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Количество лабораторных, практических работ, демонстраций</w:t>
            </w:r>
          </w:p>
        </w:tc>
        <w:tc>
          <w:tcPr>
            <w:tcW w:w="4715" w:type="dxa"/>
            <w:gridSpan w:val="3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  <w:vMerge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vMerge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  <w:vMerge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0" w:type="dxa"/>
            <w:vMerge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Лабораторных работ</w:t>
            </w:r>
          </w:p>
        </w:tc>
        <w:tc>
          <w:tcPr>
            <w:tcW w:w="1544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Практических работ</w:t>
            </w:r>
          </w:p>
        </w:tc>
        <w:tc>
          <w:tcPr>
            <w:tcW w:w="1586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 xml:space="preserve">Демонстраций 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2" w:type="dxa"/>
          </w:tcPr>
          <w:p w:rsidR="00A200C2" w:rsidRPr="00A257E9" w:rsidRDefault="00A200C2" w:rsidP="00A257E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Раздел 1.</w:t>
            </w:r>
          </w:p>
          <w:p w:rsidR="00A200C2" w:rsidRPr="00A257E9" w:rsidRDefault="00A200C2" w:rsidP="00A257E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656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00" w:type="dxa"/>
          </w:tcPr>
          <w:p w:rsidR="00A200C2" w:rsidRPr="00A257E9" w:rsidRDefault="00BD6C97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85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4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86" w:type="dxa"/>
          </w:tcPr>
          <w:p w:rsidR="00A200C2" w:rsidRPr="00A257E9" w:rsidRDefault="00BD6C97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200C2" w:rsidRPr="00A257E9" w:rsidTr="00A257E9">
        <w:trPr>
          <w:jc w:val="center"/>
        </w:trPr>
        <w:tc>
          <w:tcPr>
            <w:tcW w:w="468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2" w:type="dxa"/>
          </w:tcPr>
          <w:p w:rsidR="00A200C2" w:rsidRPr="00A257E9" w:rsidRDefault="00A200C2" w:rsidP="00A257E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Раздел 2.</w:t>
            </w:r>
          </w:p>
          <w:p w:rsidR="00A200C2" w:rsidRPr="00A257E9" w:rsidRDefault="00A200C2" w:rsidP="00A257E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 xml:space="preserve">Экосистемы </w:t>
            </w:r>
          </w:p>
        </w:tc>
        <w:tc>
          <w:tcPr>
            <w:tcW w:w="656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00" w:type="dxa"/>
          </w:tcPr>
          <w:p w:rsidR="00A200C2" w:rsidRPr="00A257E9" w:rsidRDefault="00BD6C97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85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4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6" w:type="dxa"/>
          </w:tcPr>
          <w:p w:rsidR="00A200C2" w:rsidRPr="00A257E9" w:rsidRDefault="00BD6C97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A200C2" w:rsidRPr="00A257E9" w:rsidTr="00A257E9">
        <w:trPr>
          <w:jc w:val="center"/>
        </w:trPr>
        <w:tc>
          <w:tcPr>
            <w:tcW w:w="2600" w:type="dxa"/>
            <w:gridSpan w:val="2"/>
          </w:tcPr>
          <w:p w:rsidR="00A200C2" w:rsidRPr="00A257E9" w:rsidRDefault="00A200C2" w:rsidP="00A200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656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600" w:type="dxa"/>
          </w:tcPr>
          <w:p w:rsidR="00A200C2" w:rsidRPr="00A257E9" w:rsidRDefault="00BD6C97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85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44" w:type="dxa"/>
          </w:tcPr>
          <w:p w:rsidR="00A200C2" w:rsidRPr="00A257E9" w:rsidRDefault="00A200C2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257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6" w:type="dxa"/>
          </w:tcPr>
          <w:p w:rsidR="00A200C2" w:rsidRPr="00A257E9" w:rsidRDefault="00BD6C97" w:rsidP="00A257E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</w:tbl>
    <w:p w:rsidR="00796266" w:rsidRPr="00A257E9" w:rsidRDefault="00796266" w:rsidP="00796266">
      <w:pPr>
        <w:spacing w:after="0" w:line="240" w:lineRule="auto"/>
        <w:rPr>
          <w:rFonts w:ascii="Times New Roman" w:hAnsi="Times New Roman"/>
          <w:b/>
        </w:rPr>
      </w:pPr>
    </w:p>
    <w:p w:rsidR="00A200C2" w:rsidRPr="00A257E9" w:rsidRDefault="00A200C2" w:rsidP="00796266">
      <w:pPr>
        <w:spacing w:after="0" w:line="240" w:lineRule="auto"/>
        <w:rPr>
          <w:rFonts w:ascii="Times New Roman" w:hAnsi="Times New Roman"/>
          <w:b/>
        </w:rPr>
      </w:pPr>
    </w:p>
    <w:p w:rsidR="00A200C2" w:rsidRDefault="00A200C2" w:rsidP="0079626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A257E9" w:rsidRPr="00A257E9" w:rsidRDefault="00A257E9" w:rsidP="00796266">
      <w:pPr>
        <w:spacing w:after="0" w:line="240" w:lineRule="auto"/>
        <w:rPr>
          <w:rFonts w:ascii="Times New Roman" w:hAnsi="Times New Roman"/>
          <w:lang w:val="en-US"/>
        </w:rPr>
      </w:pPr>
    </w:p>
    <w:p w:rsidR="00A200C2" w:rsidRDefault="00A200C2" w:rsidP="00796266">
      <w:pPr>
        <w:spacing w:after="0" w:line="240" w:lineRule="auto"/>
        <w:rPr>
          <w:rFonts w:ascii="Times New Roman" w:hAnsi="Times New Roman"/>
        </w:rPr>
      </w:pPr>
    </w:p>
    <w:p w:rsidR="00A200C2" w:rsidRPr="00F005E3" w:rsidRDefault="00A200C2" w:rsidP="00A200C2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E3"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</w:t>
      </w:r>
    </w:p>
    <w:p w:rsidR="00A200C2" w:rsidRPr="00F005E3" w:rsidRDefault="00A200C2" w:rsidP="00A200C2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005E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200C2" w:rsidRDefault="00A200C2" w:rsidP="00A200C2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Pr="00F005E3">
        <w:rPr>
          <w:rFonts w:ascii="Times New Roman" w:hAnsi="Times New Roman"/>
          <w:b/>
          <w:sz w:val="24"/>
          <w:szCs w:val="24"/>
        </w:rPr>
        <w:t xml:space="preserve"> час в неделю)</w:t>
      </w:r>
    </w:p>
    <w:p w:rsidR="00A257E9" w:rsidRDefault="00A257E9" w:rsidP="00A200C2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59"/>
        <w:gridCol w:w="7371"/>
        <w:gridCol w:w="1276"/>
      </w:tblGrid>
      <w:tr w:rsidR="00561498" w:rsidRPr="00A200C2" w:rsidTr="00561498">
        <w:trPr>
          <w:trHeight w:val="582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561498" w:rsidRPr="00A200C2" w:rsidRDefault="00561498" w:rsidP="00A200C2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Раздел / т</w:t>
            </w:r>
            <w:r w:rsidRPr="00A200C2">
              <w:rPr>
                <w:bCs w:val="0"/>
                <w:sz w:val="24"/>
                <w:szCs w:val="24"/>
              </w:rPr>
              <w:t>ема урока</w:t>
            </w:r>
          </w:p>
        </w:tc>
        <w:tc>
          <w:tcPr>
            <w:tcW w:w="1276" w:type="dxa"/>
          </w:tcPr>
          <w:p w:rsidR="00561498" w:rsidRDefault="00561498" w:rsidP="00561498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Часы учебного времени</w:t>
            </w:r>
          </w:p>
        </w:tc>
      </w:tr>
      <w:tr w:rsidR="00561498" w:rsidRPr="00A200C2" w:rsidTr="00561498">
        <w:trPr>
          <w:trHeight w:val="186"/>
        </w:trPr>
        <w:tc>
          <w:tcPr>
            <w:tcW w:w="9606" w:type="dxa"/>
            <w:gridSpan w:val="3"/>
            <w:shd w:val="clear" w:color="auto" w:fill="FFFF00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познания. 4 часа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1(1)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изучения биологии – живая природа. Краткая история развития биологии.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2(2)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3(3)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жизни и свойства живого. 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4(4)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606" w:type="dxa"/>
            <w:gridSpan w:val="3"/>
            <w:shd w:val="clear" w:color="auto" w:fill="FFFF00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Клетка. 11 часов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5(1)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клетке. Клеточная теория и ее основные положения.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6(2)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Вода и ее роль в жизнедеятельности клетки. Минеральные вещества и их роль в клетке</w:t>
            </w: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7(3)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Углеводы и липиды. Их роль в жизнедеятельности клетки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8(4)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белков.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9(5)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и их роль в жизнедеятельности клетки. АТФ и другие органические соединения клетки.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10(6)</w:t>
            </w:r>
          </w:p>
        </w:tc>
        <w:tc>
          <w:tcPr>
            <w:tcW w:w="7371" w:type="dxa"/>
          </w:tcPr>
          <w:p w:rsid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клетки. Клеточная мембрана. Ядро. Цитоплазма. Клеточный центр. Рибосомы.</w:t>
            </w:r>
          </w:p>
          <w:p w:rsidR="00561498" w:rsidRPr="00A257E9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Лабораторная работа № 1 по теме </w:t>
            </w: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«Наблюдение клеток растений и животных под микроскопом на готовых микропрепаратах и их описание».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11(7)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клетки. Эндоплазматическая сеть. Комплекс Гольджи. Лизосомы. Клеточные включения. Митохондрии. Пластиды. Органоиды движения.</w:t>
            </w: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Лабораторная работа № 2 по теме</w:t>
            </w: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«Сравнение строения клеток растений и животных».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12(8)</w:t>
            </w:r>
          </w:p>
        </w:tc>
        <w:tc>
          <w:tcPr>
            <w:tcW w:w="7371" w:type="dxa"/>
          </w:tcPr>
          <w:p w:rsid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Сходство и различия в строении прокариотических и эукариотических клеток, клеток растений, животных и грибов. </w:t>
            </w:r>
          </w:p>
          <w:p w:rsidR="00561498" w:rsidRPr="00A257E9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Лабораторная работа № 3 по теме</w:t>
            </w: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«Приготовление и описание микропрепаратов клеток растений».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13(9)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ДНК – носитель наследственной информации. Ген. Генетический код.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14(10)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Вирусы.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15(11)</w:t>
            </w:r>
          </w:p>
        </w:tc>
        <w:tc>
          <w:tcPr>
            <w:tcW w:w="7371" w:type="dxa"/>
          </w:tcPr>
          <w:p w:rsidR="00561498" w:rsidRP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«Клетка».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606" w:type="dxa"/>
            <w:gridSpan w:val="3"/>
            <w:shd w:val="clear" w:color="auto" w:fill="FFFF00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 19 часов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16(1)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</w:t>
            </w: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Обмен веществ и энергии </w:t>
            </w:r>
            <w:r w:rsidRPr="00A20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свойство живых организмов.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17(2)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Автотрофное питание. Фотосинтез. Хемосинтез.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18(3)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– свойство организмов.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19(4)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Митоз. Амитоз. Мейоз.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20(5)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208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21(6)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Оплодотворение. Развитие половых клеток.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22(7)</w:t>
            </w:r>
          </w:p>
        </w:tc>
        <w:tc>
          <w:tcPr>
            <w:tcW w:w="7371" w:type="dxa"/>
          </w:tcPr>
          <w:p w:rsid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развитие организма. Эмбриональный период. </w:t>
            </w:r>
          </w:p>
          <w:p w:rsidR="00561498" w:rsidRPr="00A257E9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Лабораторная работа № 4 по теме </w:t>
            </w: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«Выявление признаков сходства зародышей челов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ека и других млекопитающих как </w:t>
            </w:r>
            <w:r w:rsidRPr="00A2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оказательство их родства».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23(8)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Постэмбриональный период.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24(9)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генетики. Гибридологический метод. Закономерности наследования. Моногибридное скрещивание.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25(10)</w:t>
            </w:r>
          </w:p>
        </w:tc>
        <w:tc>
          <w:tcPr>
            <w:tcW w:w="7371" w:type="dxa"/>
          </w:tcPr>
          <w:p w:rsid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аллели. Анализирующее скрещивание. </w:t>
            </w:r>
          </w:p>
          <w:p w:rsidR="00561498" w:rsidRPr="00A257E9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5 по теме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«Составление простейших схем скрещивания».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26(11)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Дигибридное скрещивание. Закон независимого наследования признаков.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27(12)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Хромосомная теория наследственности. Взаимодействие неаллельных генов. 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28(13)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Цитоплазматическая наследственность. Генетическое определение пола.</w:t>
            </w:r>
          </w:p>
        </w:tc>
        <w:tc>
          <w:tcPr>
            <w:tcW w:w="1276" w:type="dxa"/>
          </w:tcPr>
          <w:p w:rsidR="00561498" w:rsidRPr="00A200C2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29(14)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 № 1 по теме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«Решение элементарных генетических  задач».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30(15)</w:t>
            </w:r>
          </w:p>
        </w:tc>
        <w:tc>
          <w:tcPr>
            <w:tcW w:w="7371" w:type="dxa"/>
          </w:tcPr>
          <w:p w:rsid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Виды мутаций. Причины мутаций. Соматические и генетические мутации. </w:t>
            </w:r>
          </w:p>
          <w:p w:rsidR="00561498" w:rsidRPr="00A257E9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6 по теме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57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31(16)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биотехнологии. Методы селекции растений и животных.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32(17)</w:t>
            </w:r>
          </w:p>
        </w:tc>
        <w:tc>
          <w:tcPr>
            <w:tcW w:w="7371" w:type="dxa"/>
          </w:tcPr>
          <w:p w:rsidR="00561498" w:rsidRPr="00A200C2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микроорганизмов. Современное состояние перспективы биотехнологии. 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и оценка этических аспектов развития некоторых исследований в биотехнологии».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116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33(18)</w:t>
            </w:r>
          </w:p>
        </w:tc>
        <w:tc>
          <w:tcPr>
            <w:tcW w:w="7371" w:type="dxa"/>
          </w:tcPr>
          <w:p w:rsidR="00561498" w:rsidRP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«Организм».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498" w:rsidRPr="00A200C2" w:rsidTr="00561498">
        <w:trPr>
          <w:trHeight w:val="61"/>
        </w:trPr>
        <w:tc>
          <w:tcPr>
            <w:tcW w:w="959" w:type="dxa"/>
          </w:tcPr>
          <w:p w:rsidR="00561498" w:rsidRPr="00A200C2" w:rsidRDefault="00561498" w:rsidP="00A2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2">
              <w:rPr>
                <w:rFonts w:ascii="Times New Roman" w:hAnsi="Times New Roman" w:cs="Times New Roman"/>
                <w:b/>
                <w:sz w:val="24"/>
                <w:szCs w:val="24"/>
              </w:rPr>
              <w:t>34(19)</w:t>
            </w:r>
          </w:p>
        </w:tc>
        <w:tc>
          <w:tcPr>
            <w:tcW w:w="7371" w:type="dxa"/>
          </w:tcPr>
          <w:p w:rsidR="00561498" w:rsidRPr="00561498" w:rsidRDefault="00561498" w:rsidP="00A25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10 класса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200C2" w:rsidRPr="00F005E3" w:rsidRDefault="00A200C2" w:rsidP="00A200C2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6C97" w:rsidRDefault="00BD6C97" w:rsidP="00561498">
      <w:pPr>
        <w:tabs>
          <w:tab w:val="left" w:pos="22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1498" w:rsidRDefault="00561498" w:rsidP="00561498">
      <w:pPr>
        <w:tabs>
          <w:tab w:val="left" w:pos="22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257E9" w:rsidRPr="00F005E3" w:rsidRDefault="00A257E9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E3"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</w:t>
      </w:r>
    </w:p>
    <w:p w:rsidR="00A257E9" w:rsidRPr="00F005E3" w:rsidRDefault="00A257E9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93483">
        <w:rPr>
          <w:rFonts w:ascii="Times New Roman" w:hAnsi="Times New Roman"/>
          <w:b/>
          <w:sz w:val="24"/>
          <w:szCs w:val="24"/>
        </w:rPr>
        <w:t>1</w:t>
      </w:r>
      <w:r w:rsidRPr="00F005E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257E9" w:rsidRDefault="00A257E9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Pr="00F005E3">
        <w:rPr>
          <w:rFonts w:ascii="Times New Roman" w:hAnsi="Times New Roman"/>
          <w:b/>
          <w:sz w:val="24"/>
          <w:szCs w:val="24"/>
        </w:rPr>
        <w:t xml:space="preserve"> час в неделю)</w:t>
      </w:r>
    </w:p>
    <w:p w:rsidR="00A257E9" w:rsidRDefault="00A257E9" w:rsidP="00A257E9">
      <w:pPr>
        <w:tabs>
          <w:tab w:val="left" w:pos="2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59"/>
        <w:gridCol w:w="7371"/>
        <w:gridCol w:w="1276"/>
      </w:tblGrid>
      <w:tr w:rsidR="00561498" w:rsidRPr="00A257E9" w:rsidTr="00561498">
        <w:trPr>
          <w:trHeight w:val="582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A257E9">
              <w:rPr>
                <w:bCs w:val="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Часы учебного времени</w:t>
            </w:r>
          </w:p>
        </w:tc>
      </w:tr>
      <w:tr w:rsidR="00561498" w:rsidRPr="00A257E9" w:rsidTr="00561498">
        <w:trPr>
          <w:trHeight w:val="348"/>
        </w:trPr>
        <w:tc>
          <w:tcPr>
            <w:tcW w:w="9606" w:type="dxa"/>
            <w:gridSpan w:val="3"/>
            <w:shd w:val="clear" w:color="auto" w:fill="FFFF00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Вид. 21 час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К.Линнея, учения Ж.Б.Ламарка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Роль эволюционной теории в формировании современной естественнонаучной картины мира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7371" w:type="dxa"/>
          </w:tcPr>
          <w:p w:rsidR="00561498" w:rsidRPr="00C90205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Вид, его критерии. </w:t>
            </w:r>
          </w:p>
          <w:p w:rsidR="00561498" w:rsidRPr="00A449BB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1 по теме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«Описание особей вида по морфологическому критерию».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561498" w:rsidRPr="00A449BB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2 по теме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«Выявление изменчивости у особей одного вида».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Движущие силы эволюции.</w:t>
            </w: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3 по теме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«Выявление приспособлений организмов к</w:t>
            </w: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среде обитания».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Видообразование. Микроэволюция.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Макроэволюция, её доказательства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Главные направления эволюции</w:t>
            </w: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 многообразия видов. Причины вымирания видов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Биологический прогресс и биологический регресс.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4(14)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жизни.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5(15)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происхождении жизни. </w:t>
            </w:r>
          </w:p>
          <w:p w:rsidR="00561498" w:rsidRPr="00A449BB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4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и оценка различных гипотез происхождения жизни».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человека в системе животного мира.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стадии антропогенеза.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антропогенеза. </w:t>
            </w:r>
          </w:p>
          <w:p w:rsidR="00561498" w:rsidRPr="00A449BB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5 по теме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«Анализ и оценка различных гипотез происхождения человека».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(20)</w:t>
            </w:r>
          </w:p>
        </w:tc>
        <w:tc>
          <w:tcPr>
            <w:tcW w:w="7371" w:type="dxa"/>
          </w:tcPr>
          <w:p w:rsidR="00561498" w:rsidRPr="00A257E9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Прародители человека. Расы и их происхождение.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7371" w:type="dxa"/>
          </w:tcPr>
          <w:p w:rsidR="00561498" w:rsidRPr="00561498" w:rsidRDefault="00561498" w:rsidP="00A44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«Вид».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606" w:type="dxa"/>
            <w:gridSpan w:val="3"/>
            <w:shd w:val="clear" w:color="auto" w:fill="FFFF00"/>
          </w:tcPr>
          <w:p w:rsidR="00561498" w:rsidRPr="00A449BB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Экосистемы. 1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факторы, их значение в жизни организмов. </w:t>
            </w:r>
          </w:p>
          <w:p w:rsidR="00561498" w:rsidRPr="00A449BB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6 по теме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«Влияние антропогенных изменений в экосистемах своей местности».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(3)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(4)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экосистем.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242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связи. </w:t>
            </w:r>
          </w:p>
          <w:p w:rsidR="00561498" w:rsidRPr="00A449BB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Лабораторная работа № 7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схем передачи веществ и энергии (цепей питания)».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(6)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устойчивости и смены экосистем. </w:t>
            </w:r>
          </w:p>
          <w:p w:rsidR="00561498" w:rsidRPr="00A449BB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8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«Исследование изменений в экосистемах на биологических моделях».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180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(7)</w:t>
            </w:r>
          </w:p>
        </w:tc>
        <w:tc>
          <w:tcPr>
            <w:tcW w:w="7371" w:type="dxa"/>
          </w:tcPr>
          <w:p w:rsidR="00561498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сообщества – агроэкосистемы. </w:t>
            </w:r>
          </w:p>
          <w:p w:rsidR="00561498" w:rsidRPr="00A449BB" w:rsidRDefault="00561498" w:rsidP="00A4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Лабораторная работа № 9 по теме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«Сравнительная характеристика природных экосистем и агроэкосистем своей местности».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246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(8)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Учение В.И. Вернадского о биосфере.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251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(9)</w:t>
            </w:r>
          </w:p>
        </w:tc>
        <w:tc>
          <w:tcPr>
            <w:tcW w:w="7371" w:type="dxa"/>
          </w:tcPr>
          <w:p w:rsidR="00561498" w:rsidRPr="00A257E9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биосферы.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393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(10)</w:t>
            </w:r>
          </w:p>
        </w:tc>
        <w:tc>
          <w:tcPr>
            <w:tcW w:w="7371" w:type="dxa"/>
          </w:tcPr>
          <w:p w:rsidR="00561498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E9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  <w:p w:rsidR="00561498" w:rsidRPr="00A449BB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10 по теме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«Анализ и оценка последствий собственной деятельности в окружающей среде, глобальных экологических проблем и путей их решения». </w:t>
            </w:r>
          </w:p>
        </w:tc>
        <w:tc>
          <w:tcPr>
            <w:tcW w:w="1276" w:type="dxa"/>
          </w:tcPr>
          <w:p w:rsidR="00561498" w:rsidRPr="00A257E9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337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(11)</w:t>
            </w:r>
          </w:p>
        </w:tc>
        <w:tc>
          <w:tcPr>
            <w:tcW w:w="7371" w:type="dxa"/>
          </w:tcPr>
          <w:p w:rsidR="00561498" w:rsidRPr="00A449BB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4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№ 1 </w:t>
            </w:r>
            <w:r w:rsidRPr="00A449BB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экологических задач».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244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(12)</w:t>
            </w:r>
          </w:p>
        </w:tc>
        <w:tc>
          <w:tcPr>
            <w:tcW w:w="7371" w:type="dxa"/>
          </w:tcPr>
          <w:p w:rsidR="00561498" w:rsidRPr="00561498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Обобщение по теме «Экосистемы»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498" w:rsidRPr="00A257E9" w:rsidTr="00561498">
        <w:trPr>
          <w:trHeight w:val="233"/>
        </w:trPr>
        <w:tc>
          <w:tcPr>
            <w:tcW w:w="959" w:type="dxa"/>
          </w:tcPr>
          <w:p w:rsidR="00561498" w:rsidRPr="00A257E9" w:rsidRDefault="00561498" w:rsidP="00A2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(13)</w:t>
            </w:r>
          </w:p>
        </w:tc>
        <w:tc>
          <w:tcPr>
            <w:tcW w:w="7371" w:type="dxa"/>
          </w:tcPr>
          <w:p w:rsidR="00561498" w:rsidRPr="00561498" w:rsidRDefault="00561498" w:rsidP="00A2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11 класса.</w:t>
            </w:r>
          </w:p>
        </w:tc>
        <w:tc>
          <w:tcPr>
            <w:tcW w:w="1276" w:type="dxa"/>
          </w:tcPr>
          <w:p w:rsidR="00561498" w:rsidRPr="00561498" w:rsidRDefault="00561498" w:rsidP="0056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C97" w:rsidRDefault="00BD6C97" w:rsidP="00561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498" w:rsidRDefault="00561498" w:rsidP="00561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498" w:rsidRDefault="00561498" w:rsidP="00561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498" w:rsidRDefault="00561498" w:rsidP="00561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561498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61498" w:rsidRDefault="00561498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49B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61498" w:rsidRPr="00A449BB" w:rsidRDefault="00561498" w:rsidP="00A449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49BB" w:rsidRPr="00A449BB" w:rsidRDefault="00A449BB" w:rsidP="00A449BB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A449BB">
        <w:rPr>
          <w:b/>
        </w:rPr>
        <w:t>Раздел 1.</w:t>
      </w:r>
      <w:r w:rsidRPr="00A449BB">
        <w:rPr>
          <w:b/>
          <w:u w:val="single"/>
        </w:rPr>
        <w:t xml:space="preserve"> </w:t>
      </w:r>
      <w:r w:rsidRPr="00A449BB">
        <w:rPr>
          <w:b/>
          <w:bCs/>
        </w:rPr>
        <w:t xml:space="preserve">Биология как наука. Методы научного познания </w:t>
      </w:r>
      <w:r w:rsidRPr="00A449BB">
        <w:rPr>
          <w:b/>
          <w:i/>
          <w:iCs/>
        </w:rPr>
        <w:t>(</w:t>
      </w:r>
      <w:r w:rsidRPr="00A449BB">
        <w:rPr>
          <w:b/>
          <w:iCs/>
        </w:rPr>
        <w:t>4 часа)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1.1. Краткая история развития биологии. Методы исследования в биологии </w:t>
      </w:r>
      <w:r w:rsidRPr="00A449BB">
        <w:rPr>
          <w:rFonts w:ascii="Times New Roman" w:hAnsi="Times New Roman" w:cs="Times New Roman"/>
          <w:iCs/>
          <w:sz w:val="24"/>
          <w:szCs w:val="24"/>
        </w:rPr>
        <w:t>(2 часа)</w:t>
      </w:r>
      <w:r w:rsidRPr="00A449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Объект изучения биологии — живая природа. Краткая история развития биологии. Методы исследования в биологии. Роль биологических теорий, идей, гипотез в формировании современной естественнонаучной картины мира.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1.2. Сущность жизни и свойства живого. Уровни организации живой материи </w:t>
      </w:r>
      <w:r w:rsidRPr="00A449BB">
        <w:rPr>
          <w:rFonts w:ascii="Times New Roman" w:hAnsi="Times New Roman" w:cs="Times New Roman"/>
          <w:iCs/>
          <w:sz w:val="24"/>
          <w:szCs w:val="24"/>
        </w:rPr>
        <w:t>(2 часа)</w:t>
      </w:r>
      <w:r w:rsidRPr="00A449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Сущность жизни и свойства живого. Уровни организации живой материи. </w:t>
      </w:r>
      <w:r w:rsidRPr="00A449BB">
        <w:rPr>
          <w:rFonts w:ascii="Times New Roman" w:hAnsi="Times New Roman" w:cs="Times New Roman"/>
          <w:iCs/>
          <w:sz w:val="24"/>
          <w:szCs w:val="24"/>
        </w:rPr>
        <w:t>Биологические системы</w:t>
      </w:r>
      <w:r w:rsidRPr="00A449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449BB">
        <w:rPr>
          <w:rFonts w:ascii="Times New Roman" w:hAnsi="Times New Roman" w:cs="Times New Roman"/>
          <w:sz w:val="24"/>
          <w:szCs w:val="24"/>
        </w:rPr>
        <w:t xml:space="preserve">Методы познания живой природы.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449BB">
        <w:rPr>
          <w:rFonts w:ascii="Times New Roman" w:hAnsi="Times New Roman" w:cs="Times New Roman"/>
          <w:sz w:val="24"/>
          <w:szCs w:val="24"/>
        </w:rPr>
        <w:t xml:space="preserve">: 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 </w:t>
      </w:r>
    </w:p>
    <w:p w:rsidR="00A449BB" w:rsidRPr="00A449BB" w:rsidRDefault="00A449BB" w:rsidP="00A4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B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A449BB">
        <w:rPr>
          <w:rFonts w:ascii="Times New Roman" w:hAnsi="Times New Roman" w:cs="Times New Roman"/>
          <w:b/>
          <w:bCs/>
          <w:sz w:val="24"/>
          <w:szCs w:val="24"/>
        </w:rPr>
        <w:t xml:space="preserve">Клетка </w:t>
      </w:r>
      <w:r w:rsidRPr="00A449BB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2.1. Методы цитологии. Клеточная теория (1 час)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Развитие знаний о клетке (Р. Гук, Р. Вирхов, К. Бэр, М. Шлейден и Т. Шванн). Клеточная теория и ее основные положения. Роль клеточной теории в становлении современной естественнонаучной картины мира. Методы цитологии.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2.2. Химический состав клетки (4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Химический состав клетки. Неорганические и органические вещества и их роль в клетке.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2.3. Строение клетки (3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Строение клетки. Основные части и органоиды клетки, их функции; эукариотические и прокариотические клетки. Строение и функции хромосом.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2.4. Реализация наследственной информации в клетке (1 час)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ДНК —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2.5. Вирусы (1 час)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Вирусы. Особенности строения и размножения. Значение в природе и жизни человека. Меры профилактики распространения вирусных заболеваний. Профилактика СПИДа.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  <w:r w:rsidRPr="00A449BB">
        <w:rPr>
          <w:rFonts w:ascii="Times New Roman" w:hAnsi="Times New Roman" w:cs="Times New Roman"/>
          <w:sz w:val="24"/>
          <w:szCs w:val="24"/>
        </w:rPr>
        <w:t xml:space="preserve">Схемы, таблицы, фрагменты видеофильмов и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Наблюдение клеток растений и животных под микроскопом на готовых микропрепаратах и их описание.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>Сравнение строения клеток растений и животных.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:rsidR="00A449BB" w:rsidRPr="00A449BB" w:rsidRDefault="00A449BB" w:rsidP="00A4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49B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A449BB">
        <w:rPr>
          <w:rFonts w:ascii="Times New Roman" w:hAnsi="Times New Roman" w:cs="Times New Roman"/>
          <w:b/>
          <w:bCs/>
          <w:sz w:val="24"/>
          <w:szCs w:val="24"/>
        </w:rPr>
        <w:t xml:space="preserve">Организм </w:t>
      </w:r>
      <w:r w:rsidRPr="00A449BB">
        <w:rPr>
          <w:rFonts w:ascii="Times New Roman" w:hAnsi="Times New Roman" w:cs="Times New Roman"/>
          <w:b/>
          <w:iCs/>
          <w:sz w:val="24"/>
          <w:szCs w:val="24"/>
        </w:rPr>
        <w:t>(19 часов)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3.1.Организм — </w:t>
      </w:r>
      <w:r w:rsidRPr="00A449BB">
        <w:rPr>
          <w:rFonts w:ascii="Times New Roman" w:hAnsi="Times New Roman" w:cs="Times New Roman"/>
          <w:bCs/>
          <w:sz w:val="24"/>
          <w:szCs w:val="24"/>
        </w:rPr>
        <w:t xml:space="preserve">единое целое. </w:t>
      </w:r>
      <w:r w:rsidRPr="00A449BB">
        <w:rPr>
          <w:rFonts w:ascii="Times New Roman" w:hAnsi="Times New Roman" w:cs="Times New Roman"/>
          <w:sz w:val="24"/>
          <w:szCs w:val="24"/>
        </w:rPr>
        <w:t xml:space="preserve">Многообразие живых организмов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(1 час)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Организм - единое целое.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Многообразие организмов. </w:t>
      </w:r>
      <w:r w:rsidRPr="00A449BB">
        <w:rPr>
          <w:rFonts w:ascii="Times New Roman" w:hAnsi="Times New Roman" w:cs="Times New Roman"/>
          <w:sz w:val="24"/>
          <w:szCs w:val="24"/>
        </w:rPr>
        <w:t xml:space="preserve">Одноклеточные, многоклеточные и колониальные организмы.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3.2. Обмен веществ и превращения энергии — свойство живых организмов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(1 час)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— свойство живых организмов.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Особенности обмена веществ </w:t>
      </w:r>
      <w:r w:rsidRPr="00A449BB">
        <w:rPr>
          <w:rFonts w:ascii="Times New Roman" w:hAnsi="Times New Roman" w:cs="Times New Roman"/>
          <w:sz w:val="24"/>
          <w:szCs w:val="24"/>
        </w:rPr>
        <w:t xml:space="preserve">у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растений, животных, бактерий.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3.3. Размножение (4 </w:t>
      </w:r>
      <w:r w:rsidRPr="00A449BB">
        <w:rPr>
          <w:rFonts w:ascii="Times New Roman" w:hAnsi="Times New Roman" w:cs="Times New Roman"/>
          <w:iCs/>
          <w:sz w:val="24"/>
          <w:szCs w:val="24"/>
        </w:rPr>
        <w:t>часа)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lastRenderedPageBreak/>
        <w:t xml:space="preserve">Размножение — свойство организмов. деление клетки — основа роста, развития и размножения организмов. Половое и бесполое размножение.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Оплодотворение, его значение.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Искусственное опыление у растений и оплодотворение у животных.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3.4. Индивидуальное развитие организма (онтогенез)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(2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3.5. Наследственность и изменчивость (7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часов)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— свойства организмов. Генетика —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Хромосомная теория наследственности. </w:t>
      </w:r>
      <w:r w:rsidRPr="00A449BB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гене и геноме.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Половые хромосомы. Сцепленное с полом наследование. </w:t>
      </w:r>
      <w:r w:rsidRPr="00A449BB">
        <w:rPr>
          <w:rFonts w:ascii="Times New Roman" w:hAnsi="Times New Roman" w:cs="Times New Roman"/>
          <w:sz w:val="24"/>
          <w:szCs w:val="24"/>
        </w:rPr>
        <w:t xml:space="preserve">Наследственные болезни человека, их причины и профилактика.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3.6. </w:t>
      </w:r>
      <w:r w:rsidRPr="00A449BB">
        <w:rPr>
          <w:rFonts w:ascii="Times New Roman" w:hAnsi="Times New Roman" w:cs="Times New Roman"/>
          <w:bCs/>
          <w:sz w:val="24"/>
          <w:szCs w:val="24"/>
        </w:rPr>
        <w:t xml:space="preserve">Генетика </w:t>
      </w:r>
      <w:r w:rsidRPr="00A449BB">
        <w:rPr>
          <w:rFonts w:ascii="Times New Roman" w:hAnsi="Times New Roman" w:cs="Times New Roman"/>
          <w:sz w:val="24"/>
          <w:szCs w:val="24"/>
        </w:rPr>
        <w:t xml:space="preserve">— </w:t>
      </w:r>
      <w:r w:rsidRPr="00A449BB">
        <w:rPr>
          <w:rFonts w:ascii="Times New Roman" w:hAnsi="Times New Roman" w:cs="Times New Roman"/>
          <w:bCs/>
          <w:sz w:val="24"/>
          <w:szCs w:val="24"/>
        </w:rPr>
        <w:t xml:space="preserve">теоретическая основа селекции. Селекция. Биотехнология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(3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Генетика — теоретическая основа селекции. Селекция.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Учение Н. И. Вавилова о центрах многообразия и происхождения культурных растений. </w:t>
      </w:r>
      <w:r w:rsidRPr="00A449BB">
        <w:rPr>
          <w:rFonts w:ascii="Times New Roman" w:hAnsi="Times New Roman" w:cs="Times New Roman"/>
          <w:sz w:val="24"/>
          <w:szCs w:val="24"/>
        </w:rPr>
        <w:t xml:space="preserve">Основные методы селекции: гибридизация, искусственный отбор.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Биотехнология, ее достижения, перспективы развития. Этические аспекты развития некоторых исследований в биотехнологии (клонирование человека).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>Демонстрация: с</w:t>
      </w:r>
      <w:r w:rsidRPr="00A449BB">
        <w:rPr>
          <w:rFonts w:ascii="Times New Roman" w:hAnsi="Times New Roman" w:cs="Times New Roman"/>
          <w:sz w:val="24"/>
          <w:szCs w:val="24"/>
        </w:rPr>
        <w:t xml:space="preserve">хемы, таблицы, фрагменты видеофильмов и компьютерных программ: «Многообразие организмов», «Обмен веществ и превращения энергии в клетке», «Фотосинтез», «Деление клетки (митоз, мейоз)», «Способы бесполого размножения», «Половые клетки», «Оплодотворение у растений и животных», «Индивидуальное развитие организма», «Моногибридное скрещивание», «Дигибридное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«Модификационная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биотехнологии».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Выявление признаков сходства зародышей человека и других млекопитающих как доказательство их родства.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Составление простейших схем скрещивания.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Решение элементарных генетических задач.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Выявление источников мутагенов в окружающей среде (косвенно) и оценка возможных последствий их влияния на организм. </w:t>
      </w:r>
    </w:p>
    <w:p w:rsid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561498" w:rsidRPr="00A449BB" w:rsidRDefault="00561498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9BB" w:rsidRDefault="00A449BB" w:rsidP="00A449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49B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1498" w:rsidRPr="00A449BB" w:rsidRDefault="00561498" w:rsidP="00A449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49BB" w:rsidRPr="00A449BB" w:rsidRDefault="00A449BB" w:rsidP="00A4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49BB">
        <w:rPr>
          <w:rFonts w:ascii="Times New Roman" w:hAnsi="Times New Roman" w:cs="Times New Roman"/>
          <w:b/>
          <w:sz w:val="24"/>
          <w:szCs w:val="24"/>
        </w:rPr>
        <w:t xml:space="preserve">Раздел 1. Вид </w:t>
      </w:r>
      <w:r w:rsidRPr="00A449BB">
        <w:rPr>
          <w:rFonts w:ascii="Times New Roman" w:hAnsi="Times New Roman" w:cs="Times New Roman"/>
          <w:b/>
          <w:iCs/>
          <w:sz w:val="24"/>
          <w:szCs w:val="24"/>
        </w:rPr>
        <w:t>(21 часов)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1.1. История эволюционных идей (4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История эволюционных идей.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Значение работ </w:t>
      </w:r>
      <w:r w:rsidRPr="00A449BB">
        <w:rPr>
          <w:rFonts w:ascii="Times New Roman" w:hAnsi="Times New Roman" w:cs="Times New Roman"/>
          <w:sz w:val="24"/>
          <w:szCs w:val="24"/>
        </w:rPr>
        <w:t xml:space="preserve">Е.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Линнея, учения Ж. Б. Ламарка, </w:t>
      </w:r>
      <w:r w:rsidRPr="00A449BB">
        <w:rPr>
          <w:rFonts w:ascii="Times New Roman" w:hAnsi="Times New Roman" w:cs="Times New Roman"/>
          <w:sz w:val="24"/>
          <w:szCs w:val="24"/>
        </w:rPr>
        <w:t xml:space="preserve">эволюционной теории Ч. Дарвина. Роль эволюционной теории в формировании современной естественнонаучной картины мира.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lastRenderedPageBreak/>
        <w:t xml:space="preserve">Тема 1.2. Современное эволюционное учение (9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часов)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— структурная единица вида, единица эволюции. движущие силы эволюции, их влияние на генофонд популяции.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Синтетическая теория эволюции. </w:t>
      </w:r>
      <w:r w:rsidRPr="00A449BB">
        <w:rPr>
          <w:rFonts w:ascii="Times New Roman" w:hAnsi="Times New Roman" w:cs="Times New Roman"/>
          <w:sz w:val="24"/>
          <w:szCs w:val="24"/>
        </w:rPr>
        <w:t xml:space="preserve">Результаты эволюции. Сохранение многообразия видов как основа устойчивого развития биосферы. Причины вымирания видов.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Биологический прогресс и биологический регресс.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1.3. Происхождение жизни на Земле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(3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1.4. Происхождение человека (4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Гипотезы происхождения человека. доказательства родства человека с млекопитающими животными. Эволюция человека. </w:t>
      </w:r>
      <w:r w:rsidRPr="00A449BB">
        <w:rPr>
          <w:rFonts w:ascii="Times New Roman" w:hAnsi="Times New Roman" w:cs="Times New Roman"/>
          <w:iCs/>
          <w:sz w:val="24"/>
          <w:szCs w:val="24"/>
        </w:rPr>
        <w:t>Происхождение человеческих рас.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  <w:r w:rsidRPr="00A449BB">
        <w:rPr>
          <w:rFonts w:ascii="Times New Roman" w:hAnsi="Times New Roman" w:cs="Times New Roman"/>
          <w:sz w:val="24"/>
          <w:szCs w:val="24"/>
        </w:rPr>
        <w:t xml:space="preserve">Схемы, таблицы, фрагменты видеофильмов и компьютерных программ: «Критерии вида», «Популяция — структурная единица вида, единица эволюции», «Движущие силы эволюции», «Возникновение и многообразие приспособлений у организмов», «Образование новых видов в природе», «Эволюция растительного Мира», «Эволюция животного Мира», «Редкие и исчезающие виды», «Формы сохранности ископаемых растений и животных», «Движущие силы антропогенеза», «Происхождение человека», «Происхождение человеческих рас».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9BB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работы: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Выявление изменчивости у особей одного вида.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Анализ и оценка различных гипотез происхождения жизни.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человека.</w:t>
      </w:r>
    </w:p>
    <w:p w:rsidR="00A449BB" w:rsidRPr="00A449BB" w:rsidRDefault="00A449BB" w:rsidP="00A4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9B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Экосистемы </w:t>
      </w:r>
      <w:r w:rsidRPr="00A449BB">
        <w:rPr>
          <w:rFonts w:ascii="Times New Roman" w:hAnsi="Times New Roman" w:cs="Times New Roman"/>
          <w:b/>
          <w:iCs/>
          <w:sz w:val="24"/>
          <w:szCs w:val="24"/>
        </w:rPr>
        <w:t>(12 часов)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2.1. Экологические факторы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(З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Биологические ритмы. </w:t>
      </w:r>
      <w:r w:rsidRPr="00A449BB">
        <w:rPr>
          <w:rFonts w:ascii="Times New Roman" w:hAnsi="Times New Roman" w:cs="Times New Roman"/>
          <w:sz w:val="24"/>
          <w:szCs w:val="24"/>
        </w:rPr>
        <w:t xml:space="preserve">Межвидовые отношения: паразитизм, хищничество, конкуренция, симбиоз.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2.2. Структура экосистем (4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— агроэкосистемы.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2.3. Биосфера — глобальная экосистема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(2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Биосфера — глобальная экосистема. Учение В. И. Вернадского о биосфере. Роль живых организмов в биосфере. Биомасса.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Биологический круговорот (на примере круговорота углерода). Эволюция биосферы. </w:t>
      </w:r>
    </w:p>
    <w:p w:rsidR="00A449BB" w:rsidRPr="00A449BB" w:rsidRDefault="00A449BB" w:rsidP="00A4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Тема 2.4. Биосфера и человек </w:t>
      </w:r>
      <w:r w:rsidRPr="00A449BB">
        <w:rPr>
          <w:rFonts w:ascii="Times New Roman" w:hAnsi="Times New Roman" w:cs="Times New Roman"/>
          <w:iCs/>
          <w:sz w:val="24"/>
          <w:szCs w:val="24"/>
        </w:rPr>
        <w:t xml:space="preserve">(2 часа)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>Демонстрация:</w:t>
      </w:r>
      <w:r w:rsidR="00DE0824">
        <w:rPr>
          <w:rFonts w:ascii="Times New Roman" w:hAnsi="Times New Roman" w:cs="Times New Roman"/>
          <w:sz w:val="24"/>
          <w:szCs w:val="24"/>
        </w:rPr>
        <w:t xml:space="preserve"> </w:t>
      </w:r>
      <w:r w:rsidRPr="00A449BB">
        <w:rPr>
          <w:rFonts w:ascii="Times New Roman" w:hAnsi="Times New Roman" w:cs="Times New Roman"/>
          <w:sz w:val="24"/>
          <w:szCs w:val="24"/>
        </w:rPr>
        <w:t xml:space="preserve">Схемы, таблицы, фрагменты видеофильмов и компьютерных программ: «Экологические факторы и их влияние на организмы», «Биологические ритмы», «Межвидовые отношения: паразитизм, хищничество, конкуренция, симбиоз», «Ярусность растительного сообщества», «Пищевые цепи и сети», «Экологическая пирамида», «Круговорот веществ и превращения энергии в экосистеме», «Экосистема», «Агроэкосистема», «Биосфера», «Круговорот углерода в биосфере», «Биоразнообразие», «Глобальные экологические проблемы», «Последствия деятельности человека в окружающей среде», «Биосфера и </w:t>
      </w:r>
      <w:r w:rsidRPr="00A449BB">
        <w:rPr>
          <w:rStyle w:val="20"/>
          <w:rFonts w:eastAsiaTheme="minorEastAsia"/>
          <w:sz w:val="24"/>
          <w:szCs w:val="24"/>
        </w:rPr>
        <w:t>человек», «Заповедники и заказники России».</w:t>
      </w:r>
      <w:r w:rsidRPr="00A44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>Лабораторные и практические работы: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Выявление антропогенных изменений в экосистемах своей местности.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Составление схем передачи веществ и энергии (цепей питания).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характеристика природных экосистем и агроэкосистем своей местности.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Исследование изменений в экосистемах на биологических моделях (аквариум).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Решение экологических задач.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BB">
        <w:rPr>
          <w:rFonts w:ascii="Times New Roman" w:hAnsi="Times New Roman" w:cs="Times New Roman"/>
          <w:sz w:val="24"/>
          <w:szCs w:val="24"/>
        </w:rPr>
        <w:t xml:space="preserve">Анализ и оценка последствий собственной деятельности в окружающей среде, глобальных экологических проблем и путей их решения. </w:t>
      </w:r>
    </w:p>
    <w:p w:rsidR="00A449BB" w:rsidRPr="00A449BB" w:rsidRDefault="00A449BB" w:rsidP="00A44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49BB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A449BB">
        <w:rPr>
          <w:rFonts w:ascii="Times New Roman" w:hAnsi="Times New Roman" w:cs="Times New Roman"/>
          <w:b/>
          <w:iCs/>
          <w:sz w:val="24"/>
          <w:szCs w:val="24"/>
        </w:rPr>
        <w:t xml:space="preserve">(1 час) </w:t>
      </w:r>
    </w:p>
    <w:p w:rsidR="00A449BB" w:rsidRDefault="00A449BB" w:rsidP="00A44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C2" w:rsidRDefault="00A200C2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A449BB" w:rsidRDefault="00A449BB" w:rsidP="00A257E9">
      <w:pPr>
        <w:spacing w:after="0" w:line="240" w:lineRule="auto"/>
        <w:rPr>
          <w:rFonts w:ascii="Times New Roman" w:hAnsi="Times New Roman"/>
        </w:rPr>
      </w:pPr>
    </w:p>
    <w:p w:rsidR="00DE0824" w:rsidRDefault="00DE0824" w:rsidP="00A257E9">
      <w:pPr>
        <w:spacing w:after="0" w:line="240" w:lineRule="auto"/>
        <w:rPr>
          <w:rFonts w:ascii="Times New Roman" w:hAnsi="Times New Roman"/>
        </w:rPr>
      </w:pPr>
    </w:p>
    <w:p w:rsidR="00561498" w:rsidRDefault="00561498" w:rsidP="00A257E9">
      <w:pPr>
        <w:spacing w:after="0" w:line="240" w:lineRule="auto"/>
        <w:rPr>
          <w:rFonts w:ascii="Times New Roman" w:hAnsi="Times New Roman"/>
        </w:rPr>
      </w:pPr>
    </w:p>
    <w:p w:rsidR="00A449BB" w:rsidRPr="00A449BB" w:rsidRDefault="00A449BB" w:rsidP="00A449BB">
      <w:pPr>
        <w:autoSpaceDE w:val="0"/>
        <w:autoSpaceDN w:val="0"/>
        <w:adjustRightInd w:val="0"/>
        <w:spacing w:after="0" w:line="240" w:lineRule="auto"/>
        <w:ind w:left="10" w:right="149" w:firstLine="698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49BB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Формы и средства контроля.</w:t>
      </w:r>
    </w:p>
    <w:p w:rsidR="00A449BB" w:rsidRPr="00624C4F" w:rsidRDefault="00A449BB" w:rsidP="00A449BB">
      <w:pPr>
        <w:autoSpaceDE w:val="0"/>
        <w:autoSpaceDN w:val="0"/>
        <w:adjustRightInd w:val="0"/>
        <w:spacing w:after="0" w:line="240" w:lineRule="auto"/>
        <w:ind w:left="10" w:right="149" w:firstLine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Pr="00624C4F">
        <w:rPr>
          <w:rFonts w:ascii="Times New Roman" w:hAnsi="Times New Roman" w:cs="Times New Roman"/>
          <w:sz w:val="24"/>
          <w:szCs w:val="24"/>
          <w:highlight w:val="white"/>
        </w:rPr>
        <w:t>абочей программой предусмотрен</w:t>
      </w:r>
      <w:r>
        <w:rPr>
          <w:rFonts w:ascii="Times New Roman" w:hAnsi="Times New Roman" w:cs="Times New Roman"/>
          <w:sz w:val="24"/>
          <w:szCs w:val="24"/>
          <w:highlight w:val="white"/>
        </w:rPr>
        <w:t>о проведение самостоятельных,  лабораторных</w:t>
      </w:r>
      <w:r w:rsidR="00257694">
        <w:rPr>
          <w:rFonts w:ascii="Times New Roman" w:hAnsi="Times New Roman" w:cs="Times New Roman"/>
          <w:sz w:val="24"/>
          <w:szCs w:val="24"/>
          <w:highlight w:val="white"/>
        </w:rPr>
        <w:t xml:space="preserve"> и практических</w:t>
      </w:r>
      <w:r w:rsidRPr="00624C4F">
        <w:rPr>
          <w:rFonts w:ascii="Times New Roman" w:hAnsi="Times New Roman" w:cs="Times New Roman"/>
          <w:sz w:val="24"/>
          <w:szCs w:val="24"/>
          <w:highlight w:val="white"/>
        </w:rPr>
        <w:t xml:space="preserve"> работ,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демонстраций, </w:t>
      </w:r>
      <w:r w:rsidRPr="00624C4F">
        <w:rPr>
          <w:rFonts w:ascii="Times New Roman" w:hAnsi="Times New Roman" w:cs="Times New Roman"/>
          <w:sz w:val="24"/>
          <w:szCs w:val="24"/>
          <w:highlight w:val="white"/>
        </w:rPr>
        <w:t>тестирований.</w:t>
      </w:r>
    </w:p>
    <w:p w:rsidR="00A449BB" w:rsidRDefault="00A449BB" w:rsidP="00A449BB">
      <w:pPr>
        <w:autoSpaceDE w:val="0"/>
        <w:autoSpaceDN w:val="0"/>
        <w:adjustRightInd w:val="0"/>
        <w:spacing w:after="0" w:line="240" w:lineRule="auto"/>
        <w:ind w:left="10" w:right="14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24C4F"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Лабораторные </w:t>
      </w:r>
      <w:r w:rsidR="00257694">
        <w:rPr>
          <w:rFonts w:ascii="Times New Roman" w:hAnsi="Times New Roman" w:cs="Times New Roman"/>
          <w:sz w:val="24"/>
          <w:szCs w:val="24"/>
          <w:highlight w:val="white"/>
        </w:rPr>
        <w:t xml:space="preserve">и практические </w:t>
      </w:r>
      <w:r>
        <w:rPr>
          <w:rFonts w:ascii="Times New Roman" w:hAnsi="Times New Roman" w:cs="Times New Roman"/>
          <w:sz w:val="24"/>
          <w:szCs w:val="24"/>
          <w:highlight w:val="white"/>
        </w:rPr>
        <w:t>работы проводятся в разделах:</w:t>
      </w:r>
    </w:p>
    <w:p w:rsidR="00A449BB" w:rsidRDefault="00257694" w:rsidP="00A257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класс – «Клетка», «Организм».</w:t>
      </w:r>
    </w:p>
    <w:p w:rsidR="00257694" w:rsidRDefault="00257694" w:rsidP="00A257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 класс – «Вид», «Экосистемы».</w:t>
      </w:r>
    </w:p>
    <w:p w:rsidR="00257694" w:rsidRDefault="00257694" w:rsidP="00A257E9">
      <w:pPr>
        <w:spacing w:after="0" w:line="240" w:lineRule="auto"/>
        <w:rPr>
          <w:rFonts w:ascii="Times New Roman" w:hAnsi="Times New Roman"/>
        </w:rPr>
      </w:pPr>
    </w:p>
    <w:p w:rsidR="00561498" w:rsidRDefault="00561498" w:rsidP="00561498">
      <w:pPr>
        <w:autoSpaceDE w:val="0"/>
        <w:autoSpaceDN w:val="0"/>
        <w:adjustRightInd w:val="0"/>
        <w:spacing w:after="0" w:line="240" w:lineRule="auto"/>
        <w:ind w:left="10" w:right="149" w:firstLine="698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531D3">
        <w:rPr>
          <w:rFonts w:ascii="Times New Roman" w:hAnsi="Times New Roman" w:cs="Times New Roman"/>
          <w:b/>
          <w:sz w:val="24"/>
          <w:szCs w:val="24"/>
          <w:highlight w:val="white"/>
        </w:rPr>
        <w:t>Материалы лабораторны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х и практических работ взяты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1498">
        <w:rPr>
          <w:rFonts w:ascii="Times New Roman" w:hAnsi="Times New Roman"/>
          <w:sz w:val="24"/>
        </w:rPr>
        <w:t xml:space="preserve"> </w:t>
      </w:r>
      <w:r w:rsidRPr="00D031E1">
        <w:rPr>
          <w:rFonts w:ascii="Times New Roman" w:hAnsi="Times New Roman"/>
          <w:sz w:val="24"/>
        </w:rPr>
        <w:t>Пасечник В.В. Биология. Общая биология. 10 – 11 класс : рабочая тетрадь к учебнику А.А. Каменского, Е.А. Криксунова, В.В. Пасечника «Биология. Общая биология. 10 – 11 классы» / В.В. Пасечник,  Г.Г.Швецов. – 3-е изд., стереотип. – М.: Дрофа, 2013. – 159, (1)с.</w:t>
      </w:r>
    </w:p>
    <w:p w:rsidR="00561498" w:rsidRPr="00C531D3" w:rsidRDefault="00561498" w:rsidP="00561498">
      <w:pPr>
        <w:autoSpaceDE w:val="0"/>
        <w:autoSpaceDN w:val="0"/>
        <w:adjustRightInd w:val="0"/>
        <w:spacing w:after="0" w:line="240" w:lineRule="auto"/>
        <w:ind w:left="10" w:right="149" w:firstLine="698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257694" w:rsidRDefault="00257694" w:rsidP="00257694">
      <w:pPr>
        <w:spacing w:after="0" w:line="240" w:lineRule="auto"/>
        <w:jc w:val="center"/>
        <w:rPr>
          <w:rFonts w:ascii="Times New Roman" w:hAnsi="Times New Roman"/>
          <w:b/>
        </w:rPr>
      </w:pPr>
      <w:r w:rsidRPr="00257694">
        <w:rPr>
          <w:rFonts w:ascii="Times New Roman" w:hAnsi="Times New Roman"/>
          <w:b/>
        </w:rPr>
        <w:t>10 класс.</w:t>
      </w:r>
    </w:p>
    <w:p w:rsidR="00257694" w:rsidRPr="00257694" w:rsidRDefault="00257694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49" w:type="dxa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28"/>
        <w:gridCol w:w="6378"/>
        <w:gridCol w:w="1843"/>
      </w:tblGrid>
      <w:tr w:rsidR="00257694" w:rsidRPr="00806AE4" w:rsidTr="00257694">
        <w:trPr>
          <w:trHeight w:val="516"/>
        </w:trPr>
        <w:tc>
          <w:tcPr>
            <w:tcW w:w="1828" w:type="dxa"/>
            <w:shd w:val="clear" w:color="auto" w:fill="auto"/>
          </w:tcPr>
          <w:p w:rsidR="00257694" w:rsidRPr="00806AE4" w:rsidRDefault="00257694" w:rsidP="00C90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  <w:p w:rsidR="00257694" w:rsidRPr="00806AE4" w:rsidRDefault="00257694" w:rsidP="00C9020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E0824" w:rsidRDefault="00DE0824" w:rsidP="00C9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694" w:rsidRPr="00806AE4" w:rsidRDefault="00257694" w:rsidP="00C9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C9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</w:tr>
      <w:tr w:rsidR="00257694" w:rsidRPr="00806AE4" w:rsidTr="00257694">
        <w:trPr>
          <w:trHeight w:val="365"/>
        </w:trPr>
        <w:tc>
          <w:tcPr>
            <w:tcW w:w="1828" w:type="dxa"/>
            <w:vMerge w:val="restart"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№1 по теме «</w:t>
            </w:r>
            <w:r w:rsidRPr="0025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клеток растений и животных под микроскопом на готовых микропрепаратах и их описание</w:t>
            </w:r>
            <w:r w:rsidRPr="00257694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микропрепараты клеток, микроскоп.</w:t>
            </w:r>
          </w:p>
        </w:tc>
      </w:tr>
      <w:tr w:rsidR="00257694" w:rsidRPr="00806AE4" w:rsidTr="00257694">
        <w:trPr>
          <w:trHeight w:val="372"/>
        </w:trPr>
        <w:tc>
          <w:tcPr>
            <w:tcW w:w="1828" w:type="dxa"/>
            <w:vMerge/>
            <w:shd w:val="clear" w:color="auto" w:fill="auto"/>
          </w:tcPr>
          <w:p w:rsidR="0025769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№2 по теме «</w:t>
            </w:r>
            <w:r w:rsidRPr="0025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строения клеток растений и животных</w:t>
            </w:r>
            <w:r w:rsidRPr="00257694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микропрепараты клеток, микроскоп.</w:t>
            </w:r>
          </w:p>
        </w:tc>
      </w:tr>
      <w:tr w:rsidR="00257694" w:rsidRPr="00806AE4" w:rsidTr="00257694">
        <w:trPr>
          <w:trHeight w:val="305"/>
        </w:trPr>
        <w:tc>
          <w:tcPr>
            <w:tcW w:w="1828" w:type="dxa"/>
            <w:vMerge/>
            <w:shd w:val="clear" w:color="auto" w:fill="auto"/>
          </w:tcPr>
          <w:p w:rsidR="0025769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по теме  «</w:t>
            </w:r>
            <w:r w:rsidRPr="0025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и описание микропрепаратов клеток растений</w:t>
            </w:r>
            <w:r w:rsidRPr="00257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предметные и покровные стёкла, пинцет, препаровальная игла, вода</w:t>
            </w:r>
          </w:p>
        </w:tc>
      </w:tr>
      <w:tr w:rsidR="00257694" w:rsidRPr="00806AE4" w:rsidTr="00257694">
        <w:trPr>
          <w:trHeight w:val="563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№4 по теме «</w:t>
            </w:r>
            <w:r w:rsidRPr="0025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признаков сходства зародышей человека и других млекопитающих как доказательство их родства</w:t>
            </w:r>
            <w:r w:rsidRPr="00257694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257694">
        <w:trPr>
          <w:trHeight w:val="2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по теме «Составление простейших схем скрещивания».</w:t>
            </w:r>
          </w:p>
        </w:tc>
        <w:tc>
          <w:tcPr>
            <w:tcW w:w="1843" w:type="dxa"/>
            <w:shd w:val="clear" w:color="auto" w:fill="auto"/>
          </w:tcPr>
          <w:p w:rsidR="00257694" w:rsidRPr="00BD1F8C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257694">
        <w:trPr>
          <w:trHeight w:val="237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по теме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1843" w:type="dxa"/>
            <w:shd w:val="clear" w:color="auto" w:fill="auto"/>
          </w:tcPr>
          <w:p w:rsidR="00257694" w:rsidRPr="00BD1F8C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257694">
        <w:trPr>
          <w:trHeight w:val="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25769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по теме  «Анализ и оценка этических аспектов развития некоторых исследований в биотехнологии».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257694">
        <w:trPr>
          <w:trHeight w:val="90"/>
        </w:trPr>
        <w:tc>
          <w:tcPr>
            <w:tcW w:w="1828" w:type="dxa"/>
            <w:shd w:val="clear" w:color="auto" w:fill="auto"/>
          </w:tcPr>
          <w:p w:rsidR="00257694" w:rsidRPr="0025769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257694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6378" w:type="dxa"/>
            <w:shd w:val="clear" w:color="auto" w:fill="auto"/>
          </w:tcPr>
          <w:p w:rsidR="00257694" w:rsidRPr="00257694" w:rsidRDefault="00257694" w:rsidP="00C902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 «Решение элементарных генетических  задач»</w:t>
            </w:r>
          </w:p>
        </w:tc>
        <w:tc>
          <w:tcPr>
            <w:tcW w:w="1843" w:type="dxa"/>
            <w:shd w:val="clear" w:color="auto" w:fill="auto"/>
          </w:tcPr>
          <w:p w:rsidR="00257694" w:rsidRDefault="00257694" w:rsidP="002576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57694" w:rsidRDefault="00257694" w:rsidP="00A257E9">
      <w:pPr>
        <w:spacing w:after="0" w:line="240" w:lineRule="auto"/>
        <w:rPr>
          <w:rFonts w:ascii="Times New Roman" w:hAnsi="Times New Roman"/>
        </w:rPr>
      </w:pPr>
    </w:p>
    <w:p w:rsidR="00BD6C97" w:rsidRDefault="00BD6C97" w:rsidP="00A257E9">
      <w:pPr>
        <w:spacing w:after="0" w:line="240" w:lineRule="auto"/>
        <w:rPr>
          <w:rFonts w:ascii="Times New Roman" w:hAnsi="Times New Roman"/>
        </w:rPr>
      </w:pPr>
    </w:p>
    <w:p w:rsidR="00BD6C97" w:rsidRDefault="00BD6C97" w:rsidP="00A257E9">
      <w:pPr>
        <w:spacing w:after="0" w:line="240" w:lineRule="auto"/>
        <w:rPr>
          <w:rFonts w:ascii="Times New Roman" w:hAnsi="Times New Roman"/>
        </w:rPr>
      </w:pPr>
    </w:p>
    <w:p w:rsidR="00561498" w:rsidRDefault="00561498" w:rsidP="00A257E9">
      <w:pPr>
        <w:spacing w:after="0" w:line="240" w:lineRule="auto"/>
        <w:rPr>
          <w:rFonts w:ascii="Times New Roman" w:hAnsi="Times New Roman"/>
        </w:rPr>
      </w:pPr>
    </w:p>
    <w:p w:rsidR="00561498" w:rsidRDefault="00561498" w:rsidP="00A257E9">
      <w:pPr>
        <w:spacing w:after="0" w:line="240" w:lineRule="auto"/>
        <w:rPr>
          <w:rFonts w:ascii="Times New Roman" w:hAnsi="Times New Roman"/>
        </w:rPr>
      </w:pPr>
    </w:p>
    <w:p w:rsidR="00BD6C97" w:rsidRDefault="00BD6C97" w:rsidP="00A257E9">
      <w:pPr>
        <w:spacing w:after="0" w:line="240" w:lineRule="auto"/>
        <w:rPr>
          <w:rFonts w:ascii="Times New Roman" w:hAnsi="Times New Roman"/>
        </w:rPr>
      </w:pPr>
    </w:p>
    <w:p w:rsidR="00BD6C97" w:rsidRDefault="00BD6C97" w:rsidP="00A257E9">
      <w:pPr>
        <w:spacing w:after="0" w:line="240" w:lineRule="auto"/>
        <w:rPr>
          <w:rFonts w:ascii="Times New Roman" w:hAnsi="Times New Roman"/>
        </w:rPr>
      </w:pPr>
    </w:p>
    <w:p w:rsidR="00BD6C97" w:rsidRDefault="00BD6C97" w:rsidP="00A257E9">
      <w:pPr>
        <w:spacing w:after="0" w:line="240" w:lineRule="auto"/>
        <w:rPr>
          <w:rFonts w:ascii="Times New Roman" w:hAnsi="Times New Roman"/>
        </w:rPr>
      </w:pPr>
    </w:p>
    <w:p w:rsidR="00257694" w:rsidRDefault="00257694" w:rsidP="00257694">
      <w:pPr>
        <w:spacing w:after="0" w:line="240" w:lineRule="auto"/>
        <w:jc w:val="center"/>
        <w:rPr>
          <w:rFonts w:ascii="Times New Roman" w:hAnsi="Times New Roman"/>
          <w:b/>
        </w:rPr>
      </w:pPr>
      <w:r w:rsidRPr="00257694">
        <w:rPr>
          <w:rFonts w:ascii="Times New Roman" w:hAnsi="Times New Roman"/>
          <w:b/>
        </w:rPr>
        <w:lastRenderedPageBreak/>
        <w:t>11 класс</w:t>
      </w:r>
    </w:p>
    <w:p w:rsidR="00257694" w:rsidRDefault="00257694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49" w:type="dxa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28"/>
        <w:gridCol w:w="6378"/>
        <w:gridCol w:w="1843"/>
      </w:tblGrid>
      <w:tr w:rsidR="00257694" w:rsidRPr="00806AE4" w:rsidTr="00C90205">
        <w:trPr>
          <w:trHeight w:val="516"/>
        </w:trPr>
        <w:tc>
          <w:tcPr>
            <w:tcW w:w="1828" w:type="dxa"/>
            <w:shd w:val="clear" w:color="auto" w:fill="auto"/>
          </w:tcPr>
          <w:p w:rsidR="00257694" w:rsidRPr="00806AE4" w:rsidRDefault="00257694" w:rsidP="00C90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  <w:p w:rsidR="00257694" w:rsidRPr="00806AE4" w:rsidRDefault="00257694" w:rsidP="00C9020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E0824" w:rsidRDefault="00DE0824" w:rsidP="00C9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694" w:rsidRPr="00806AE4" w:rsidRDefault="00257694" w:rsidP="00C9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C9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</w:tr>
      <w:tr w:rsidR="00257694" w:rsidRPr="00806AE4" w:rsidTr="00C90205">
        <w:trPr>
          <w:trHeight w:val="365"/>
        </w:trPr>
        <w:tc>
          <w:tcPr>
            <w:tcW w:w="1828" w:type="dxa"/>
            <w:vMerge w:val="restart"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№1 по теме «</w:t>
            </w:r>
            <w:r w:rsidR="00383A3B" w:rsidRPr="00D031E1">
              <w:rPr>
                <w:rFonts w:ascii="Times New Roman" w:hAnsi="Times New Roman" w:cs="Times New Roman"/>
                <w:sz w:val="24"/>
                <w:szCs w:val="24"/>
              </w:rPr>
              <w:t>Описание особей вида по морфологическому критерию</w:t>
            </w:r>
            <w:r w:rsidRPr="00D031E1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383A3B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Гербарий. </w:t>
            </w:r>
          </w:p>
        </w:tc>
      </w:tr>
      <w:tr w:rsidR="00257694" w:rsidRPr="00806AE4" w:rsidTr="00C90205">
        <w:trPr>
          <w:trHeight w:val="372"/>
        </w:trPr>
        <w:tc>
          <w:tcPr>
            <w:tcW w:w="1828" w:type="dxa"/>
            <w:vMerge/>
            <w:shd w:val="clear" w:color="auto" w:fill="auto"/>
          </w:tcPr>
          <w:p w:rsidR="0025769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№2 по теме «</w:t>
            </w:r>
            <w:r w:rsidR="00383A3B" w:rsidRPr="00D031E1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</w:t>
            </w:r>
            <w:r w:rsidRPr="00D031E1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383A3B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Гербарий.</w:t>
            </w:r>
          </w:p>
        </w:tc>
      </w:tr>
      <w:tr w:rsidR="00257694" w:rsidRPr="00806AE4" w:rsidTr="00C90205">
        <w:trPr>
          <w:trHeight w:val="305"/>
        </w:trPr>
        <w:tc>
          <w:tcPr>
            <w:tcW w:w="1828" w:type="dxa"/>
            <w:vMerge/>
            <w:shd w:val="clear" w:color="auto" w:fill="auto"/>
          </w:tcPr>
          <w:p w:rsidR="0025769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по теме  «</w:t>
            </w:r>
            <w:r w:rsidR="00383A3B" w:rsidRPr="00D031E1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организмов к среде обитания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383A3B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Гербарий.</w:t>
            </w:r>
          </w:p>
        </w:tc>
      </w:tr>
      <w:tr w:rsidR="00257694" w:rsidRPr="00806AE4" w:rsidTr="00257694">
        <w:trPr>
          <w:trHeight w:val="306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№4 по теме «</w:t>
            </w:r>
            <w:r w:rsidR="00383A3B" w:rsidRPr="00D031E1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</w:t>
            </w:r>
            <w:r w:rsidRPr="00D031E1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383A3B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Гербарий.</w:t>
            </w:r>
          </w:p>
        </w:tc>
      </w:tr>
      <w:tr w:rsidR="00257694" w:rsidRPr="00806AE4" w:rsidTr="00C90205">
        <w:trPr>
          <w:trHeight w:val="2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по теме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BD1F8C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C90205">
        <w:trPr>
          <w:trHeight w:val="237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по теме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Влияние антропогенных изменений в экосистемах своей местности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BD1F8C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C90205">
        <w:trPr>
          <w:trHeight w:val="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по теме 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передачи веществ и энергии (цепей питания)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C90205">
        <w:trPr>
          <w:trHeight w:val="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по теме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C90205">
        <w:trPr>
          <w:trHeight w:val="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по теме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C90205">
        <w:trPr>
          <w:trHeight w:val="90"/>
        </w:trPr>
        <w:tc>
          <w:tcPr>
            <w:tcW w:w="1828" w:type="dxa"/>
            <w:vMerge/>
            <w:shd w:val="clear" w:color="auto" w:fill="auto"/>
          </w:tcPr>
          <w:p w:rsidR="00257694" w:rsidRPr="00806AE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по теме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257694" w:rsidRPr="00806AE4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94" w:rsidRPr="00806AE4" w:rsidTr="00C90205">
        <w:trPr>
          <w:trHeight w:val="90"/>
        </w:trPr>
        <w:tc>
          <w:tcPr>
            <w:tcW w:w="1828" w:type="dxa"/>
            <w:shd w:val="clear" w:color="auto" w:fill="auto"/>
          </w:tcPr>
          <w:p w:rsidR="00257694" w:rsidRPr="00257694" w:rsidRDefault="00257694" w:rsidP="00C90205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257694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6378" w:type="dxa"/>
            <w:shd w:val="clear" w:color="auto" w:fill="auto"/>
          </w:tcPr>
          <w:p w:rsidR="00257694" w:rsidRPr="00D031E1" w:rsidRDefault="00257694" w:rsidP="00D031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 «</w:t>
            </w:r>
            <w:r w:rsidR="00D031E1" w:rsidRPr="00D031E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  <w:r w:rsidRPr="00D03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57694" w:rsidRDefault="00257694" w:rsidP="00C902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57694" w:rsidRDefault="00257694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6C97" w:rsidRDefault="00BD6C97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2576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1E1" w:rsidRDefault="00D031E1" w:rsidP="00D031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25C4">
        <w:rPr>
          <w:rFonts w:ascii="Times New Roman" w:hAnsi="Times New Roman"/>
          <w:b/>
          <w:sz w:val="24"/>
          <w:szCs w:val="24"/>
        </w:rPr>
        <w:lastRenderedPageBreak/>
        <w:t xml:space="preserve">Перечень учебно-методических средств </w:t>
      </w:r>
      <w:r w:rsidR="00561498">
        <w:rPr>
          <w:rFonts w:ascii="Times New Roman" w:hAnsi="Times New Roman"/>
          <w:b/>
          <w:sz w:val="24"/>
          <w:szCs w:val="24"/>
        </w:rPr>
        <w:t>обучения</w:t>
      </w:r>
    </w:p>
    <w:p w:rsidR="00561498" w:rsidRDefault="00561498" w:rsidP="00D031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01"/>
        <w:gridCol w:w="22"/>
        <w:gridCol w:w="3871"/>
        <w:gridCol w:w="725"/>
        <w:gridCol w:w="276"/>
        <w:gridCol w:w="709"/>
        <w:gridCol w:w="1269"/>
        <w:gridCol w:w="148"/>
        <w:gridCol w:w="1950"/>
      </w:tblGrid>
      <w:tr w:rsidR="00561498" w:rsidTr="00F50235">
        <w:trPr>
          <w:trHeight w:val="747"/>
          <w:jc w:val="center"/>
        </w:trPr>
        <w:tc>
          <w:tcPr>
            <w:tcW w:w="9571" w:type="dxa"/>
            <w:gridSpan w:val="9"/>
          </w:tcPr>
          <w:p w:rsidR="00561498" w:rsidRDefault="00561498" w:rsidP="00BD28A6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498" w:rsidRDefault="00561498" w:rsidP="00BD2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литература.</w:t>
            </w:r>
          </w:p>
          <w:p w:rsidR="00561498" w:rsidRDefault="00561498" w:rsidP="00BD28A6">
            <w:pPr>
              <w:pStyle w:val="a4"/>
              <w:ind w:left="10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2" w:type="dxa"/>
            <w:gridSpan w:val="3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</w:p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2" w:type="dxa"/>
            <w:gridSpan w:val="3"/>
          </w:tcPr>
          <w:p w:rsidR="00F50235" w:rsidRPr="00001CB6" w:rsidRDefault="00F50235" w:rsidP="00BD28A6">
            <w:pPr>
              <w:jc w:val="both"/>
              <w:rPr>
                <w:rFonts w:ascii="Times New Roman" w:hAnsi="Times New Roman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Биология. 5 – 11 классы: программы для общеобразоват. учреждений к комплекту учебников, созданных под руководством В.В. Пасечника / авт.-сост. Г.М. Пальдяева. – 3-е изд., стереотип. – М.: Дрофа, 2011. – 92, (4)с</w:t>
            </w:r>
          </w:p>
        </w:tc>
        <w:tc>
          <w:tcPr>
            <w:tcW w:w="709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50235" w:rsidRPr="005A401D" w:rsidRDefault="00F50235" w:rsidP="00F5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0235" w:rsidRPr="005A401D" w:rsidRDefault="00F50235" w:rsidP="00F5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72" w:type="dxa"/>
            <w:gridSpan w:val="3"/>
          </w:tcPr>
          <w:p w:rsidR="00F50235" w:rsidRPr="00D031E1" w:rsidRDefault="00F50235" w:rsidP="00BD28A6">
            <w:pPr>
              <w:jc w:val="both"/>
              <w:rPr>
                <w:rFonts w:ascii="Times New Roman" w:hAnsi="Times New Roman"/>
                <w:sz w:val="24"/>
              </w:rPr>
            </w:pPr>
            <w:r w:rsidRPr="00D031E1">
              <w:rPr>
                <w:rFonts w:ascii="Times New Roman" w:hAnsi="Times New Roman"/>
                <w:sz w:val="24"/>
              </w:rPr>
              <w:t>Каменский А.А. Биология. Общая биология. 10 – 11 классы: учеб. для общеобразоват. учреждений / А.А. Каменский, Е.А. Криксунов, В.В. Пасечник. – 7-е изд., стереотип. – М.: Дрофа, 2011. – 367, (1)с. : ил.</w:t>
            </w:r>
          </w:p>
        </w:tc>
        <w:tc>
          <w:tcPr>
            <w:tcW w:w="709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50235" w:rsidRPr="005A401D" w:rsidRDefault="00F50235" w:rsidP="00F5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72" w:type="dxa"/>
            <w:gridSpan w:val="3"/>
          </w:tcPr>
          <w:p w:rsidR="00F50235" w:rsidRPr="00D031E1" w:rsidRDefault="00F50235" w:rsidP="00BD28A6">
            <w:pPr>
              <w:jc w:val="both"/>
              <w:rPr>
                <w:rFonts w:ascii="Times New Roman" w:hAnsi="Times New Roman"/>
                <w:sz w:val="24"/>
              </w:rPr>
            </w:pPr>
            <w:r w:rsidRPr="00D031E1">
              <w:rPr>
                <w:rFonts w:ascii="Times New Roman" w:hAnsi="Times New Roman"/>
                <w:sz w:val="24"/>
              </w:rPr>
              <w:t>Пасечник В.В. Биология. Общая биология. 10 – 11 класс : рабочая тетрадь к учебнику А.А. Каменского, Е.А. Криксунова, В.В. Пасечника «Биология. Общая биология. 10 – 11 классы» / В.В. Пасечник,  Г.Г.Швецов. – 3-е изд., стереотип. – М.: Дрофа, 2013. – 159, (1)с.</w:t>
            </w:r>
          </w:p>
        </w:tc>
        <w:tc>
          <w:tcPr>
            <w:tcW w:w="709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50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72" w:type="dxa"/>
            <w:gridSpan w:val="3"/>
          </w:tcPr>
          <w:p w:rsidR="00F50235" w:rsidRPr="00001CB6" w:rsidRDefault="00F50235" w:rsidP="00BD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И.В. Биология. 10 класс: поурочные планы по учебнику А.А. Каменского, Е.А. Криксунова, В.В. Пасечника / авт. – сост. И.В. Лысенко. – Волгоград: Учитель, 2009. – 217 с.</w:t>
            </w:r>
          </w:p>
        </w:tc>
        <w:tc>
          <w:tcPr>
            <w:tcW w:w="709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50235" w:rsidRPr="005A401D" w:rsidRDefault="00F50235" w:rsidP="00F5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72" w:type="dxa"/>
            <w:gridSpan w:val="3"/>
          </w:tcPr>
          <w:p w:rsidR="00F50235" w:rsidRPr="00001CB6" w:rsidRDefault="00F50235" w:rsidP="00BD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Чередникова Г.В. Биология. 11 класс: поурочные планы по учебнику А.А. Каменского, Е.А. Криксунова, В.В. Пасечника / авт. – сост. Г.В. Чередникова. – Волгоград: Учитель, 2009. – 207с.: ил.</w:t>
            </w:r>
          </w:p>
        </w:tc>
        <w:tc>
          <w:tcPr>
            <w:tcW w:w="709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50235" w:rsidRPr="005A401D" w:rsidRDefault="00F50235" w:rsidP="00F5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50235" w:rsidRPr="005A401D" w:rsidRDefault="00F50235" w:rsidP="00F5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35" w:rsidTr="00F50235">
        <w:tblPrEx>
          <w:tblLook w:val="04A0"/>
        </w:tblPrEx>
        <w:trPr>
          <w:jc w:val="center"/>
        </w:trPr>
        <w:tc>
          <w:tcPr>
            <w:tcW w:w="623" w:type="dxa"/>
            <w:gridSpan w:val="2"/>
          </w:tcPr>
          <w:p w:rsidR="00F50235" w:rsidRDefault="00F50235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72" w:type="dxa"/>
            <w:gridSpan w:val="3"/>
          </w:tcPr>
          <w:p w:rsidR="00F50235" w:rsidRPr="005A401D" w:rsidRDefault="00F50235" w:rsidP="00BD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Тепаева Л.А. Биология. 10 – 11 классы : организация контроля на уроке. Контрольно-измерительные материалы / сост. Л.А. Тепаева. – Волгоград : Учитель, 2010. – 223с.</w:t>
            </w:r>
          </w:p>
        </w:tc>
        <w:tc>
          <w:tcPr>
            <w:tcW w:w="709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50" w:type="dxa"/>
          </w:tcPr>
          <w:p w:rsidR="00F50235" w:rsidRPr="005A401D" w:rsidRDefault="00F50235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A6" w:rsidTr="00F50235">
        <w:tblPrEx>
          <w:jc w:val="left"/>
        </w:tblPrEx>
        <w:trPr>
          <w:trHeight w:val="829"/>
        </w:trPr>
        <w:tc>
          <w:tcPr>
            <w:tcW w:w="9571" w:type="dxa"/>
            <w:gridSpan w:val="9"/>
          </w:tcPr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8A6" w:rsidRPr="000A43A4" w:rsidRDefault="00BD28A6" w:rsidP="00BD2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A4">
              <w:rPr>
                <w:rFonts w:ascii="Times New Roman" w:hAnsi="Times New Roman"/>
                <w:b/>
                <w:sz w:val="24"/>
                <w:szCs w:val="24"/>
              </w:rPr>
              <w:t>Таблицы</w:t>
            </w:r>
          </w:p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3A4" w:rsidRPr="00C41523" w:rsidTr="00F50235">
        <w:tblPrEx>
          <w:jc w:val="left"/>
          <w:tblLook w:val="04A0"/>
        </w:tblPrEx>
        <w:tc>
          <w:tcPr>
            <w:tcW w:w="601" w:type="dxa"/>
          </w:tcPr>
          <w:p w:rsidR="000A43A4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gridSpan w:val="2"/>
          </w:tcPr>
          <w:p w:rsidR="000A43A4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0A43A4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4" w:type="dxa"/>
            <w:gridSpan w:val="3"/>
          </w:tcPr>
          <w:p w:rsidR="000A43A4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2098" w:type="dxa"/>
            <w:gridSpan w:val="2"/>
          </w:tcPr>
          <w:p w:rsidR="000A43A4" w:rsidRPr="00C41523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</w:p>
        </w:tc>
      </w:tr>
      <w:tr w:rsidR="000A43A4" w:rsidRPr="00C41523" w:rsidTr="00F50235">
        <w:tblPrEx>
          <w:jc w:val="left"/>
          <w:tblLook w:val="04A0"/>
        </w:tblPrEx>
        <w:tc>
          <w:tcPr>
            <w:tcW w:w="9571" w:type="dxa"/>
            <w:gridSpan w:val="9"/>
          </w:tcPr>
          <w:p w:rsidR="000A43A4" w:rsidRPr="00C41523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A43A4" w:rsidRPr="00C41523" w:rsidTr="00F50235">
        <w:tblPrEx>
          <w:jc w:val="left"/>
          <w:tblLook w:val="04A0"/>
        </w:tblPrEx>
        <w:tc>
          <w:tcPr>
            <w:tcW w:w="601" w:type="dxa"/>
          </w:tcPr>
          <w:p w:rsidR="000A43A4" w:rsidRPr="008700FF" w:rsidRDefault="000A43A4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</w:tcPr>
          <w:p w:rsidR="000A43A4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белка</w:t>
            </w:r>
          </w:p>
        </w:tc>
        <w:tc>
          <w:tcPr>
            <w:tcW w:w="725" w:type="dxa"/>
          </w:tcPr>
          <w:p w:rsidR="000A43A4" w:rsidRPr="008700FF" w:rsidRDefault="000A43A4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0A43A4" w:rsidRPr="008700FF" w:rsidRDefault="000A43A4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0A43A4" w:rsidRPr="00C41523" w:rsidRDefault="000A43A4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питания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ДНК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нуклеиновых кислот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уровни организации белка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 функции липидов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белков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углерода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Эукариотическая клетка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Белки. Ферменты 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АТФ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Пластиды 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Хромосомы 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азота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Гомеостаз 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Митоз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бактериальной клетки 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9571" w:type="dxa"/>
            <w:gridSpan w:val="9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экосистемы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Ботанические взаимодействия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 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пирамида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растительных сообществ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B40436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Половозрастная пирамида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BD28A6" w:rsidTr="00F50235">
        <w:tblPrEx>
          <w:jc w:val="left"/>
        </w:tblPrEx>
        <w:trPr>
          <w:trHeight w:val="842"/>
        </w:trPr>
        <w:tc>
          <w:tcPr>
            <w:tcW w:w="9571" w:type="dxa"/>
            <w:gridSpan w:val="9"/>
          </w:tcPr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8A6" w:rsidRPr="003708DD" w:rsidRDefault="00BD28A6" w:rsidP="00BD2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8DD">
              <w:rPr>
                <w:rFonts w:ascii="Times New Roman" w:hAnsi="Times New Roman"/>
                <w:b/>
                <w:sz w:val="24"/>
                <w:szCs w:val="24"/>
              </w:rPr>
              <w:t>Динамические пособия на магнитах.</w:t>
            </w:r>
          </w:p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4" w:type="dxa"/>
            <w:gridSpan w:val="3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9571" w:type="dxa"/>
            <w:gridSpan w:val="9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Симбиотическая теория образования эукариот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Генеалогический метод антропогенетики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групп крови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 Мейоз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Перекрёст хромосом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генетические законы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9571" w:type="dxa"/>
            <w:gridSpan w:val="9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сообществах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биоценозы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BD28A6" w:rsidTr="00F50235">
        <w:tblPrEx>
          <w:jc w:val="left"/>
        </w:tblPrEx>
        <w:trPr>
          <w:trHeight w:val="802"/>
        </w:trPr>
        <w:tc>
          <w:tcPr>
            <w:tcW w:w="9571" w:type="dxa"/>
            <w:gridSpan w:val="9"/>
          </w:tcPr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8A6" w:rsidRPr="003708DD" w:rsidRDefault="00BD28A6" w:rsidP="00BD2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8DD">
              <w:rPr>
                <w:rFonts w:ascii="Times New Roman" w:hAnsi="Times New Roman"/>
                <w:b/>
                <w:sz w:val="24"/>
                <w:szCs w:val="24"/>
              </w:rPr>
              <w:t>Наборы.</w:t>
            </w:r>
          </w:p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gridSpan w:val="2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4" w:type="dxa"/>
            <w:gridSpan w:val="3"/>
          </w:tcPr>
          <w:p w:rsidR="003708DD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9571" w:type="dxa"/>
            <w:gridSpan w:val="9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 - 11</w:t>
            </w: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BD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общей биологии</w:t>
            </w:r>
          </w:p>
        </w:tc>
        <w:tc>
          <w:tcPr>
            <w:tcW w:w="725" w:type="dxa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BD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BD2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50235">
              <w:rPr>
                <w:rFonts w:ascii="Times New Roman" w:hAnsi="Times New Roman"/>
                <w:b/>
                <w:sz w:val="24"/>
                <w:szCs w:val="24"/>
              </w:rPr>
              <w:t xml:space="preserve">, П </w:t>
            </w:r>
          </w:p>
        </w:tc>
      </w:tr>
      <w:tr w:rsidR="00BD28A6" w:rsidTr="00F50235">
        <w:tblPrEx>
          <w:jc w:val="left"/>
        </w:tblPrEx>
        <w:trPr>
          <w:trHeight w:val="842"/>
        </w:trPr>
        <w:tc>
          <w:tcPr>
            <w:tcW w:w="9571" w:type="dxa"/>
            <w:gridSpan w:val="9"/>
          </w:tcPr>
          <w:p w:rsidR="00BD28A6" w:rsidRPr="00DA0EB7" w:rsidRDefault="00BD28A6" w:rsidP="00BD28A6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A6" w:rsidRPr="0000283C" w:rsidRDefault="00BD28A6" w:rsidP="00BD2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 и препараты</w:t>
            </w:r>
            <w:r w:rsidRPr="000028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28A6" w:rsidRDefault="00BD28A6" w:rsidP="00BD28A6">
            <w:pPr>
              <w:pStyle w:val="a4"/>
              <w:ind w:left="1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gridSpan w:val="2"/>
          </w:tcPr>
          <w:p w:rsidR="003708DD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3708DD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4" w:type="dxa"/>
            <w:gridSpan w:val="3"/>
          </w:tcPr>
          <w:p w:rsidR="003708DD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9571" w:type="dxa"/>
            <w:gridSpan w:val="9"/>
          </w:tcPr>
          <w:p w:rsidR="003708DD" w:rsidRPr="00C41523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10 - 11</w:t>
            </w: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</w:tcPr>
          <w:p w:rsidR="003708DD" w:rsidRPr="008700FF" w:rsidRDefault="003708DD" w:rsidP="00561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  <w:tc>
          <w:tcPr>
            <w:tcW w:w="725" w:type="dxa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3708DD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50235"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56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молекулы белка</w:t>
            </w:r>
          </w:p>
        </w:tc>
        <w:tc>
          <w:tcPr>
            <w:tcW w:w="725" w:type="dxa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F50235" w:rsidRPr="00C41523" w:rsidRDefault="003708DD" w:rsidP="00F50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5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50235">
              <w:rPr>
                <w:rFonts w:ascii="Times New Roman" w:hAnsi="Times New Roman"/>
                <w:b/>
                <w:sz w:val="24"/>
                <w:szCs w:val="24"/>
              </w:rPr>
              <w:t xml:space="preserve">, П </w:t>
            </w:r>
          </w:p>
        </w:tc>
      </w:tr>
      <w:tr w:rsidR="003708DD" w:rsidRPr="00C41523" w:rsidTr="00F50235">
        <w:tblPrEx>
          <w:jc w:val="left"/>
          <w:tblLook w:val="04A0"/>
        </w:tblPrEx>
        <w:tc>
          <w:tcPr>
            <w:tcW w:w="601" w:type="dxa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</w:tcPr>
          <w:p w:rsidR="003708DD" w:rsidRPr="00E439F2" w:rsidRDefault="003708DD" w:rsidP="0056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ДНК</w:t>
            </w:r>
          </w:p>
        </w:tc>
        <w:tc>
          <w:tcPr>
            <w:tcW w:w="725" w:type="dxa"/>
          </w:tcPr>
          <w:p w:rsidR="003708DD" w:rsidRPr="008700FF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3708DD" w:rsidRDefault="003708DD" w:rsidP="0056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98" w:type="dxa"/>
            <w:gridSpan w:val="2"/>
          </w:tcPr>
          <w:p w:rsidR="003708DD" w:rsidRPr="00C41523" w:rsidRDefault="00F50235" w:rsidP="00561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Д, П </w:t>
            </w:r>
          </w:p>
        </w:tc>
      </w:tr>
    </w:tbl>
    <w:p w:rsidR="00FF679D" w:rsidRDefault="00FF679D" w:rsidP="00F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Д – демонстрационный экземпляр</w:t>
      </w:r>
    </w:p>
    <w:p w:rsidR="00FF679D" w:rsidRDefault="00FF679D" w:rsidP="00F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П – комплект, необходимый для практической работы</w:t>
      </w:r>
    </w:p>
    <w:p w:rsidR="00FF679D" w:rsidRDefault="00FF679D" w:rsidP="00F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К – полный комплект</w:t>
      </w:r>
    </w:p>
    <w:p w:rsidR="00FF679D" w:rsidRPr="00561498" w:rsidRDefault="00FF679D" w:rsidP="00F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Ф – комплект для фронтальной работы</w:t>
      </w:r>
    </w:p>
    <w:p w:rsidR="003708DD" w:rsidRDefault="003708DD" w:rsidP="0037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DD" w:rsidRPr="00D32DCA" w:rsidRDefault="003708DD" w:rsidP="003708D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56"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3708DD" w:rsidRPr="00D32DCA" w:rsidRDefault="003708DD" w:rsidP="00370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CA">
        <w:rPr>
          <w:rFonts w:ascii="Times New Roman" w:hAnsi="Times New Roman" w:cs="Times New Roman"/>
          <w:sz w:val="24"/>
          <w:szCs w:val="24"/>
        </w:rPr>
        <w:t xml:space="preserve">1. Сайт Министерство образования и науки РФ </w:t>
      </w:r>
      <w:hyperlink r:id="rId8" w:history="1">
        <w:r w:rsidRPr="00490E4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http://www.mon.gov.ru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DCA">
        <w:rPr>
          <w:rFonts w:ascii="Times New Roman" w:hAnsi="Times New Roman" w:cs="Times New Roman"/>
          <w:sz w:val="24"/>
          <w:szCs w:val="24"/>
        </w:rPr>
        <w:t xml:space="preserve">(нормативно-правовое поле ФГОС ООО). </w:t>
      </w:r>
    </w:p>
    <w:p w:rsidR="003708DD" w:rsidRPr="00D32DCA" w:rsidRDefault="003708DD" w:rsidP="003708DD">
      <w:pPr>
        <w:pStyle w:val="Default"/>
        <w:spacing w:after="27"/>
      </w:pPr>
      <w:r w:rsidRPr="00D32DCA">
        <w:t xml:space="preserve">2. Сайт Федерального государственного образовательного стандарта второго поколения </w:t>
      </w:r>
      <w:hyperlink r:id="rId9" w:history="1">
        <w:r w:rsidRPr="00490E44">
          <w:rPr>
            <w:rStyle w:val="a5"/>
            <w:b/>
            <w:bCs/>
          </w:rPr>
          <w:t>http://www.standart.edu.ru</w:t>
        </w:r>
      </w:hyperlink>
      <w:r>
        <w:rPr>
          <w:b/>
          <w:bCs/>
        </w:rPr>
        <w:t xml:space="preserve"> </w:t>
      </w:r>
      <w:r w:rsidRPr="00D32DCA">
        <w:rPr>
          <w:b/>
          <w:bCs/>
        </w:rPr>
        <w:t xml:space="preserve"> </w:t>
      </w:r>
      <w:r w:rsidRPr="00D32DCA">
        <w:t xml:space="preserve">(нормативно-правовое поле ФГОС ООО, ведеолекции, методические рекомендации). </w:t>
      </w:r>
    </w:p>
    <w:p w:rsidR="003708DD" w:rsidRPr="00D32DCA" w:rsidRDefault="003708DD" w:rsidP="003708DD">
      <w:pPr>
        <w:pStyle w:val="Default"/>
        <w:spacing w:after="27"/>
      </w:pPr>
      <w:r w:rsidRPr="00D32DCA">
        <w:t xml:space="preserve">3. Сайт Федерального агентства по образованию </w:t>
      </w:r>
      <w:hyperlink r:id="rId10" w:history="1">
        <w:r w:rsidRPr="00490E44">
          <w:rPr>
            <w:rStyle w:val="a5"/>
            <w:b/>
            <w:bCs/>
          </w:rPr>
          <w:t>http://www.ed.gov.ru</w:t>
        </w:r>
      </w:hyperlink>
      <w:r>
        <w:rPr>
          <w:b/>
          <w:bCs/>
        </w:rPr>
        <w:t xml:space="preserve"> </w:t>
      </w:r>
      <w:r w:rsidRPr="00D32DCA">
        <w:rPr>
          <w:b/>
          <w:bCs/>
        </w:rPr>
        <w:t xml:space="preserve"> </w:t>
      </w:r>
      <w:r w:rsidRPr="00D32DCA">
        <w:t xml:space="preserve">(нормативно-правовое поле ФГОС ООО). </w:t>
      </w:r>
    </w:p>
    <w:p w:rsidR="003708DD" w:rsidRPr="00D32DCA" w:rsidRDefault="003708DD" w:rsidP="003708DD">
      <w:pPr>
        <w:pStyle w:val="Default"/>
        <w:spacing w:after="27"/>
      </w:pPr>
      <w:r w:rsidRPr="00D32DCA">
        <w:t xml:space="preserve">4. Сайт издательство «Просвещение» </w:t>
      </w:r>
      <w:hyperlink r:id="rId11" w:history="1">
        <w:r w:rsidRPr="00490E44">
          <w:rPr>
            <w:rStyle w:val="a5"/>
            <w:b/>
            <w:bCs/>
          </w:rPr>
          <w:t>http://www.prosv.ru</w:t>
        </w:r>
      </w:hyperlink>
      <w:r>
        <w:rPr>
          <w:b/>
          <w:bCs/>
        </w:rPr>
        <w:t xml:space="preserve"> </w:t>
      </w:r>
      <w:r w:rsidRPr="00D32DCA">
        <w:rPr>
          <w:b/>
          <w:bCs/>
        </w:rPr>
        <w:t xml:space="preserve"> </w:t>
      </w:r>
      <w:r w:rsidRPr="00D32DCA">
        <w:t xml:space="preserve">(серия литературы «Работаем по новым стандартам», видеолекции, методические рекомендации) </w:t>
      </w:r>
    </w:p>
    <w:p w:rsidR="003708DD" w:rsidRPr="00D32DCA" w:rsidRDefault="003708DD" w:rsidP="003708DD">
      <w:pPr>
        <w:pStyle w:val="Default"/>
        <w:spacing w:after="27"/>
      </w:pPr>
      <w:r w:rsidRPr="00D32DCA">
        <w:t xml:space="preserve">5. Сайт Российского общеобразовательного Портал </w:t>
      </w:r>
      <w:hyperlink r:id="rId12" w:history="1">
        <w:r w:rsidRPr="00490E44">
          <w:rPr>
            <w:rStyle w:val="a5"/>
            <w:b/>
            <w:bCs/>
          </w:rPr>
          <w:t>http://www.school.edu.ru</w:t>
        </w:r>
      </w:hyperlink>
      <w:r>
        <w:rPr>
          <w:b/>
          <w:bCs/>
        </w:rPr>
        <w:t xml:space="preserve"> </w:t>
      </w:r>
      <w:r w:rsidRPr="00D32DCA">
        <w:rPr>
          <w:b/>
          <w:bCs/>
        </w:rPr>
        <w:t xml:space="preserve"> </w:t>
      </w:r>
      <w:r w:rsidRPr="00D32DCA">
        <w:t xml:space="preserve">(обмен педагогическим опытом, практические рекомендации). </w:t>
      </w:r>
    </w:p>
    <w:p w:rsidR="003708DD" w:rsidRPr="00D32DCA" w:rsidRDefault="003708DD" w:rsidP="003708DD">
      <w:pPr>
        <w:pStyle w:val="Default"/>
        <w:spacing w:after="27"/>
      </w:pPr>
      <w:r w:rsidRPr="00D32DCA">
        <w:t xml:space="preserve">6. Сайт ОГАОУ ДПО «Белгородский институт повышения квалификации и профессиональной переподготовки специалистов» </w:t>
      </w:r>
      <w:hyperlink r:id="rId13" w:history="1">
        <w:r w:rsidRPr="00490E44">
          <w:rPr>
            <w:rStyle w:val="a5"/>
            <w:b/>
            <w:bCs/>
          </w:rPr>
          <w:t>http://ipkps.bsu.edu.ru/</w:t>
        </w:r>
      </w:hyperlink>
      <w:r>
        <w:rPr>
          <w:b/>
          <w:bCs/>
        </w:rPr>
        <w:t xml:space="preserve"> </w:t>
      </w:r>
      <w:r w:rsidRPr="00D32DCA">
        <w:rPr>
          <w:b/>
          <w:bCs/>
        </w:rPr>
        <w:t xml:space="preserve"> </w:t>
      </w:r>
      <w:r w:rsidRPr="00D32DCA">
        <w:t xml:space="preserve">(методические рекомендации, материал из опыта работы). </w:t>
      </w:r>
    </w:p>
    <w:p w:rsidR="003708DD" w:rsidRPr="00D32DCA" w:rsidRDefault="003708DD" w:rsidP="003708DD">
      <w:pPr>
        <w:pStyle w:val="Default"/>
        <w:spacing w:after="27"/>
      </w:pPr>
      <w:r w:rsidRPr="00D32DCA">
        <w:t xml:space="preserve">7. Сайт Всероссийского образовательного портала Сеть творческих учителей </w:t>
      </w:r>
      <w:hyperlink r:id="rId14" w:history="1">
        <w:r w:rsidRPr="00490E44">
          <w:rPr>
            <w:rStyle w:val="a5"/>
            <w:b/>
            <w:bCs/>
          </w:rPr>
          <w:t>www.it-n.ru</w:t>
        </w:r>
      </w:hyperlink>
      <w:r>
        <w:rPr>
          <w:b/>
          <w:bCs/>
        </w:rPr>
        <w:t xml:space="preserve"> </w:t>
      </w:r>
      <w:r w:rsidRPr="00D32DCA">
        <w:rPr>
          <w:b/>
          <w:bCs/>
        </w:rPr>
        <w:t xml:space="preserve"> </w:t>
      </w:r>
      <w:r w:rsidRPr="00D32DCA">
        <w:t xml:space="preserve">- обмен опытом, размещение методических разработок, проведение различных дистанционный курсов, мастер-классов по информационному совершенствованию цифровых ресурсов. </w:t>
      </w:r>
    </w:p>
    <w:p w:rsidR="003708DD" w:rsidRDefault="003708DD" w:rsidP="003708DD">
      <w:pPr>
        <w:pStyle w:val="Default"/>
      </w:pPr>
      <w:r w:rsidRPr="00D32DCA">
        <w:t xml:space="preserve">8. Глобальная школьная лаборатория. ГлобалЛаб – полезный интернет-ресурс для всех, кто интересуется исследованиями. </w:t>
      </w:r>
      <w:hyperlink r:id="rId15" w:history="1">
        <w:r w:rsidRPr="00490E44">
          <w:rPr>
            <w:rStyle w:val="a5"/>
          </w:rPr>
          <w:t>https://globallab.org/ru/</w:t>
        </w:r>
      </w:hyperlink>
      <w:r>
        <w:t xml:space="preserve"> </w:t>
      </w:r>
    </w:p>
    <w:p w:rsidR="003708DD" w:rsidRDefault="003708DD" w:rsidP="003708D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6E7">
        <w:rPr>
          <w:rFonts w:ascii="Times New Roman" w:hAnsi="Times New Roman" w:cs="Times New Roman"/>
          <w:sz w:val="24"/>
          <w:szCs w:val="24"/>
        </w:rPr>
        <w:t xml:space="preserve">.  </w:t>
      </w:r>
      <w:hyperlink r:id="rId16" w:history="1"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</w:rPr>
          <w:t>://</w:t>
        </w:r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belclass</w:t>
        </w:r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r w:rsidRPr="005F66E7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net</w:t>
        </w:r>
      </w:hyperlink>
      <w:r w:rsidRPr="005F66E7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5F66E7">
        <w:rPr>
          <w:rFonts w:ascii="Times New Roman" w:hAnsi="Times New Roman" w:cs="Times New Roman"/>
          <w:iCs/>
          <w:sz w:val="24"/>
          <w:szCs w:val="24"/>
        </w:rPr>
        <w:t>сетевой класс Белогорья.</w:t>
      </w:r>
      <w:r w:rsidRPr="005F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1B" w:rsidRPr="00C36EA1" w:rsidRDefault="00D83F1B" w:rsidP="00D83F1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17" w:history="1">
        <w:r w:rsidRPr="00236E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36EA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36E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6E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36E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C36E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36E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36E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36E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3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цент информационно-образовательных ресурсов (размещение методических разработок)</w:t>
      </w:r>
    </w:p>
    <w:p w:rsidR="00D031E1" w:rsidRPr="00257694" w:rsidRDefault="00D031E1" w:rsidP="00FF679D">
      <w:pPr>
        <w:spacing w:after="0" w:line="240" w:lineRule="auto"/>
        <w:rPr>
          <w:rFonts w:ascii="Times New Roman" w:hAnsi="Times New Roman"/>
          <w:b/>
        </w:rPr>
      </w:pPr>
    </w:p>
    <w:sectPr w:rsidR="00D031E1" w:rsidRPr="00257694" w:rsidSect="003E049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95" w:rsidRDefault="00633995" w:rsidP="003708DD">
      <w:pPr>
        <w:spacing w:after="0" w:line="240" w:lineRule="auto"/>
      </w:pPr>
      <w:r>
        <w:separator/>
      </w:r>
    </w:p>
  </w:endnote>
  <w:endnote w:type="continuationSeparator" w:id="0">
    <w:p w:rsidR="00633995" w:rsidRDefault="00633995" w:rsidP="0037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436"/>
      <w:docPartObj>
        <w:docPartGallery w:val="Page Numbers (Bottom of Page)"/>
        <w:docPartUnique/>
      </w:docPartObj>
    </w:sdtPr>
    <w:sdtContent>
      <w:p w:rsidR="00561498" w:rsidRDefault="00912434">
        <w:pPr>
          <w:pStyle w:val="a9"/>
          <w:jc w:val="right"/>
        </w:pPr>
        <w:fldSimple w:instr=" PAGE   \* MERGEFORMAT ">
          <w:r w:rsidR="003C5710">
            <w:rPr>
              <w:noProof/>
            </w:rPr>
            <w:t>16</w:t>
          </w:r>
        </w:fldSimple>
      </w:p>
    </w:sdtContent>
  </w:sdt>
  <w:p w:rsidR="00561498" w:rsidRDefault="005614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95" w:rsidRDefault="00633995" w:rsidP="003708DD">
      <w:pPr>
        <w:spacing w:after="0" w:line="240" w:lineRule="auto"/>
      </w:pPr>
      <w:r>
        <w:separator/>
      </w:r>
    </w:p>
  </w:footnote>
  <w:footnote w:type="continuationSeparator" w:id="0">
    <w:p w:rsidR="00633995" w:rsidRDefault="00633995" w:rsidP="0037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4E4"/>
    <w:multiLevelType w:val="hybridMultilevel"/>
    <w:tmpl w:val="0986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7362"/>
    <w:multiLevelType w:val="hybridMultilevel"/>
    <w:tmpl w:val="221A9A86"/>
    <w:lvl w:ilvl="0" w:tplc="914C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E1817"/>
    <w:multiLevelType w:val="hybridMultilevel"/>
    <w:tmpl w:val="221A9A86"/>
    <w:lvl w:ilvl="0" w:tplc="914C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D6B91"/>
    <w:multiLevelType w:val="hybridMultilevel"/>
    <w:tmpl w:val="A0B01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B95776"/>
    <w:multiLevelType w:val="hybridMultilevel"/>
    <w:tmpl w:val="221A9A86"/>
    <w:lvl w:ilvl="0" w:tplc="914C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0123B2"/>
    <w:multiLevelType w:val="hybridMultilevel"/>
    <w:tmpl w:val="B89A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0DD"/>
    <w:multiLevelType w:val="hybridMultilevel"/>
    <w:tmpl w:val="9BE06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95492"/>
    <w:multiLevelType w:val="hybridMultilevel"/>
    <w:tmpl w:val="B89A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0043D"/>
    <w:multiLevelType w:val="hybridMultilevel"/>
    <w:tmpl w:val="B89A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B4C94"/>
    <w:multiLevelType w:val="hybridMultilevel"/>
    <w:tmpl w:val="221A9A86"/>
    <w:lvl w:ilvl="0" w:tplc="914C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31"/>
    <w:rsid w:val="00047535"/>
    <w:rsid w:val="000A43A4"/>
    <w:rsid w:val="00121F98"/>
    <w:rsid w:val="00144121"/>
    <w:rsid w:val="001C3831"/>
    <w:rsid w:val="00257694"/>
    <w:rsid w:val="00293483"/>
    <w:rsid w:val="003708DD"/>
    <w:rsid w:val="00383A3B"/>
    <w:rsid w:val="003C5710"/>
    <w:rsid w:val="003E049F"/>
    <w:rsid w:val="00485434"/>
    <w:rsid w:val="00561498"/>
    <w:rsid w:val="00612F24"/>
    <w:rsid w:val="00633995"/>
    <w:rsid w:val="00796266"/>
    <w:rsid w:val="007D4F65"/>
    <w:rsid w:val="00912434"/>
    <w:rsid w:val="00987587"/>
    <w:rsid w:val="00A200C2"/>
    <w:rsid w:val="00A257E9"/>
    <w:rsid w:val="00A36766"/>
    <w:rsid w:val="00A449BB"/>
    <w:rsid w:val="00B10466"/>
    <w:rsid w:val="00BD28A6"/>
    <w:rsid w:val="00BD6C97"/>
    <w:rsid w:val="00C0797A"/>
    <w:rsid w:val="00C90205"/>
    <w:rsid w:val="00D031E1"/>
    <w:rsid w:val="00D83F1B"/>
    <w:rsid w:val="00DE0824"/>
    <w:rsid w:val="00E7292F"/>
    <w:rsid w:val="00EA7040"/>
    <w:rsid w:val="00F50235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3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200C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8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8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A200C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A200C2"/>
    <w:rPr>
      <w:color w:val="0000FF"/>
      <w:u w:val="single"/>
    </w:rPr>
  </w:style>
  <w:style w:type="paragraph" w:styleId="a6">
    <w:name w:val="Normal (Web)"/>
    <w:basedOn w:val="a"/>
    <w:unhideWhenUsed/>
    <w:rsid w:val="00A449B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49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4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708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8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8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ipkps.bsu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clas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lab.org/ru/" TargetMode="External"/><Relationship Id="rId10" Type="http://schemas.openxmlformats.org/officeDocument/2006/relationships/hyperlink" Target="http://www.ed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9D31-394D-4B7D-9784-40DB366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Алексеевна</dc:creator>
  <cp:keywords/>
  <dc:description/>
  <cp:lastModifiedBy>школа</cp:lastModifiedBy>
  <cp:revision>13</cp:revision>
  <cp:lastPrinted>2014-11-04T12:14:00Z</cp:lastPrinted>
  <dcterms:created xsi:type="dcterms:W3CDTF">2014-10-31T09:49:00Z</dcterms:created>
  <dcterms:modified xsi:type="dcterms:W3CDTF">2014-11-24T14:39:00Z</dcterms:modified>
</cp:coreProperties>
</file>