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22" w:rsidRDefault="00173F22" w:rsidP="00173F22">
      <w:pPr>
        <w:tabs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173F22" w:rsidRDefault="00173F22" w:rsidP="00173F22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173F22" w:rsidRDefault="00173F22" w:rsidP="00173F22">
      <w:pPr>
        <w:jc w:val="center"/>
        <w:rPr>
          <w:b/>
          <w:bCs/>
        </w:rPr>
      </w:pPr>
    </w:p>
    <w:p w:rsidR="00173F22" w:rsidRDefault="00173F22" w:rsidP="00173F22">
      <w:pPr>
        <w:jc w:val="center"/>
        <w:rPr>
          <w:b/>
          <w:bCs/>
        </w:rPr>
      </w:pPr>
    </w:p>
    <w:p w:rsidR="00173F22" w:rsidRDefault="00173F22" w:rsidP="00173F22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</w:t>
      </w:r>
      <w:r w:rsidR="003E67A4">
        <w:rPr>
          <w:color w:val="000000"/>
          <w:sz w:val="28"/>
          <w:szCs w:val="28"/>
        </w:rPr>
        <w:t>мету «Физическая культура» для 5</w:t>
      </w:r>
      <w:r w:rsidR="006B4A9D">
        <w:rPr>
          <w:color w:val="000000"/>
          <w:sz w:val="28"/>
          <w:szCs w:val="28"/>
        </w:rPr>
        <w:t>-9</w:t>
      </w:r>
      <w:r w:rsidR="003E67A4">
        <w:rPr>
          <w:color w:val="000000"/>
          <w:sz w:val="28"/>
          <w:szCs w:val="28"/>
        </w:rPr>
        <w:t xml:space="preserve"> класса</w:t>
      </w:r>
      <w:r>
        <w:rPr>
          <w:color w:val="000000"/>
          <w:sz w:val="28"/>
          <w:szCs w:val="28"/>
        </w:rPr>
        <w:t xml:space="preserve"> составлена</w:t>
      </w:r>
      <w:r>
        <w:rPr>
          <w:sz w:val="28"/>
          <w:szCs w:val="28"/>
        </w:rPr>
        <w:t>:</w:t>
      </w:r>
    </w:p>
    <w:p w:rsidR="00C410F9" w:rsidRDefault="00C410F9" w:rsidP="00C410F9">
      <w:pPr>
        <w:jc w:val="both"/>
        <w:rPr>
          <w:rFonts w:cs="Tahoma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в соответствии</w:t>
      </w:r>
      <w:r>
        <w:rPr>
          <w:rFonts w:cs="Tahoma"/>
          <w:color w:val="000000"/>
          <w:sz w:val="28"/>
          <w:szCs w:val="28"/>
        </w:rPr>
        <w:t xml:space="preserve"> с требованиями </w:t>
      </w:r>
      <w:r>
        <w:rPr>
          <w:rFonts w:cs="Tahoma"/>
          <w:sz w:val="28"/>
          <w:szCs w:val="28"/>
        </w:rPr>
        <w:t>федерального государственного общеобразовательного стандарта основного общего образования к результатам освоения  школьниками основ основного курса физической культуры;</w:t>
      </w:r>
    </w:p>
    <w:p w:rsidR="00C410F9" w:rsidRDefault="00C410F9" w:rsidP="00C410F9">
      <w:pPr>
        <w:jc w:val="both"/>
        <w:rPr>
          <w:bCs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>на основе</w:t>
      </w:r>
      <w:r>
        <w:rPr>
          <w:rFonts w:cs="Tahoma"/>
          <w:sz w:val="28"/>
          <w:szCs w:val="28"/>
        </w:rPr>
        <w:t xml:space="preserve"> авторской рабочей программы: «Физическая культура. Рабочая программа. Предметная линия учебников  </w:t>
      </w:r>
      <w:proofErr w:type="spellStart"/>
      <w:r>
        <w:rPr>
          <w:rFonts w:cs="Tahoma"/>
          <w:sz w:val="28"/>
          <w:szCs w:val="28"/>
        </w:rPr>
        <w:t>М.Я.Виленского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В.И.Ляха</w:t>
      </w:r>
      <w:proofErr w:type="spellEnd"/>
      <w:r>
        <w:rPr>
          <w:rFonts w:cs="Tahoma"/>
          <w:sz w:val="28"/>
          <w:szCs w:val="28"/>
        </w:rPr>
        <w:t xml:space="preserve">. 5-9 классы: пособие для учителей общеобразовательных учреждений/. </w:t>
      </w:r>
      <w:proofErr w:type="spellStart"/>
      <w:r>
        <w:rPr>
          <w:rFonts w:cs="Tahoma"/>
          <w:sz w:val="28"/>
          <w:szCs w:val="28"/>
        </w:rPr>
        <w:t>В.И.Лях</w:t>
      </w:r>
      <w:proofErr w:type="spellEnd"/>
      <w:r>
        <w:rPr>
          <w:rFonts w:cs="Tahoma"/>
          <w:sz w:val="28"/>
          <w:szCs w:val="28"/>
        </w:rPr>
        <w:t>. – 3-изд.- М.: Просвещение, 2013.</w:t>
      </w:r>
      <w:proofErr w:type="gramStart"/>
      <w:r>
        <w:rPr>
          <w:rFonts w:cs="Tahoma"/>
          <w:sz w:val="28"/>
          <w:szCs w:val="28"/>
        </w:rPr>
        <w:t xml:space="preserve">»,   </w:t>
      </w:r>
      <w:proofErr w:type="gramEnd"/>
      <w:r>
        <w:rPr>
          <w:rFonts w:cs="Tahoma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учётом рекомендаций инструктивно-методических писем преподавании предмета «Физическая культура» в общеобразовательных учреждениях Белгородской области о преподавании предметов в основной школе общеобразовательных организаций Белгородской области. </w:t>
      </w:r>
    </w:p>
    <w:p w:rsidR="00173F22" w:rsidRDefault="00173F22" w:rsidP="00984356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федеральном базисном учебном плане на изучение предме</w:t>
      </w:r>
      <w:r w:rsidR="003E67A4">
        <w:rPr>
          <w:sz w:val="28"/>
          <w:szCs w:val="28"/>
        </w:rPr>
        <w:t>та «Физическая культура» в 5</w:t>
      </w:r>
      <w:r w:rsidR="006B4A9D">
        <w:rPr>
          <w:sz w:val="28"/>
          <w:szCs w:val="28"/>
        </w:rPr>
        <w:t xml:space="preserve">-9 </w:t>
      </w:r>
      <w:bookmarkStart w:id="0" w:name="_GoBack"/>
      <w:bookmarkEnd w:id="0"/>
      <w:r w:rsidR="003E67A4">
        <w:rPr>
          <w:sz w:val="28"/>
          <w:szCs w:val="28"/>
        </w:rPr>
        <w:t>классе</w:t>
      </w:r>
      <w:r w:rsidR="006B4A9D">
        <w:rPr>
          <w:sz w:val="28"/>
          <w:szCs w:val="28"/>
        </w:rPr>
        <w:t xml:space="preserve"> выделяется по 2</w:t>
      </w:r>
      <w:r>
        <w:rPr>
          <w:sz w:val="28"/>
          <w:szCs w:val="28"/>
        </w:rPr>
        <w:t xml:space="preserve"> уче</w:t>
      </w:r>
      <w:r w:rsidR="003E67A4">
        <w:rPr>
          <w:sz w:val="28"/>
          <w:szCs w:val="28"/>
        </w:rPr>
        <w:t>бных часа в неделю</w:t>
      </w:r>
      <w:r>
        <w:rPr>
          <w:sz w:val="28"/>
          <w:szCs w:val="28"/>
        </w:rPr>
        <w:t xml:space="preserve">. В связи с тем, что учебный план школы рассчитан на 34 учебные недели, то общее количество </w:t>
      </w:r>
      <w:proofErr w:type="gramStart"/>
      <w:r>
        <w:rPr>
          <w:sz w:val="28"/>
          <w:szCs w:val="28"/>
        </w:rPr>
        <w:t xml:space="preserve">часов </w:t>
      </w:r>
      <w:r w:rsidR="003E67A4">
        <w:rPr>
          <w:sz w:val="28"/>
          <w:szCs w:val="28"/>
        </w:rPr>
        <w:t xml:space="preserve"> обу</w:t>
      </w:r>
      <w:r w:rsidR="006B4A9D">
        <w:rPr>
          <w:sz w:val="28"/>
          <w:szCs w:val="28"/>
        </w:rPr>
        <w:t>чения</w:t>
      </w:r>
      <w:proofErr w:type="gramEnd"/>
      <w:r w:rsidR="006B4A9D">
        <w:rPr>
          <w:sz w:val="28"/>
          <w:szCs w:val="28"/>
        </w:rPr>
        <w:t xml:space="preserve"> составляет 68 часов</w:t>
      </w:r>
      <w:r>
        <w:rPr>
          <w:sz w:val="28"/>
          <w:szCs w:val="28"/>
        </w:rPr>
        <w:t>.</w:t>
      </w:r>
    </w:p>
    <w:p w:rsidR="00173F22" w:rsidRDefault="00173F22" w:rsidP="00173F22">
      <w:pPr>
        <w:pStyle w:val="Style5"/>
        <w:widowControl/>
        <w:spacing w:line="240" w:lineRule="auto"/>
        <w:ind w:firstLine="567"/>
        <w:rPr>
          <w:rStyle w:val="FontStyle2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7"/>
          <w:rFonts w:ascii="Times New Roman" w:hAnsi="Times New Roman" w:cs="Times New Roman"/>
          <w:color w:val="000000"/>
          <w:sz w:val="28"/>
          <w:szCs w:val="28"/>
        </w:rPr>
        <w:t xml:space="preserve">При реализации рабочей программы используется следующий УМК: </w:t>
      </w:r>
    </w:p>
    <w:p w:rsidR="00173F22" w:rsidRDefault="00173F22" w:rsidP="00173F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  <w:sz w:val="28"/>
          <w:szCs w:val="28"/>
        </w:rPr>
        <w:t xml:space="preserve">Физическая культура 5 – 7 классы/ Учебник для общеобразовательных учреждений под ред. М.Я. </w:t>
      </w:r>
      <w:proofErr w:type="spellStart"/>
      <w:r>
        <w:rPr>
          <w:rFonts w:eastAsia="TimesNewRomanPSMT"/>
          <w:sz w:val="28"/>
          <w:szCs w:val="28"/>
        </w:rPr>
        <w:t>Виленского</w:t>
      </w:r>
      <w:proofErr w:type="spellEnd"/>
      <w:r>
        <w:rPr>
          <w:rFonts w:eastAsia="TimesNewRomanPSMT"/>
          <w:sz w:val="28"/>
          <w:szCs w:val="28"/>
        </w:rPr>
        <w:t xml:space="preserve"> «Физическая культура», </w:t>
      </w:r>
      <w:proofErr w:type="spellStart"/>
      <w:r>
        <w:rPr>
          <w:rFonts w:eastAsia="TimesNewRomanPSMT"/>
          <w:sz w:val="28"/>
          <w:szCs w:val="28"/>
        </w:rPr>
        <w:t>М.Просвещение</w:t>
      </w:r>
      <w:proofErr w:type="spellEnd"/>
      <w:r>
        <w:rPr>
          <w:rFonts w:eastAsia="TimesNewRomanPSMT"/>
          <w:sz w:val="28"/>
          <w:szCs w:val="28"/>
        </w:rPr>
        <w:t>, 2010 г.</w:t>
      </w:r>
    </w:p>
    <w:p w:rsidR="0037318C" w:rsidRDefault="0037318C"/>
    <w:sectPr w:rsidR="0037318C" w:rsidSect="0037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20D33"/>
    <w:multiLevelType w:val="hybridMultilevel"/>
    <w:tmpl w:val="3BE07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156C8D"/>
    <w:multiLevelType w:val="hybridMultilevel"/>
    <w:tmpl w:val="6C268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F22"/>
    <w:rsid w:val="00173F22"/>
    <w:rsid w:val="0037318C"/>
    <w:rsid w:val="003E67A4"/>
    <w:rsid w:val="006B4A9D"/>
    <w:rsid w:val="00984356"/>
    <w:rsid w:val="00C410F9"/>
    <w:rsid w:val="00E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AF0EB-246C-471E-BC2F-BCA3281D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3F22"/>
    <w:pPr>
      <w:spacing w:after="200" w:line="276" w:lineRule="auto"/>
      <w:ind w:left="720"/>
      <w:jc w:val="center"/>
    </w:pPr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173F22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 w:cs="Century Schoolbook"/>
    </w:rPr>
  </w:style>
  <w:style w:type="character" w:customStyle="1" w:styleId="FontStyle27">
    <w:name w:val="Font Style27"/>
    <w:uiPriority w:val="99"/>
    <w:rsid w:val="00173F22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11</cp:revision>
  <dcterms:created xsi:type="dcterms:W3CDTF">2015-03-21T07:34:00Z</dcterms:created>
  <dcterms:modified xsi:type="dcterms:W3CDTF">2020-01-07T07:51:00Z</dcterms:modified>
</cp:coreProperties>
</file>