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A0" w:rsidRDefault="00F85AA0" w:rsidP="00F85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 </w:t>
      </w:r>
    </w:p>
    <w:p w:rsidR="00F85AA0" w:rsidRDefault="00F85AA0" w:rsidP="00F85AA0">
      <w:pPr>
        <w:spacing w:after="0" w:line="240" w:lineRule="auto"/>
        <w:jc w:val="center"/>
        <w:rPr>
          <w:rStyle w:val="a3"/>
          <w:bCs w:val="0"/>
          <w:color w:val="000000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по географии для 10-11</w:t>
      </w:r>
      <w:r>
        <w:rPr>
          <w:rStyle w:val="a3"/>
          <w:color w:val="000000"/>
          <w:sz w:val="24"/>
          <w:szCs w:val="24"/>
        </w:rPr>
        <w:t xml:space="preserve"> классов</w:t>
      </w:r>
    </w:p>
    <w:p w:rsidR="00A733AF" w:rsidRPr="00A733AF" w:rsidRDefault="00A733AF" w:rsidP="00FB7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AF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составлена на основе федерального компонента государственного стандарта основного общего образования и </w:t>
      </w:r>
      <w:r w:rsidRPr="00A733AF">
        <w:rPr>
          <w:rFonts w:ascii="Times New Roman" w:hAnsi="Times New Roman" w:cs="Times New Roman"/>
          <w:spacing w:val="3"/>
          <w:sz w:val="24"/>
          <w:szCs w:val="24"/>
        </w:rPr>
        <w:t>программы для обще</w:t>
      </w:r>
      <w:r w:rsidRPr="00A733AF">
        <w:rPr>
          <w:rFonts w:ascii="Times New Roman" w:hAnsi="Times New Roman" w:cs="Times New Roman"/>
          <w:spacing w:val="9"/>
          <w:sz w:val="24"/>
          <w:szCs w:val="24"/>
        </w:rPr>
        <w:t>образовательных учреждений: География. 6-11 классы / сост. Е.В. Овсянникова. – 4-е изд., стереотип. - М.: Дрофа, 2013 год, с учётом</w:t>
      </w:r>
      <w:r w:rsidRPr="00A733AF">
        <w:rPr>
          <w:rFonts w:ascii="Times New Roman" w:hAnsi="Times New Roman" w:cs="Times New Roman"/>
          <w:sz w:val="24"/>
          <w:szCs w:val="24"/>
        </w:rPr>
        <w:t xml:space="preserve"> </w:t>
      </w:r>
      <w:r w:rsidRPr="00A733AF">
        <w:rPr>
          <w:rFonts w:ascii="Times New Roman" w:hAnsi="Times New Roman" w:cs="Times New Roman"/>
          <w:bCs/>
          <w:sz w:val="24"/>
          <w:szCs w:val="24"/>
        </w:rPr>
        <w:t>инструктивно-методического письма «О преподавании предмета «География» в общеобразовательных учреждениях Белгородской области».</w:t>
      </w:r>
    </w:p>
    <w:p w:rsidR="00A733AF" w:rsidRPr="00A733AF" w:rsidRDefault="00A733AF" w:rsidP="00FB7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AF">
        <w:rPr>
          <w:rFonts w:ascii="Times New Roman" w:hAnsi="Times New Roman" w:cs="Times New Roman"/>
          <w:sz w:val="24"/>
          <w:szCs w:val="24"/>
        </w:rPr>
        <w:tab/>
        <w:t xml:space="preserve">Рабочая программа разработана в соответствии с учебным планом для </w:t>
      </w:r>
      <w:r w:rsidR="00FB748C">
        <w:rPr>
          <w:rFonts w:ascii="Times New Roman" w:hAnsi="Times New Roman" w:cs="Times New Roman"/>
          <w:sz w:val="24"/>
          <w:szCs w:val="24"/>
        </w:rPr>
        <w:t>уровня среднего</w:t>
      </w:r>
      <w:r w:rsidRPr="00A733AF">
        <w:rPr>
          <w:rFonts w:ascii="Times New Roman" w:hAnsi="Times New Roman" w:cs="Times New Roman"/>
          <w:sz w:val="24"/>
          <w:szCs w:val="24"/>
        </w:rPr>
        <w:t xml:space="preserve"> общего образования. Предмет «География» изучается в средней школе с 10 по 11 класс из расчёта 1 час в неделю для каждой параллели, при 34 учебных неделях. Общее количество учебных часов за два года обучения –68 . </w:t>
      </w:r>
    </w:p>
    <w:p w:rsidR="00A733AF" w:rsidRPr="00A733AF" w:rsidRDefault="00A733AF" w:rsidP="00FB7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AF">
        <w:rPr>
          <w:rFonts w:ascii="Times New Roman" w:hAnsi="Times New Roman" w:cs="Times New Roman"/>
          <w:sz w:val="24"/>
          <w:szCs w:val="24"/>
        </w:rPr>
        <w:t>Реализация программы предполагает проведение итоговых практических работ в 10 классе - 8, в 11 классе - 7; всего на уровне среднего общего образования - 15 практических  работ.</w:t>
      </w:r>
    </w:p>
    <w:p w:rsidR="00F85AA0" w:rsidRPr="00A733AF" w:rsidRDefault="00F85AA0" w:rsidP="00FB7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AA0" w:rsidRPr="00A733AF" w:rsidRDefault="00F85AA0" w:rsidP="00FB7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AF">
        <w:rPr>
          <w:rFonts w:ascii="Times New Roman" w:hAnsi="Times New Roman" w:cs="Times New Roman"/>
          <w:sz w:val="24"/>
          <w:szCs w:val="24"/>
        </w:rPr>
        <w:t>Изучение географии на</w:t>
      </w:r>
      <w:r w:rsidRPr="00A733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33AF">
        <w:rPr>
          <w:rFonts w:ascii="Times New Roman" w:hAnsi="Times New Roman" w:cs="Times New Roman"/>
          <w:sz w:val="24"/>
          <w:szCs w:val="24"/>
        </w:rPr>
        <w:t>базовом уровне среднего (полного) общего образования направлено на достижение следующих целей:</w:t>
      </w:r>
    </w:p>
    <w:p w:rsidR="00F85AA0" w:rsidRPr="00A733AF" w:rsidRDefault="00F85AA0" w:rsidP="00FB748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AF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системы географических знаний </w:t>
      </w:r>
      <w:r w:rsidRPr="00A733AF">
        <w:rPr>
          <w:rFonts w:ascii="Times New Roman" w:eastAsia="Times New Roman" w:hAnsi="Times New Roman" w:cs="Times New Roman"/>
          <w:sz w:val="24"/>
          <w:szCs w:val="24"/>
        </w:rPr>
        <w:t>о целостном, многообразном и динамично изменяющемся мире, о взаимосвязи природы, населения и хозяйства на всех территориальных уровнях, о географических аспектах глобальных проблем человечества и путях их решения; о методах изучения географического пространства, разнообразии его объектов и процессов;</w:t>
      </w:r>
    </w:p>
    <w:p w:rsidR="00F85AA0" w:rsidRPr="00A733AF" w:rsidRDefault="00F85AA0" w:rsidP="00FB748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AF">
        <w:rPr>
          <w:rFonts w:ascii="Times New Roman" w:eastAsia="Times New Roman" w:hAnsi="Times New Roman" w:cs="Times New Roman"/>
          <w:b/>
          <w:sz w:val="24"/>
          <w:szCs w:val="24"/>
        </w:rPr>
        <w:t>овладение умениями</w:t>
      </w:r>
      <w:r w:rsidRPr="00A733AF">
        <w:rPr>
          <w:rFonts w:ascii="Times New Roman" w:eastAsia="Times New Roman" w:hAnsi="Times New Roman" w:cs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F85AA0" w:rsidRPr="00A733AF" w:rsidRDefault="00F85AA0" w:rsidP="00FB748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AF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Pr="00A733AF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F85AA0" w:rsidRPr="00A733AF" w:rsidRDefault="00F85AA0" w:rsidP="00FB748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AF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A733AF">
        <w:rPr>
          <w:rFonts w:ascii="Times New Roman" w:eastAsia="Times New Roman" w:hAnsi="Times New Roman" w:cs="Times New Roman"/>
          <w:sz w:val="24"/>
          <w:szCs w:val="24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F85AA0" w:rsidRPr="00A733AF" w:rsidRDefault="00F85AA0" w:rsidP="00FB748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AF">
        <w:rPr>
          <w:rFonts w:ascii="Times New Roman" w:eastAsia="Times New Roman" w:hAnsi="Times New Roman" w:cs="Times New Roman"/>
          <w:b/>
          <w:sz w:val="24"/>
          <w:szCs w:val="24"/>
        </w:rPr>
        <w:t>использование</w:t>
      </w:r>
      <w:r w:rsidRPr="00A733AF">
        <w:rPr>
          <w:rFonts w:ascii="Times New Roman" w:eastAsia="Times New Roman" w:hAnsi="Times New Roman" w:cs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F85AA0" w:rsidRPr="00A733AF" w:rsidRDefault="00F85AA0" w:rsidP="00FB748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AF">
        <w:rPr>
          <w:rFonts w:ascii="Times New Roman" w:eastAsia="Times New Roman" w:hAnsi="Times New Roman" w:cs="Times New Roman"/>
          <w:b/>
          <w:sz w:val="24"/>
          <w:szCs w:val="24"/>
        </w:rPr>
        <w:t>нахождение и применение</w:t>
      </w:r>
      <w:r w:rsidRPr="00A733AF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F85AA0" w:rsidRPr="00A733AF" w:rsidRDefault="00F85AA0" w:rsidP="00FB748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AF">
        <w:rPr>
          <w:rFonts w:ascii="Times New Roman" w:eastAsia="Times New Roman" w:hAnsi="Times New Roman" w:cs="Times New Roman"/>
          <w:b/>
          <w:sz w:val="24"/>
          <w:szCs w:val="24"/>
        </w:rPr>
        <w:t xml:space="preserve">понимание </w:t>
      </w:r>
      <w:r w:rsidRPr="00A733AF">
        <w:rPr>
          <w:rFonts w:ascii="Times New Roman" w:eastAsia="Times New Roman" w:hAnsi="Times New Roman" w:cs="Times New Roman"/>
          <w:sz w:val="24"/>
          <w:szCs w:val="24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F85AA0" w:rsidRPr="00A733AF" w:rsidRDefault="00F85AA0" w:rsidP="00FB7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AA0" w:rsidRPr="00A733AF" w:rsidRDefault="00F85AA0" w:rsidP="00FB7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AF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формирование у учащихся общеучебных умений и навыков, овладение ими универсальными способами учебной деятельности. На базовом уровне это:</w:t>
      </w:r>
    </w:p>
    <w:p w:rsidR="00F85AA0" w:rsidRPr="00A733AF" w:rsidRDefault="00F85AA0" w:rsidP="00FB7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AF">
        <w:rPr>
          <w:rFonts w:ascii="Times New Roman" w:eastAsia="Times New Roman" w:hAnsi="Times New Roman" w:cs="Times New Roman"/>
          <w:sz w:val="24"/>
          <w:szCs w:val="24"/>
        </w:rPr>
        <w:t>- умение работать с картами различной тематики и разнообразными статистическими материалами;</w:t>
      </w:r>
    </w:p>
    <w:p w:rsidR="00F85AA0" w:rsidRPr="00A733AF" w:rsidRDefault="00F85AA0" w:rsidP="00FB7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AF">
        <w:rPr>
          <w:rFonts w:ascii="Times New Roman" w:eastAsia="Times New Roman" w:hAnsi="Times New Roman" w:cs="Times New Roman"/>
          <w:sz w:val="24"/>
          <w:szCs w:val="24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F85AA0" w:rsidRPr="00A733AF" w:rsidRDefault="00F85AA0" w:rsidP="00FB7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AF">
        <w:rPr>
          <w:rFonts w:ascii="Times New Roman" w:eastAsia="Times New Roman" w:hAnsi="Times New Roman" w:cs="Times New Roman"/>
          <w:sz w:val="24"/>
          <w:szCs w:val="24"/>
        </w:rPr>
        <w:t>- поиск нужной информации по заданной теме в источниках различного типа, в том числе в геоинформационных системах;</w:t>
      </w:r>
    </w:p>
    <w:p w:rsidR="00F85AA0" w:rsidRPr="00A733AF" w:rsidRDefault="00F85AA0" w:rsidP="00FB7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AF">
        <w:rPr>
          <w:rFonts w:ascii="Times New Roman" w:eastAsia="Times New Roman" w:hAnsi="Times New Roman" w:cs="Times New Roman"/>
          <w:sz w:val="24"/>
          <w:szCs w:val="24"/>
        </w:rPr>
        <w:lastRenderedPageBreak/>
        <w:t>- обоснование суждений, доказательств; объяснение положений, ситуаций, явлений и процессов;</w:t>
      </w:r>
    </w:p>
    <w:p w:rsidR="00F85AA0" w:rsidRPr="00A733AF" w:rsidRDefault="00F85AA0" w:rsidP="00FB7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AF">
        <w:rPr>
          <w:rFonts w:ascii="Times New Roman" w:eastAsia="Times New Roman" w:hAnsi="Times New Roman" w:cs="Times New Roman"/>
          <w:sz w:val="24"/>
          <w:szCs w:val="24"/>
        </w:rPr>
        <w:t>- владение основными видами публичных выступлений; презентации результатов познавательной и практической деятельности.</w:t>
      </w:r>
    </w:p>
    <w:p w:rsidR="00F85AA0" w:rsidRPr="00A733AF" w:rsidRDefault="00F85AA0" w:rsidP="00FB7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AF">
        <w:rPr>
          <w:rFonts w:ascii="Times New Roman" w:eastAsia="Times New Roman" w:hAnsi="Times New Roman" w:cs="Times New Roman"/>
          <w:sz w:val="24"/>
          <w:szCs w:val="24"/>
        </w:rPr>
        <w:tab/>
        <w:t>Особое место в требованиях к уровню подготовки выпускников на базовом уровне занимает рубрика «Уметь», в которую включены требования, связанные с применением приобретенных знаний: сравнивать, оценивать, объяснять.</w:t>
      </w:r>
    </w:p>
    <w:p w:rsidR="00F85AA0" w:rsidRPr="00A733AF" w:rsidRDefault="00F85AA0" w:rsidP="00FB7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AF">
        <w:rPr>
          <w:rFonts w:ascii="Times New Roman" w:eastAsia="Times New Roman" w:hAnsi="Times New Roman" w:cs="Times New Roman"/>
          <w:sz w:val="24"/>
          <w:szCs w:val="24"/>
        </w:rPr>
        <w:tab/>
        <w:t>Формирование умений предусматривает применение разнообразных источников географической информации для составления географических характеристик регионов и стран мира — таблиц, картосхем, простейших карт, моделей, отражающих географические закономерности различных явлений  и процессов, их территориальные взаимодействия.</w:t>
      </w:r>
    </w:p>
    <w:p w:rsidR="00F85AA0" w:rsidRPr="00A733AF" w:rsidRDefault="00F85AA0" w:rsidP="00FB7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AA0" w:rsidRPr="00A733AF" w:rsidRDefault="00F85AA0" w:rsidP="00FB7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3AF">
        <w:rPr>
          <w:rFonts w:ascii="Times New Roman" w:hAnsi="Times New Roman" w:cs="Times New Roman"/>
          <w:sz w:val="24"/>
          <w:szCs w:val="24"/>
        </w:rPr>
        <w:t>Согласно программы для  общеобразовательных учреждений  (Автор программы</w:t>
      </w:r>
      <w:r w:rsidRPr="00A73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3AF">
        <w:rPr>
          <w:rFonts w:ascii="Times New Roman" w:hAnsi="Times New Roman" w:cs="Times New Roman"/>
          <w:sz w:val="24"/>
          <w:szCs w:val="24"/>
        </w:rPr>
        <w:t>В.П. Максаковский «География. 10 класс.</w:t>
      </w:r>
      <w:proofErr w:type="gramEnd"/>
      <w:r w:rsidRPr="00A73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33AF">
        <w:rPr>
          <w:rFonts w:ascii="Times New Roman" w:hAnsi="Times New Roman" w:cs="Times New Roman"/>
          <w:i/>
          <w:sz w:val="24"/>
          <w:szCs w:val="24"/>
        </w:rPr>
        <w:t>Базовый уровень», 2011)г</w:t>
      </w:r>
      <w:r w:rsidRPr="00A733AF">
        <w:rPr>
          <w:rFonts w:ascii="Times New Roman" w:hAnsi="Times New Roman" w:cs="Times New Roman"/>
          <w:sz w:val="24"/>
          <w:szCs w:val="24"/>
        </w:rPr>
        <w:t>,  и содержанию учебника В.П. Максаковский «Экономическая и социальная география мира» 10 класс.</w:t>
      </w:r>
      <w:proofErr w:type="gramEnd"/>
      <w:r w:rsidRPr="00A733AF">
        <w:rPr>
          <w:rFonts w:ascii="Times New Roman" w:hAnsi="Times New Roman" w:cs="Times New Roman"/>
          <w:sz w:val="24"/>
          <w:szCs w:val="24"/>
        </w:rPr>
        <w:t xml:space="preserve"> М., «Просвещение», 2014,  изучение курса в 10 классе начинается с раздела «Политическая карта мира», а также перенесены темы первой части раздела «Россия в современном мире», которые по программе рекомендованы для изучения во второй части курса (11 класс). В связи с  этим,   в рабочей программе   изменено распределение часов на изучение разделов «Введение» (вместо 4 часов – 2 часа); «Природа и человек в современном мире» (вместо 6 часов –5часов); «Россия в современном мире»  (вместо 5часов – 3 часа). В итоге - это 5 часов, которые  направлены на изучение раздела «Политическая карта мира». Увеличено количество часов на изучение раздела «География мирового хозяйства» (вместо предлагаемых  10 часов – 14 часов), дополнительные часы на изучение данного раздела взяты из резервного времени, которое отводится в программе.   </w:t>
      </w:r>
      <w:r w:rsidRPr="00A733AF">
        <w:rPr>
          <w:rFonts w:ascii="Times New Roman" w:eastAsia="Times New Roman" w:hAnsi="Times New Roman" w:cs="Times New Roman"/>
          <w:sz w:val="24"/>
          <w:szCs w:val="24"/>
        </w:rPr>
        <w:t>В 10 класс  перенесена  из раздела «Регионы и страны мира» тема - «Политическая карта мира», данные часы направлены на наиболее углубленное изучение раздела, а также для этого задействованы часы из резервного времени. Поэтому в данной программе на изучение раздела «Регионы и страны миры» отводится 28 часов.</w:t>
      </w:r>
    </w:p>
    <w:p w:rsidR="00F85AA0" w:rsidRPr="00A733AF" w:rsidRDefault="00F85AA0" w:rsidP="00FB7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AA0" w:rsidRPr="00A733AF" w:rsidRDefault="00F85AA0" w:rsidP="00FB74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  <w:r w:rsidRPr="00A733A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Обучение проводится с использованием платформы информационно-образовательного портала «Сетевой класс Белогорье», а так же порталов Федерального центра информационно-образовательных ресурсов (ФЦИОР) и «Единая коллекция цифровых образовательных ресурсов».</w:t>
      </w:r>
    </w:p>
    <w:p w:rsidR="00F85AA0" w:rsidRPr="00A733AF" w:rsidRDefault="00F85AA0" w:rsidP="00FB7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85AA0" w:rsidRPr="00A733AF" w:rsidRDefault="00F85AA0" w:rsidP="00FB748C">
      <w:pPr>
        <w:spacing w:after="0" w:line="240" w:lineRule="auto"/>
        <w:jc w:val="both"/>
        <w:rPr>
          <w:sz w:val="24"/>
          <w:szCs w:val="24"/>
        </w:rPr>
      </w:pPr>
    </w:p>
    <w:p w:rsidR="00C70D64" w:rsidRPr="00A733AF" w:rsidRDefault="00C70D64" w:rsidP="00FB748C">
      <w:pPr>
        <w:spacing w:after="0" w:line="240" w:lineRule="auto"/>
        <w:jc w:val="both"/>
        <w:rPr>
          <w:sz w:val="24"/>
          <w:szCs w:val="24"/>
        </w:rPr>
      </w:pPr>
    </w:p>
    <w:sectPr w:rsidR="00C70D64" w:rsidRPr="00A733AF" w:rsidSect="00C7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51A92"/>
    <w:multiLevelType w:val="hybridMultilevel"/>
    <w:tmpl w:val="318C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AA0"/>
    <w:rsid w:val="00503435"/>
    <w:rsid w:val="00801E62"/>
    <w:rsid w:val="00A733AF"/>
    <w:rsid w:val="00C15663"/>
    <w:rsid w:val="00C70D64"/>
    <w:rsid w:val="00F85AA0"/>
    <w:rsid w:val="00FA388D"/>
    <w:rsid w:val="00FB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5AA0"/>
    <w:rPr>
      <w:b/>
      <w:bCs/>
    </w:rPr>
  </w:style>
  <w:style w:type="paragraph" w:styleId="a4">
    <w:name w:val="List Paragraph"/>
    <w:basedOn w:val="a"/>
    <w:uiPriority w:val="34"/>
    <w:qFormat/>
    <w:rsid w:val="00F85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</cp:lastModifiedBy>
  <cp:revision>3</cp:revision>
  <dcterms:created xsi:type="dcterms:W3CDTF">2015-04-29T09:37:00Z</dcterms:created>
  <dcterms:modified xsi:type="dcterms:W3CDTF">2016-02-24T10:50:00Z</dcterms:modified>
</cp:coreProperties>
</file>