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C4" w:rsidRDefault="001A34C4" w:rsidP="001A34C4">
      <w:pPr>
        <w:tabs>
          <w:tab w:val="left" w:pos="1418"/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Аннотация </w:t>
      </w:r>
    </w:p>
    <w:p w:rsidR="001A34C4" w:rsidRDefault="001A34C4" w:rsidP="001A34C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10-11 классов.</w:t>
      </w:r>
    </w:p>
    <w:p w:rsidR="001A34C4" w:rsidRDefault="001A34C4" w:rsidP="001A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стандарта,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примерной программы среднего (полного)  общего образования по истории на базовом уровне по истории; 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</w:t>
      </w:r>
      <w:r w:rsidR="00787B12">
        <w:rPr>
          <w:rFonts w:ascii="Times New Roman" w:hAnsi="Times New Roman" w:cs="Times New Roman"/>
          <w:sz w:val="28"/>
          <w:szCs w:val="28"/>
        </w:rPr>
        <w:t>й программы А.Н.Сахаров</w:t>
      </w:r>
      <w:proofErr w:type="gramStart"/>
      <w:r w:rsidR="00787B1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87B12">
        <w:rPr>
          <w:rFonts w:ascii="Times New Roman" w:hAnsi="Times New Roman" w:cs="Times New Roman"/>
          <w:sz w:val="28"/>
          <w:szCs w:val="28"/>
        </w:rPr>
        <w:t>.В.Загладин.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стория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12">
        <w:rPr>
          <w:rFonts w:ascii="Times New Roman" w:hAnsi="Times New Roman" w:cs="Times New Roman"/>
          <w:sz w:val="28"/>
          <w:szCs w:val="28"/>
        </w:rPr>
        <w:t>века». М.: «Русское слово»,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авторской программы Н.В.Загладин, Х.Т.Загладина «Всеобщая история. Конец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ХХ вв.». 2010;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авторской программы С.И.Козленко, Н.В.Загладин, Х.Т.Загладина «История России ХХ-начале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вв.». 2010;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методических рекомендаций по использованию учебн</w:t>
      </w:r>
      <w:r w:rsidR="00787B12">
        <w:rPr>
          <w:rFonts w:ascii="Times New Roman" w:hAnsi="Times New Roman" w:cs="Times New Roman"/>
          <w:sz w:val="28"/>
          <w:szCs w:val="28"/>
        </w:rPr>
        <w:t>иков Н.В. Загладин, А.Н.Сахаров  « И</w:t>
      </w:r>
      <w:r>
        <w:rPr>
          <w:rFonts w:ascii="Times New Roman" w:hAnsi="Times New Roman" w:cs="Times New Roman"/>
          <w:sz w:val="28"/>
          <w:szCs w:val="28"/>
        </w:rPr>
        <w:t xml:space="preserve">стория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века» при изучении предмета на базовом и профильном уровнях - авторы Н.В.Загла</w:t>
      </w:r>
      <w:r w:rsidR="00787B12">
        <w:rPr>
          <w:rFonts w:ascii="Times New Roman" w:hAnsi="Times New Roman" w:cs="Times New Roman"/>
          <w:sz w:val="28"/>
          <w:szCs w:val="28"/>
        </w:rPr>
        <w:t>дин, А.Н.Сахаров.</w:t>
      </w:r>
      <w:proofErr w:type="gramEnd"/>
      <w:r w:rsidR="00787B12">
        <w:rPr>
          <w:rFonts w:ascii="Times New Roman" w:hAnsi="Times New Roman" w:cs="Times New Roman"/>
          <w:sz w:val="28"/>
          <w:szCs w:val="28"/>
        </w:rPr>
        <w:t xml:space="preserve"> М.: «Русское слово»,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инструктивно-методических писем ОГАУ ДПО БелИРО «О преподавании истории и обществознания в общеобразовательных учреждениях Белгородской области»;</w:t>
      </w:r>
    </w:p>
    <w:p w:rsidR="001A34C4" w:rsidRDefault="001A34C4" w:rsidP="001A34C4">
      <w:pPr>
        <w:pStyle w:val="a3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 в соответствии с учебным планом для ступени среднего общего образования в X - XI классах.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базовый уровень изучения предмета история.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 темам курса. 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сочетаются два курса – История России и Всеобщая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787B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7B12">
        <w:rPr>
          <w:rFonts w:ascii="Times New Roman" w:hAnsi="Times New Roman" w:cs="Times New Roman"/>
          <w:sz w:val="28"/>
          <w:szCs w:val="28"/>
        </w:rPr>
        <w:t>в 10 классе –единый учебник)</w:t>
      </w:r>
      <w:r>
        <w:rPr>
          <w:rFonts w:ascii="Times New Roman" w:hAnsi="Times New Roman" w:cs="Times New Roman"/>
          <w:sz w:val="28"/>
          <w:szCs w:val="28"/>
        </w:rPr>
        <w:t xml:space="preserve"> изучение курсов синхронно-паралельное с интеграцией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формирование у старшеклассников целостного представления о тенденциях перемен в жизни человечества, роли и месте России в мировом развитии на различных  его этапах.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задач: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</w:t>
      </w:r>
      <w:r>
        <w:rPr>
          <w:rFonts w:ascii="Times New Roman" w:hAnsi="Times New Roman" w:cs="Times New Roman"/>
          <w:sz w:val="28"/>
          <w:szCs w:val="28"/>
        </w:rPr>
        <w:lastRenderedPageBreak/>
        <w:t>по отношению к окружающей действительности, относить свои взгляды  принципы с мировоззренческими системами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систематизированных знаний по истории человечества, о месте и роли России в мировом процессе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информации.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4C4" w:rsidRDefault="001A34C4" w:rsidP="001A34C4">
      <w:pPr>
        <w:pStyle w:val="a3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рассчитана на 136 часов из расчёта 2 часа в неделю, 68 часов в год для каждой параллели, при 34 учебных неделях </w:t>
      </w:r>
      <w:r>
        <w:rPr>
          <w:rFonts w:ascii="Times New Roman" w:hAnsi="Times New Roman" w:cs="Times New Roman"/>
          <w:spacing w:val="-20"/>
          <w:sz w:val="28"/>
          <w:szCs w:val="28"/>
        </w:rPr>
        <w:t>в соответствии с учебным планом для ступени среднего общего образования в X - XI классах.</w:t>
      </w:r>
    </w:p>
    <w:p w:rsidR="001A34C4" w:rsidRDefault="001A34C4" w:rsidP="001A34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Распределение учебных часов по Истории России и Всеобщей истории соответствует объему учебного времени, отводимого на изучение предмета истории по учебному плану образовательного учреждения и современным подходам к обучению истории в школе предполагающим отво</w:t>
      </w:r>
      <w:r>
        <w:rPr>
          <w:rFonts w:ascii="Times New Roman" w:hAnsi="Times New Roman" w:cs="Times New Roman"/>
          <w:spacing w:val="-20"/>
          <w:sz w:val="28"/>
          <w:szCs w:val="28"/>
        </w:rPr>
        <w:softHyphen/>
        <w:t xml:space="preserve">дить не менее 70% учебного времени на изучение отечественного компонента.  </w:t>
      </w:r>
      <w:r>
        <w:rPr>
          <w:rFonts w:ascii="Times New Roman" w:hAnsi="Times New Roman" w:cs="Times New Roman"/>
          <w:sz w:val="28"/>
          <w:szCs w:val="28"/>
        </w:rPr>
        <w:t xml:space="preserve">Всеобщая история - 48 часа,   История России – 88 часов. Пропорция   часов - 0,7 и 1,3 соответственно. </w:t>
      </w:r>
    </w:p>
    <w:p w:rsidR="001A34C4" w:rsidRDefault="001A34C4" w:rsidP="001A34C4"/>
    <w:p w:rsidR="001A34C4" w:rsidRPr="00E07317" w:rsidRDefault="001A34C4" w:rsidP="001A34C4">
      <w:pPr>
        <w:shd w:val="clear" w:color="auto" w:fill="FFFFFF"/>
        <w:ind w:left="567" w:hanging="567"/>
        <w:jc w:val="both"/>
        <w:rPr>
          <w:spacing w:val="-20"/>
          <w:sz w:val="28"/>
          <w:szCs w:val="28"/>
        </w:rPr>
      </w:pPr>
    </w:p>
    <w:p w:rsidR="001A34C4" w:rsidRDefault="001A34C4" w:rsidP="001A34C4"/>
    <w:p w:rsidR="009E2F9E" w:rsidRDefault="009E2F9E"/>
    <w:sectPr w:rsidR="009E2F9E" w:rsidSect="00F14E8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9E" w:rsidRDefault="009E2F9E" w:rsidP="009E2F9E">
      <w:pPr>
        <w:spacing w:after="0" w:line="240" w:lineRule="auto"/>
      </w:pPr>
      <w:r>
        <w:separator/>
      </w:r>
    </w:p>
  </w:endnote>
  <w:endnote w:type="continuationSeparator" w:id="0">
    <w:p w:rsidR="009E2F9E" w:rsidRDefault="009E2F9E" w:rsidP="009E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907"/>
      <w:docPartObj>
        <w:docPartGallery w:val="Page Numbers (Bottom of Page)"/>
        <w:docPartUnique/>
      </w:docPartObj>
    </w:sdtPr>
    <w:sdtContent>
      <w:p w:rsidR="00496F21" w:rsidRDefault="009E2F9E">
        <w:pPr>
          <w:pStyle w:val="a4"/>
          <w:jc w:val="right"/>
        </w:pPr>
        <w:r>
          <w:fldChar w:fldCharType="begin"/>
        </w:r>
        <w:r w:rsidR="001A34C4">
          <w:instrText xml:space="preserve"> PAGE   \* MERGEFORMAT </w:instrText>
        </w:r>
        <w:r>
          <w:fldChar w:fldCharType="separate"/>
        </w:r>
        <w:r w:rsidR="00787B12">
          <w:rPr>
            <w:noProof/>
          </w:rPr>
          <w:t>2</w:t>
        </w:r>
        <w:r>
          <w:fldChar w:fldCharType="end"/>
        </w:r>
      </w:p>
    </w:sdtContent>
  </w:sdt>
  <w:p w:rsidR="00496F21" w:rsidRDefault="00787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9E" w:rsidRDefault="009E2F9E" w:rsidP="009E2F9E">
      <w:pPr>
        <w:spacing w:after="0" w:line="240" w:lineRule="auto"/>
      </w:pPr>
      <w:r>
        <w:separator/>
      </w:r>
    </w:p>
  </w:footnote>
  <w:footnote w:type="continuationSeparator" w:id="0">
    <w:p w:rsidR="009E2F9E" w:rsidRDefault="009E2F9E" w:rsidP="009E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4C4"/>
    <w:rsid w:val="001A34C4"/>
    <w:rsid w:val="00787B12"/>
    <w:rsid w:val="009E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C4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1A3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A34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</cp:revision>
  <dcterms:created xsi:type="dcterms:W3CDTF">2016-02-16T19:09:00Z</dcterms:created>
  <dcterms:modified xsi:type="dcterms:W3CDTF">2016-02-22T18:13:00Z</dcterms:modified>
</cp:coreProperties>
</file>