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5" w:rsidRPr="00A1467C" w:rsidRDefault="00B90BA5" w:rsidP="00654F00">
      <w:pPr>
        <w:spacing w:after="0" w:line="240" w:lineRule="auto"/>
        <w:jc w:val="center"/>
        <w:rPr>
          <w:lang w:eastAsia="ar-SA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C7464" w:rsidRPr="00A1467C" w:rsidTr="00750DBE">
        <w:trPr>
          <w:trHeight w:val="173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7464" w:rsidRPr="00A1467C" w:rsidRDefault="007C7464" w:rsidP="007C7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467C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  <w:r w:rsidRPr="00A1467C">
              <w:rPr>
                <w:rFonts w:ascii="Times New Roman" w:hAnsi="Times New Roman" w:cs="Times New Roman"/>
              </w:rPr>
              <w:t xml:space="preserve"> </w:t>
            </w:r>
          </w:p>
          <w:p w:rsidR="007C7464" w:rsidRPr="00A1467C" w:rsidRDefault="007C7464" w:rsidP="007C7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67C">
              <w:rPr>
                <w:rFonts w:ascii="Times New Roman" w:hAnsi="Times New Roman" w:cs="Times New Roman"/>
              </w:rPr>
              <w:t xml:space="preserve">на заседании педагогического  совета МБОУ «Нагорьевская средняя общеобразовательная школа»                                        </w:t>
            </w:r>
          </w:p>
          <w:p w:rsidR="007C7464" w:rsidRPr="00A1467C" w:rsidRDefault="007C7464" w:rsidP="007C7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67C">
              <w:rPr>
                <w:rFonts w:ascii="Times New Roman" w:hAnsi="Times New Roman" w:cs="Times New Roman"/>
              </w:rPr>
              <w:t xml:space="preserve">Протокол от «27» августа 2021 года № 1 </w:t>
            </w:r>
          </w:p>
          <w:p w:rsidR="007C7464" w:rsidRPr="00A1467C" w:rsidRDefault="007C7464" w:rsidP="007C7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67C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7464" w:rsidRPr="00A1467C" w:rsidRDefault="007C7464" w:rsidP="007C7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67C">
              <w:rPr>
                <w:rFonts w:ascii="Times New Roman" w:hAnsi="Times New Roman" w:cs="Times New Roman"/>
                <w:b/>
              </w:rPr>
              <w:t>Утвержден</w:t>
            </w:r>
            <w:r w:rsidRPr="00A1467C">
              <w:rPr>
                <w:rFonts w:ascii="Times New Roman" w:hAnsi="Times New Roman" w:cs="Times New Roman"/>
              </w:rPr>
              <w:t xml:space="preserve">  </w:t>
            </w:r>
          </w:p>
          <w:p w:rsidR="007C7464" w:rsidRPr="00A1467C" w:rsidRDefault="007C7464" w:rsidP="007C7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67C">
              <w:rPr>
                <w:rFonts w:ascii="Times New Roman" w:hAnsi="Times New Roman" w:cs="Times New Roman"/>
              </w:rPr>
              <w:t xml:space="preserve">приказом по МБОУ «Нагорьевская </w:t>
            </w:r>
            <w:proofErr w:type="gramStart"/>
            <w:r w:rsidRPr="00A1467C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A1467C">
              <w:rPr>
                <w:rFonts w:ascii="Times New Roman" w:hAnsi="Times New Roman" w:cs="Times New Roman"/>
              </w:rPr>
              <w:t xml:space="preserve"> </w:t>
            </w:r>
          </w:p>
          <w:p w:rsidR="007C7464" w:rsidRPr="00A1467C" w:rsidRDefault="007C7464" w:rsidP="007C7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67C">
              <w:rPr>
                <w:rFonts w:ascii="Times New Roman" w:hAnsi="Times New Roman" w:cs="Times New Roman"/>
              </w:rPr>
              <w:t xml:space="preserve">общеобразовательная школа»                                                                                              от «27» августа 2021 года  № 294 </w:t>
            </w:r>
          </w:p>
        </w:tc>
      </w:tr>
    </w:tbl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rPr>
          <w:rFonts w:ascii="Times New Roman" w:hAnsi="Times New Roman" w:cs="Times New Roman"/>
        </w:rPr>
      </w:pPr>
    </w:p>
    <w:p w:rsidR="007C7464" w:rsidRPr="00A1467C" w:rsidRDefault="007C7464" w:rsidP="007C74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467C">
        <w:rPr>
          <w:rFonts w:ascii="Times New Roman" w:hAnsi="Times New Roman" w:cs="Times New Roman"/>
          <w:b/>
          <w:sz w:val="36"/>
          <w:szCs w:val="36"/>
        </w:rPr>
        <w:t>Индивидуальный учебный план</w:t>
      </w:r>
    </w:p>
    <w:p w:rsidR="007C7464" w:rsidRPr="00A1467C" w:rsidRDefault="007C7464" w:rsidP="007C7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467C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7C7464" w:rsidRPr="00A1467C" w:rsidRDefault="007C7464" w:rsidP="007C7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467C">
        <w:rPr>
          <w:rFonts w:ascii="Times New Roman" w:hAnsi="Times New Roman" w:cs="Times New Roman"/>
          <w:sz w:val="32"/>
          <w:szCs w:val="32"/>
        </w:rPr>
        <w:t xml:space="preserve">«Нагорьевская средняя общеобразовательная школа </w:t>
      </w:r>
    </w:p>
    <w:p w:rsidR="007C7464" w:rsidRPr="00A1467C" w:rsidRDefault="007C7464" w:rsidP="007C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1467C">
        <w:rPr>
          <w:rFonts w:ascii="Times New Roman" w:hAnsi="Times New Roman" w:cs="Times New Roman"/>
          <w:sz w:val="32"/>
          <w:szCs w:val="32"/>
        </w:rPr>
        <w:t>Ровеньского</w:t>
      </w:r>
      <w:proofErr w:type="spellEnd"/>
      <w:r w:rsidRPr="00A1467C">
        <w:rPr>
          <w:rFonts w:ascii="Times New Roman" w:hAnsi="Times New Roman" w:cs="Times New Roman"/>
          <w:sz w:val="32"/>
          <w:szCs w:val="32"/>
        </w:rPr>
        <w:t xml:space="preserve"> района Белгородской области», </w:t>
      </w:r>
    </w:p>
    <w:p w:rsidR="007C7464" w:rsidRPr="00A1467C" w:rsidRDefault="007C7464" w:rsidP="007C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1467C">
        <w:rPr>
          <w:rFonts w:ascii="Times New Roman" w:hAnsi="Times New Roman" w:cs="Times New Roman"/>
          <w:sz w:val="32"/>
          <w:szCs w:val="32"/>
        </w:rPr>
        <w:t xml:space="preserve">реализующего федеральные государственные образовательные стандарты  начального общего образования  </w:t>
      </w:r>
    </w:p>
    <w:p w:rsidR="007C7464" w:rsidRPr="00A1467C" w:rsidRDefault="007C7464" w:rsidP="007C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1467C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A1467C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A1467C">
        <w:rPr>
          <w:rFonts w:ascii="Times New Roman" w:hAnsi="Times New Roman" w:cs="Times New Roman"/>
          <w:sz w:val="32"/>
          <w:szCs w:val="32"/>
        </w:rPr>
        <w:t xml:space="preserve"> по адаптированной основной образовательной программе </w:t>
      </w:r>
    </w:p>
    <w:p w:rsidR="007C7464" w:rsidRPr="00A1467C" w:rsidRDefault="007C7464" w:rsidP="007C7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467C">
        <w:rPr>
          <w:rFonts w:ascii="Times New Roman" w:hAnsi="Times New Roman" w:cs="Times New Roman"/>
          <w:sz w:val="32"/>
          <w:szCs w:val="32"/>
        </w:rPr>
        <w:t>для обучающихся с задержкой психического развития</w:t>
      </w:r>
      <w:r w:rsidR="00A1467C" w:rsidRPr="00A1467C">
        <w:rPr>
          <w:rFonts w:ascii="Times New Roman" w:hAnsi="Times New Roman" w:cs="Times New Roman"/>
          <w:sz w:val="32"/>
          <w:szCs w:val="32"/>
        </w:rPr>
        <w:t xml:space="preserve"> (вариант 7.2)</w:t>
      </w:r>
      <w:r w:rsidRPr="00A146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464" w:rsidRPr="00A1467C" w:rsidRDefault="007C7464" w:rsidP="007C746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1467C">
        <w:rPr>
          <w:rFonts w:ascii="Times New Roman" w:hAnsi="Times New Roman" w:cs="Times New Roman"/>
          <w:bCs/>
          <w:sz w:val="32"/>
          <w:szCs w:val="32"/>
        </w:rPr>
        <w:t>на 2021-2022 учебный год</w:t>
      </w:r>
    </w:p>
    <w:p w:rsidR="007C7464" w:rsidRPr="00A1467C" w:rsidRDefault="007C7464" w:rsidP="007C7464">
      <w:pPr>
        <w:spacing w:after="0"/>
        <w:jc w:val="center"/>
        <w:rPr>
          <w:sz w:val="32"/>
          <w:szCs w:val="32"/>
        </w:rPr>
      </w:pPr>
    </w:p>
    <w:p w:rsidR="007C7464" w:rsidRPr="00A1467C" w:rsidRDefault="007C7464" w:rsidP="007C7464">
      <w:pPr>
        <w:jc w:val="center"/>
        <w:rPr>
          <w:sz w:val="32"/>
          <w:szCs w:val="32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C7464" w:rsidRPr="00A1467C" w:rsidRDefault="007C7464" w:rsidP="00654F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90BA5" w:rsidRPr="00A1467C" w:rsidRDefault="00B90BA5" w:rsidP="006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lastRenderedPageBreak/>
        <w:t>Учебный план адаптированной основной общеобразовательной программы начального общего образования обучающихся с задержкой психического развития вариант 7.2 (далее – АООП НОО ЗПР 7.2)  является нормативным документом, регламентирующим организацию и содержание образовательной деятельности. Учебный план обеспечивает введение в действие и реализацию требований Федерального государственного стандарта начального общего образования обучающихся с ограниченными возможностями здоровья (далее – ФГОС НОО ОВЗ),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 Учебный план отвечает всем требованиям, предъявляемым к содержанию образования, соблюдает преемственность при изучении предметов по уровням образования, регулирует обязательную минимальную и дополнительную нагрузку в рамках максимально допустимого количества часов в каждом классе.</w:t>
      </w:r>
    </w:p>
    <w:p w:rsidR="00B90BA5" w:rsidRPr="00A1467C" w:rsidRDefault="00B90BA5" w:rsidP="0065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7C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7C7464" w:rsidRPr="00A1467C" w:rsidRDefault="007C7464" w:rsidP="007C7464">
      <w:pPr>
        <w:widowControl w:val="0"/>
        <w:numPr>
          <w:ilvl w:val="0"/>
          <w:numId w:val="11"/>
        </w:num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 декабря 2012 года №273-ФЗ "Об образовании в Российской Федерации";</w:t>
      </w:r>
    </w:p>
    <w:p w:rsidR="007C7464" w:rsidRPr="00A1467C" w:rsidRDefault="007C7464" w:rsidP="007C7464">
      <w:pPr>
        <w:pStyle w:val="22"/>
        <w:numPr>
          <w:ilvl w:val="0"/>
          <w:numId w:val="11"/>
        </w:numPr>
        <w:shd w:val="clear" w:color="auto" w:fill="auto"/>
        <w:tabs>
          <w:tab w:val="left" w:pos="36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образования </w:t>
      </w:r>
      <w:proofErr w:type="gramStart"/>
      <w:r w:rsidRPr="00A146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67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развития;</w:t>
      </w:r>
    </w:p>
    <w:p w:rsidR="007C7464" w:rsidRPr="00A1467C" w:rsidRDefault="007C7464" w:rsidP="007C7464">
      <w:pPr>
        <w:pStyle w:val="22"/>
        <w:numPr>
          <w:ilvl w:val="0"/>
          <w:numId w:val="11"/>
        </w:numPr>
        <w:shd w:val="clear" w:color="auto" w:fill="auto"/>
        <w:tabs>
          <w:tab w:val="left" w:pos="36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Примерная адаптированная </w:t>
      </w:r>
      <w:proofErr w:type="gramStart"/>
      <w:r w:rsidRPr="00A1467C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A1467C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образования обучающихся с ЗПР;</w:t>
      </w:r>
    </w:p>
    <w:p w:rsidR="007C7464" w:rsidRPr="00A1467C" w:rsidRDefault="007C7464" w:rsidP="007C7464">
      <w:pPr>
        <w:widowControl w:val="0"/>
        <w:numPr>
          <w:ilvl w:val="0"/>
          <w:numId w:val="11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24 ноября 1995 года № 181-ФЗ «О социальной защите инвалидов в Российской Федерации»;</w:t>
      </w:r>
    </w:p>
    <w:p w:rsidR="007C7464" w:rsidRPr="00A1467C" w:rsidRDefault="007C7464" w:rsidP="007C746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18.07.1996 г. №861 «Об утверждении Порядка воспитания и обучения детей – инвалидов на дому и в негосударственных образовательных учреждениях»;</w:t>
      </w:r>
    </w:p>
    <w:p w:rsidR="007C7464" w:rsidRPr="00A1467C" w:rsidRDefault="007C7464" w:rsidP="007C746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 Письма Министерства народного образования РСФСР от 14.11.1988 г. №17-253-6 «Об индивидуальном обучении больных детей на дому»;</w:t>
      </w:r>
    </w:p>
    <w:p w:rsidR="007C7464" w:rsidRPr="00A1467C" w:rsidRDefault="007C7464" w:rsidP="007C746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РФ от 28.02.2003 г. № 27/2643-6 «Методические рекомендации по организации деятельности образовательных учреждений надомного обучения»;</w:t>
      </w:r>
    </w:p>
    <w:p w:rsidR="007C7464" w:rsidRPr="00A1467C" w:rsidRDefault="007C7464" w:rsidP="007C746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A1467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1467C">
        <w:rPr>
          <w:rFonts w:ascii="Times New Roman" w:hAnsi="Times New Roman" w:cs="Times New Roman"/>
          <w:sz w:val="28"/>
          <w:szCs w:val="28"/>
        </w:rPr>
        <w:t xml:space="preserve"> 2.4.2.3286-15, утвержденные постановлением Главного государственного санитарного врача РФ от 10.07.2015 г.</w:t>
      </w:r>
    </w:p>
    <w:p w:rsidR="007C7464" w:rsidRPr="00A1467C" w:rsidRDefault="007C7464" w:rsidP="007C746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67C">
        <w:rPr>
          <w:rFonts w:ascii="Times New Roman" w:hAnsi="Times New Roman" w:cs="Times New Roman"/>
          <w:sz w:val="28"/>
          <w:szCs w:val="28"/>
        </w:rPr>
        <w:t>Типовое положение об обучении на дому детей – инвалидов и детей с тяжёлыми формами хронических соматических заболеваний, утверждённого приказом департамента образования, культуры и молодёжной политики Белгородской области и департамента здравоохранения и социальной защиты населения Белгородской области от 13 октября 2011 года №№ 2977/2455 «Об утверждении Типового положения об обучении на дому детей-инвалидов и детей с тяжёлыми формами хронических соматических заболеваний», с</w:t>
      </w:r>
      <w:proofErr w:type="gramEnd"/>
      <w:r w:rsidRPr="00A1467C">
        <w:rPr>
          <w:rFonts w:ascii="Times New Roman" w:hAnsi="Times New Roman" w:cs="Times New Roman"/>
          <w:sz w:val="28"/>
          <w:szCs w:val="28"/>
        </w:rPr>
        <w:t xml:space="preserve"> изменениями, внесёнными на основании приказа департамента образования, культуры и молодёжной </w:t>
      </w:r>
      <w:r w:rsidRPr="00A1467C">
        <w:rPr>
          <w:rFonts w:ascii="Times New Roman" w:hAnsi="Times New Roman" w:cs="Times New Roman"/>
          <w:sz w:val="28"/>
          <w:szCs w:val="28"/>
        </w:rPr>
        <w:lastRenderedPageBreak/>
        <w:t>политики Белгородской области и департамента здравоохранения и социальной защиты населения Белгородской области от 07 ноября 2011 года №№ 3333/2675 «О внесении изменений в межведомственный приказ от 13.10.2011 года № 2977 и от 13.10.2011 года № 2455»;</w:t>
      </w:r>
    </w:p>
    <w:p w:rsidR="007C7464" w:rsidRPr="00A1467C" w:rsidRDefault="007C7464" w:rsidP="007C746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C7464" w:rsidRPr="00A1467C" w:rsidRDefault="007C7464" w:rsidP="007C746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Устав МБОУ «Нагорьевская средняя общеобразовательная школа  </w:t>
      </w:r>
      <w:proofErr w:type="spellStart"/>
      <w:r w:rsidRPr="00A1467C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A1467C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области».</w:t>
      </w:r>
    </w:p>
    <w:p w:rsidR="007C7464" w:rsidRPr="00A1467C" w:rsidRDefault="007C7464" w:rsidP="00654F0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C7464" w:rsidRPr="00A1467C" w:rsidRDefault="007C7464" w:rsidP="00654F0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0BA5" w:rsidRPr="00A1467C" w:rsidRDefault="00B90BA5" w:rsidP="00654F0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7C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B90BA5" w:rsidRPr="00A1467C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67C">
        <w:rPr>
          <w:rFonts w:ascii="Times New Roman" w:hAnsi="Times New Roman" w:cs="Times New Roman"/>
          <w:sz w:val="28"/>
          <w:szCs w:val="28"/>
        </w:rPr>
        <w:t>Учебный план обеспечивает выполнение гигиенических требований к режиму образовательной деятельности, установленных СанПиН 2.4.2.3286-15 от 10.07.2015 г.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– СанПиН 2.4.2.3286-15).</w:t>
      </w:r>
      <w:proofErr w:type="gramEnd"/>
    </w:p>
    <w:p w:rsidR="00B90BA5" w:rsidRPr="00A1467C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A146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67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B90BA5" w:rsidRPr="00A1467C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Срок освоения АООП НОО ЗПР 7.2 составляет 5 лет с обязательным введением 1 дополнительного класса.</w:t>
      </w:r>
    </w:p>
    <w:p w:rsidR="00B90BA5" w:rsidRPr="00A1467C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Учебный год начинается 1 сентября.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B90BA5" w:rsidRPr="00A1467C" w:rsidRDefault="00B90BA5" w:rsidP="00654F00">
      <w:pPr>
        <w:tabs>
          <w:tab w:val="left" w:pos="709"/>
          <w:tab w:val="left" w:pos="12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4"/>
        </w:rPr>
        <w:tab/>
      </w:r>
      <w:r w:rsidRPr="00A1467C">
        <w:rPr>
          <w:rFonts w:ascii="Times New Roman" w:hAnsi="Times New Roman" w:cs="Times New Roman"/>
          <w:sz w:val="28"/>
          <w:szCs w:val="28"/>
        </w:rPr>
        <w:t xml:space="preserve">Учебные занятия для </w:t>
      </w:r>
      <w:proofErr w:type="gramStart"/>
      <w:r w:rsidRPr="00A146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67C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организуются по 5-ти дневной учебной неделе. </w:t>
      </w:r>
    </w:p>
    <w:p w:rsidR="00B90BA5" w:rsidRPr="00A1467C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67C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учебного плана образовательной</w:t>
      </w:r>
      <w:r w:rsidR="007C7464" w:rsidRPr="00A1467C">
        <w:rPr>
          <w:rFonts w:ascii="Times New Roman" w:hAnsi="Times New Roman" w:cs="Times New Roman"/>
          <w:sz w:val="28"/>
          <w:szCs w:val="28"/>
        </w:rPr>
        <w:t xml:space="preserve"> </w:t>
      </w:r>
      <w:r w:rsidRPr="00A1467C">
        <w:rPr>
          <w:rFonts w:ascii="Times New Roman" w:hAnsi="Times New Roman" w:cs="Times New Roman"/>
          <w:sz w:val="28"/>
          <w:szCs w:val="28"/>
        </w:rPr>
        <w:t xml:space="preserve">организации, состоящего из обязательной части и части, формируемой участниками образовательных </w:t>
      </w:r>
      <w:r w:rsidR="00654F00" w:rsidRPr="00A1467C">
        <w:rPr>
          <w:rFonts w:ascii="Times New Roman" w:hAnsi="Times New Roman" w:cs="Times New Roman"/>
          <w:sz w:val="28"/>
          <w:szCs w:val="28"/>
        </w:rPr>
        <w:t>отношений</w:t>
      </w:r>
      <w:r w:rsidRPr="00A1467C">
        <w:rPr>
          <w:rFonts w:ascii="Times New Roman" w:hAnsi="Times New Roman" w:cs="Times New Roman"/>
          <w:sz w:val="28"/>
          <w:szCs w:val="28"/>
        </w:rPr>
        <w:t>, в совокупности не превышает величину недельной образовательной нагрузки, установленную СанПиН 2.4.2.3286-15.</w:t>
      </w:r>
      <w:proofErr w:type="gramEnd"/>
    </w:p>
    <w:p w:rsidR="00B90BA5" w:rsidRPr="00A1467C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B90BA5" w:rsidRPr="00A1467C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для обучающихся 1-х классов – не должен превышать 4 уроков, 1 день в неделю - 5 уроков (за счет физкультуры);</w:t>
      </w:r>
    </w:p>
    <w:p w:rsidR="00B90BA5" w:rsidRPr="00A1467C" w:rsidRDefault="00B90BA5" w:rsidP="00654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</w:t>
      </w:r>
      <w:r w:rsidR="007C7464" w:rsidRPr="00A1467C">
        <w:rPr>
          <w:rFonts w:ascii="Times New Roman" w:hAnsi="Times New Roman" w:cs="Times New Roman"/>
          <w:sz w:val="28"/>
          <w:szCs w:val="28"/>
        </w:rPr>
        <w:t>2-4 классов – не более 5 уроков.</w:t>
      </w:r>
    </w:p>
    <w:p w:rsidR="00B90BA5" w:rsidRPr="00A1467C" w:rsidRDefault="007C7464" w:rsidP="00654F0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7C">
        <w:rPr>
          <w:rFonts w:ascii="Times New Roman" w:hAnsi="Times New Roman" w:cs="Times New Roman"/>
          <w:b/>
          <w:sz w:val="28"/>
          <w:szCs w:val="28"/>
        </w:rPr>
        <w:t>Организация обучения в 1 дополнительном классе</w:t>
      </w:r>
    </w:p>
    <w:p w:rsidR="00B90BA5" w:rsidRPr="00A1467C" w:rsidRDefault="007C7464" w:rsidP="00654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Обучение в первом дополнительном классе</w:t>
      </w:r>
      <w:r w:rsidR="00B90BA5" w:rsidRPr="00A1467C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следующих дополнительных требований:</w:t>
      </w:r>
    </w:p>
    <w:p w:rsidR="00B90BA5" w:rsidRPr="00A1467C" w:rsidRDefault="00B90BA5" w:rsidP="00654F0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 пятидневной учебной неделе и только в первую смену. </w:t>
      </w:r>
    </w:p>
    <w:p w:rsidR="00B90BA5" w:rsidRPr="00A1467C" w:rsidRDefault="00B90BA5" w:rsidP="00654F0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B90BA5" w:rsidRPr="00A1467C" w:rsidRDefault="00B90BA5" w:rsidP="001E23E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B90BA5" w:rsidRPr="00A1467C" w:rsidRDefault="00B90BA5" w:rsidP="0065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7C">
        <w:rPr>
          <w:rFonts w:ascii="Times New Roman" w:hAnsi="Times New Roman" w:cs="Times New Roman"/>
          <w:b/>
          <w:sz w:val="28"/>
          <w:szCs w:val="28"/>
        </w:rPr>
        <w:t>Обеспеченность учебниками и учебными изданиями</w:t>
      </w:r>
    </w:p>
    <w:p w:rsidR="00B90BA5" w:rsidRPr="00A1467C" w:rsidRDefault="00B90BA5" w:rsidP="00654F0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67C">
        <w:rPr>
          <w:rFonts w:ascii="Times New Roman" w:hAnsi="Times New Roman" w:cs="Times New Roman"/>
          <w:bCs/>
          <w:sz w:val="28"/>
          <w:szCs w:val="28"/>
        </w:rPr>
        <w:t>Для реализации АООП НОО ЗПР (7.2)  школой используются учебники</w:t>
      </w:r>
      <w:r w:rsidR="001E23E0" w:rsidRPr="00A1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467C">
        <w:rPr>
          <w:rFonts w:ascii="Times New Roman" w:hAnsi="Times New Roman" w:cs="Times New Roman"/>
          <w:bCs/>
          <w:sz w:val="28"/>
          <w:szCs w:val="28"/>
        </w:rPr>
        <w:t xml:space="preserve">из числа входящих в Федеральный перечень учебников, учебные пособия, 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B90BA5" w:rsidRPr="00A1467C" w:rsidRDefault="00B90BA5" w:rsidP="00654F0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67C">
        <w:rPr>
          <w:rFonts w:ascii="Times New Roman" w:hAnsi="Times New Roman" w:cs="Times New Roman"/>
          <w:bCs/>
          <w:sz w:val="28"/>
          <w:szCs w:val="28"/>
        </w:rPr>
        <w:t>В соответствии с ФГОС НОО ОВЗ норма обеспеченности образовательной деятельности учебными изданиями определяется исходя из расчёта:</w:t>
      </w:r>
    </w:p>
    <w:p w:rsidR="00B90BA5" w:rsidRPr="00A1467C" w:rsidRDefault="00B90BA5" w:rsidP="00654F0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67C">
        <w:rPr>
          <w:rFonts w:ascii="Times New Roman" w:hAnsi="Times New Roman" w:cs="Times New Roman"/>
          <w:bCs/>
          <w:sz w:val="28"/>
          <w:szCs w:val="28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адаптированной основной общеобразовательной программы;</w:t>
      </w:r>
    </w:p>
    <w:p w:rsidR="00B90BA5" w:rsidRPr="00A1467C" w:rsidRDefault="00B90BA5" w:rsidP="00654F00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67C">
        <w:rPr>
          <w:rFonts w:ascii="Times New Roman" w:hAnsi="Times New Roman" w:cs="Times New Roman"/>
          <w:bCs/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адаптированной основной обще образовательной программы.</w:t>
      </w:r>
    </w:p>
    <w:p w:rsidR="00B90BA5" w:rsidRPr="00A1467C" w:rsidRDefault="00B90BA5" w:rsidP="00654F0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67C">
        <w:rPr>
          <w:rFonts w:ascii="Times New Roman" w:hAnsi="Times New Roman" w:cs="Times New Roman"/>
          <w:bCs/>
          <w:sz w:val="28"/>
          <w:szCs w:val="28"/>
        </w:rPr>
        <w:t xml:space="preserve">Учебники и учебные пособия предоставляются </w:t>
      </w:r>
      <w:proofErr w:type="gramStart"/>
      <w:r w:rsidRPr="00A1467C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A1467C">
        <w:rPr>
          <w:rFonts w:ascii="Times New Roman" w:hAnsi="Times New Roman" w:cs="Times New Roman"/>
          <w:bCs/>
          <w:sz w:val="28"/>
          <w:szCs w:val="28"/>
        </w:rPr>
        <w:t xml:space="preserve"> бесплатно на время получения образования.</w:t>
      </w:r>
    </w:p>
    <w:p w:rsidR="00B90BA5" w:rsidRPr="00A1467C" w:rsidRDefault="00B90BA5" w:rsidP="00654F0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67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обучения в очно-заочной или </w:t>
      </w:r>
      <w:proofErr w:type="gramStart"/>
      <w:r w:rsidRPr="00A1467C"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proofErr w:type="gramEnd"/>
      <w:r w:rsidRPr="00A1467C">
        <w:rPr>
          <w:rFonts w:ascii="Times New Roman" w:hAnsi="Times New Roman" w:cs="Times New Roman"/>
          <w:b/>
          <w:bCs/>
          <w:sz w:val="28"/>
          <w:szCs w:val="28"/>
        </w:rPr>
        <w:t xml:space="preserve"> формах</w:t>
      </w:r>
    </w:p>
    <w:p w:rsidR="00B90BA5" w:rsidRPr="00A1467C" w:rsidRDefault="00B90BA5" w:rsidP="00654F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67C">
        <w:rPr>
          <w:rFonts w:ascii="Times New Roman" w:hAnsi="Times New Roman" w:cs="Times New Roman"/>
          <w:bCs/>
          <w:sz w:val="28"/>
          <w:szCs w:val="28"/>
        </w:rPr>
        <w:t xml:space="preserve">При организации обучения в очно-заочной и (или) заочной формах индивидуальные учебные планы составляются на основе требований ФГОС НОО ОВЗ. Соотношение часов </w:t>
      </w:r>
      <w:r w:rsidR="001E23E0" w:rsidRPr="00A1467C">
        <w:rPr>
          <w:rFonts w:ascii="Times New Roman" w:hAnsi="Times New Roman" w:cs="Times New Roman"/>
          <w:bCs/>
          <w:sz w:val="28"/>
          <w:szCs w:val="28"/>
        </w:rPr>
        <w:t>в очной и заочной форме обучения</w:t>
      </w:r>
      <w:r w:rsidRPr="00A1467C">
        <w:rPr>
          <w:rFonts w:ascii="Times New Roman" w:hAnsi="Times New Roman" w:cs="Times New Roman"/>
          <w:bCs/>
          <w:sz w:val="28"/>
          <w:szCs w:val="28"/>
        </w:rPr>
        <w:t xml:space="preserve"> обучающихся определяется образовательной организацией самостоятельно с учетом образовательных потребностей и индивидуальных особенностей обучающихся, получающих образование в очно-заочной и (или) заочной формах. </w:t>
      </w:r>
    </w:p>
    <w:p w:rsidR="00B90BA5" w:rsidRPr="00A1467C" w:rsidRDefault="00B90BA5" w:rsidP="00654F00">
      <w:pPr>
        <w:tabs>
          <w:tab w:val="left" w:pos="0"/>
          <w:tab w:val="left" w:pos="8568"/>
        </w:tabs>
        <w:spacing w:after="0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7C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B90BA5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 xml:space="preserve">В учебном плане представлены семь предметных областей и коррекционно-развивающая область. </w:t>
      </w:r>
      <w:r w:rsidRPr="00A1467C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A1467C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психофизического развития обучающихся</w:t>
      </w:r>
      <w:r w:rsidRPr="00A1467C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B90BA5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90BA5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b/>
          <w:i/>
          <w:color w:val="auto"/>
          <w:sz w:val="28"/>
          <w:szCs w:val="28"/>
        </w:rPr>
        <w:t>Обязательная часть учебного плана</w:t>
      </w:r>
      <w:r w:rsidRPr="00A1467C">
        <w:rPr>
          <w:rFonts w:ascii="Times New Roman" w:hAnsi="Times New Roman"/>
          <w:color w:val="auto"/>
          <w:sz w:val="28"/>
          <w:szCs w:val="28"/>
        </w:rPr>
        <w:t xml:space="preserve"> определяет </w:t>
      </w:r>
      <w:r w:rsidRPr="00A1467C">
        <w:rPr>
          <w:rFonts w:ascii="Times New Roman" w:hAnsi="Times New Roman"/>
          <w:color w:val="auto"/>
          <w:spacing w:val="2"/>
          <w:sz w:val="28"/>
          <w:szCs w:val="28"/>
        </w:rPr>
        <w:t>состав учебных предметов обязательных предметных обла</w:t>
      </w:r>
      <w:r w:rsidRPr="00A1467C">
        <w:rPr>
          <w:rFonts w:ascii="Times New Roman" w:hAnsi="Times New Roman"/>
          <w:color w:val="auto"/>
          <w:sz w:val="28"/>
          <w:szCs w:val="28"/>
        </w:rPr>
        <w:t>стей и учебное время, отводимое на их изучение по классам (годам) обучения.</w:t>
      </w:r>
    </w:p>
    <w:p w:rsidR="00B90BA5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A1467C">
        <w:rPr>
          <w:rFonts w:ascii="Times New Roman" w:hAnsi="Times New Roman"/>
          <w:color w:val="auto"/>
          <w:sz w:val="28"/>
          <w:szCs w:val="28"/>
        </w:rPr>
        <w:t xml:space="preserve"> важнейших целей современного образования обучающихся с ЗПР:</w:t>
      </w:r>
    </w:p>
    <w:p w:rsidR="00B90BA5" w:rsidRPr="00A1467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90BA5" w:rsidRPr="00A1467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 xml:space="preserve">готовность </w:t>
      </w:r>
      <w:proofErr w:type="gramStart"/>
      <w:r w:rsidRPr="00A1467C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A1467C">
        <w:rPr>
          <w:rFonts w:ascii="Times New Roman" w:hAnsi="Times New Roman"/>
          <w:color w:val="auto"/>
          <w:sz w:val="28"/>
          <w:szCs w:val="28"/>
        </w:rPr>
        <w:t xml:space="preserve"> к продолжению образования на </w:t>
      </w:r>
      <w:r w:rsidRPr="00A1467C">
        <w:rPr>
          <w:rFonts w:ascii="Times New Roman" w:hAnsi="Times New Roman"/>
          <w:color w:val="auto"/>
          <w:spacing w:val="2"/>
          <w:sz w:val="28"/>
          <w:szCs w:val="28"/>
        </w:rPr>
        <w:t>последующей ступени основного общего образования</w:t>
      </w:r>
      <w:r w:rsidRPr="00A1467C">
        <w:rPr>
          <w:rFonts w:ascii="Times New Roman" w:hAnsi="Times New Roman"/>
          <w:color w:val="auto"/>
          <w:sz w:val="28"/>
          <w:szCs w:val="28"/>
        </w:rPr>
        <w:t>;</w:t>
      </w:r>
    </w:p>
    <w:p w:rsidR="00B90BA5" w:rsidRPr="00A1467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B90BA5" w:rsidRPr="00A1467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A1467C">
        <w:rPr>
          <w:rFonts w:ascii="Times New Roman" w:hAnsi="Times New Roman"/>
          <w:color w:val="auto"/>
          <w:sz w:val="28"/>
          <w:szCs w:val="28"/>
        </w:rPr>
        <w:t>правил поведения в экстремальных ситуациях;</w:t>
      </w:r>
    </w:p>
    <w:p w:rsidR="00B90BA5" w:rsidRPr="00A1467C" w:rsidRDefault="00B90BA5" w:rsidP="00654F00">
      <w:pPr>
        <w:pStyle w:val="a8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 xml:space="preserve">личностное развитие </w:t>
      </w:r>
      <w:proofErr w:type="gramStart"/>
      <w:r w:rsidRPr="00A1467C">
        <w:rPr>
          <w:rFonts w:ascii="Times New Roman" w:hAnsi="Times New Roman"/>
          <w:color w:val="auto"/>
          <w:sz w:val="28"/>
          <w:szCs w:val="28"/>
        </w:rPr>
        <w:t>обучающегося</w:t>
      </w:r>
      <w:proofErr w:type="gramEnd"/>
      <w:r w:rsidRPr="00A1467C">
        <w:rPr>
          <w:rFonts w:ascii="Times New Roman" w:hAnsi="Times New Roman"/>
          <w:color w:val="auto"/>
          <w:sz w:val="28"/>
          <w:szCs w:val="28"/>
        </w:rPr>
        <w:t xml:space="preserve"> в соответствии с его индивидуальностью.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B90BA5" w:rsidRPr="00A1467C" w:rsidTr="003628D4">
        <w:tc>
          <w:tcPr>
            <w:tcW w:w="2093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7478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Задачи реализации содержания</w:t>
            </w:r>
          </w:p>
        </w:tc>
      </w:tr>
      <w:tr w:rsidR="00B90BA5" w:rsidRPr="00A1467C" w:rsidTr="003628D4">
        <w:tc>
          <w:tcPr>
            <w:tcW w:w="2093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Филология</w:t>
            </w:r>
          </w:p>
        </w:tc>
        <w:tc>
          <w:tcPr>
            <w:tcW w:w="7478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90BA5" w:rsidRPr="00A1467C" w:rsidTr="003628D4">
        <w:tc>
          <w:tcPr>
            <w:tcW w:w="2093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478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</w:t>
            </w: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B90BA5" w:rsidRPr="00A1467C" w:rsidTr="003628D4">
        <w:tc>
          <w:tcPr>
            <w:tcW w:w="2093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7478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B90BA5" w:rsidRPr="00A1467C" w:rsidTr="003628D4">
        <w:tc>
          <w:tcPr>
            <w:tcW w:w="2093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78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B90BA5" w:rsidRPr="00A1467C" w:rsidTr="003628D4">
        <w:tc>
          <w:tcPr>
            <w:tcW w:w="2093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7478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B90BA5" w:rsidRPr="00A1467C" w:rsidTr="003628D4">
        <w:tc>
          <w:tcPr>
            <w:tcW w:w="2093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478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      </w:r>
            <w:proofErr w:type="gramStart"/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близким</w:t>
            </w:r>
            <w:proofErr w:type="gramEnd"/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B90BA5" w:rsidRPr="00A1467C" w:rsidTr="003628D4">
        <w:tc>
          <w:tcPr>
            <w:tcW w:w="2093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7478" w:type="dxa"/>
          </w:tcPr>
          <w:p w:rsidR="00B90BA5" w:rsidRPr="00A1467C" w:rsidRDefault="00B90BA5" w:rsidP="00654F00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>саморегуляции</w:t>
            </w:r>
            <w:proofErr w:type="spellEnd"/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</w:t>
            </w:r>
            <w:r w:rsidRPr="00A1467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90BA5" w:rsidRPr="00A1467C" w:rsidRDefault="00B90BA5" w:rsidP="00654F00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90BA5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A1467C">
        <w:rPr>
          <w:rFonts w:ascii="Times New Roman" w:hAnsi="Times New Roman"/>
          <w:b/>
          <w:color w:val="auto"/>
          <w:sz w:val="28"/>
          <w:szCs w:val="28"/>
        </w:rPr>
        <w:t>,</w:t>
      </w:r>
      <w:r w:rsidRPr="00A1467C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A1467C">
        <w:rPr>
          <w:rFonts w:ascii="Times New Roman" w:hAnsi="Times New Roman"/>
          <w:color w:val="auto"/>
          <w:spacing w:val="2"/>
          <w:sz w:val="28"/>
          <w:szCs w:val="28"/>
        </w:rPr>
        <w:t xml:space="preserve"> 1 и 1дополнительном классах </w:t>
      </w:r>
      <w:r w:rsidRPr="00A1467C">
        <w:rPr>
          <w:rFonts w:ascii="Times New Roman" w:hAnsi="Times New Roman"/>
          <w:color w:val="auto"/>
          <w:sz w:val="28"/>
          <w:szCs w:val="28"/>
        </w:rPr>
        <w:t xml:space="preserve">эта часть отсутствует. </w:t>
      </w:r>
    </w:p>
    <w:p w:rsidR="00B90BA5" w:rsidRPr="00A1467C" w:rsidRDefault="00B90BA5" w:rsidP="006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образовательной деятельности, в совокупности не превышает величину максимально допустимой недельной образовательной нагрузки </w:t>
      </w:r>
      <w:r w:rsidRPr="00A1467C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в соответствии с </w:t>
      </w:r>
      <w:proofErr w:type="spellStart"/>
      <w:r w:rsidRPr="00A1467C">
        <w:rPr>
          <w:rFonts w:ascii="Times New Roman" w:hAnsi="Times New Roman" w:cs="Times New Roman"/>
          <w:spacing w:val="2"/>
          <w:sz w:val="28"/>
          <w:szCs w:val="28"/>
        </w:rPr>
        <w:t>сани</w:t>
      </w:r>
      <w:r w:rsidRPr="00A1467C">
        <w:rPr>
          <w:rFonts w:ascii="Times New Roman" w:hAnsi="Times New Roman" w:cs="Times New Roman"/>
          <w:sz w:val="28"/>
          <w:szCs w:val="28"/>
        </w:rPr>
        <w:t>тарно­гигиеническими</w:t>
      </w:r>
      <w:proofErr w:type="spellEnd"/>
      <w:r w:rsidRPr="00A1467C">
        <w:rPr>
          <w:rFonts w:ascii="Times New Roman" w:hAnsi="Times New Roman" w:cs="Times New Roman"/>
          <w:sz w:val="28"/>
          <w:szCs w:val="28"/>
        </w:rPr>
        <w:t xml:space="preserve"> требованиями.</w:t>
      </w:r>
    </w:p>
    <w:p w:rsidR="00B90BA5" w:rsidRPr="00A1467C" w:rsidRDefault="00B90BA5" w:rsidP="00654F00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Обязательным компонентом учебного плана является </w:t>
      </w:r>
      <w:r w:rsidRPr="00A1467C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A1467C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</w:t>
      </w:r>
      <w:proofErr w:type="gramStart"/>
      <w:r w:rsidRPr="00A146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67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1467C">
        <w:rPr>
          <w:rFonts w:ascii="Times New Roman" w:hAnsi="Times New Roman" w:cs="Times New Roman"/>
          <w:sz w:val="28"/>
          <w:szCs w:val="28"/>
        </w:rPr>
        <w:t>ОВЗ</w:t>
      </w:r>
      <w:r w:rsidRPr="00A1467C">
        <w:rPr>
          <w:rFonts w:ascii="Times New Roman" w:hAnsi="Times New Roman" w:cs="Times New Roman"/>
          <w:bCs/>
          <w:sz w:val="28"/>
          <w:szCs w:val="28"/>
        </w:rPr>
        <w:t>внеурочнаядеятельность</w:t>
      </w:r>
      <w:r w:rsidRPr="00A1467C">
        <w:rPr>
          <w:rFonts w:ascii="Times New Roman" w:hAnsi="Times New Roman" w:cs="Times New Roman"/>
          <w:sz w:val="28"/>
          <w:szCs w:val="28"/>
        </w:rPr>
        <w:t>организ</w:t>
      </w:r>
      <w:r w:rsidRPr="00A1467C">
        <w:rPr>
          <w:rFonts w:ascii="Times New Roman" w:hAnsi="Times New Roman" w:cs="Times New Roman"/>
          <w:spacing w:val="2"/>
          <w:sz w:val="28"/>
          <w:szCs w:val="28"/>
        </w:rPr>
        <w:t>уется</w:t>
      </w:r>
      <w:proofErr w:type="spellEnd"/>
      <w:r w:rsidRPr="00A1467C">
        <w:rPr>
          <w:rFonts w:ascii="Times New Roman" w:hAnsi="Times New Roman" w:cs="Times New Roman"/>
          <w:spacing w:val="2"/>
          <w:sz w:val="28"/>
          <w:szCs w:val="28"/>
        </w:rPr>
        <w:t xml:space="preserve"> по направлениям развития личности (</w:t>
      </w:r>
      <w:proofErr w:type="spellStart"/>
      <w:r w:rsidRPr="00A1467C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Pr="00A1467C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A1467C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A1467C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A1467C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Pr="00A1467C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A1467C">
        <w:rPr>
          <w:rFonts w:ascii="Times New Roman" w:hAnsi="Times New Roman" w:cs="Times New Roman"/>
          <w:sz w:val="28"/>
          <w:szCs w:val="28"/>
        </w:rPr>
        <w:t xml:space="preserve">). </w:t>
      </w:r>
      <w:r w:rsidRPr="00A1467C">
        <w:rPr>
          <w:rFonts w:ascii="Times New Roman" w:hAnsi="Times New Roman" w:cs="Times New Roman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</w:t>
      </w:r>
    </w:p>
    <w:p w:rsidR="00B90BA5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>Выбор направлений внеурочной деятельности определяется школой самостоятельно.</w:t>
      </w:r>
    </w:p>
    <w:p w:rsidR="00B90BA5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pacing w:val="1"/>
          <w:sz w:val="28"/>
          <w:szCs w:val="28"/>
        </w:rPr>
      </w:pPr>
      <w:r w:rsidRPr="00A1467C">
        <w:rPr>
          <w:rFonts w:ascii="Times New Roman" w:hAnsi="Times New Roman"/>
          <w:b/>
          <w:i/>
          <w:color w:val="auto"/>
          <w:sz w:val="28"/>
          <w:szCs w:val="28"/>
        </w:rPr>
        <w:t>Коррекционно-развивающая область</w:t>
      </w:r>
      <w:r w:rsidRPr="00A1467C">
        <w:rPr>
          <w:rFonts w:ascii="Times New Roman" w:hAnsi="Times New Roman"/>
          <w:color w:val="auto"/>
          <w:sz w:val="28"/>
          <w:szCs w:val="28"/>
        </w:rPr>
        <w:t xml:space="preserve"> является </w:t>
      </w:r>
      <w:r w:rsidRPr="00A1467C">
        <w:rPr>
          <w:rFonts w:ascii="Times New Roman" w:hAnsi="Times New Roman"/>
          <w:b/>
          <w:color w:val="auto"/>
          <w:sz w:val="28"/>
          <w:szCs w:val="28"/>
        </w:rPr>
        <w:t>обязательной частью внеурочной деятельности</w:t>
      </w:r>
      <w:r w:rsidRPr="00A1467C">
        <w:rPr>
          <w:rFonts w:ascii="Times New Roman" w:hAnsi="Times New Roman"/>
          <w:color w:val="auto"/>
          <w:sz w:val="28"/>
          <w:szCs w:val="28"/>
        </w:rPr>
        <w:t xml:space="preserve"> и представлено </w:t>
      </w:r>
      <w:r w:rsidRPr="00A1467C">
        <w:rPr>
          <w:rFonts w:ascii="Times New Roman" w:hAnsi="Times New Roman"/>
          <w:color w:val="auto"/>
          <w:spacing w:val="1"/>
          <w:sz w:val="28"/>
          <w:szCs w:val="28"/>
        </w:rPr>
        <w:t xml:space="preserve">фронтальными и индивидуальными </w:t>
      </w:r>
      <w:r w:rsidRPr="00A1467C">
        <w:rPr>
          <w:rFonts w:ascii="Times New Roman" w:hAnsi="Times New Roman"/>
          <w:color w:val="auto"/>
          <w:sz w:val="28"/>
          <w:szCs w:val="28"/>
        </w:rPr>
        <w:t xml:space="preserve">коррекционно-развивающими занятиями (логопедическими и </w:t>
      </w:r>
      <w:proofErr w:type="spellStart"/>
      <w:r w:rsidRPr="00A1467C">
        <w:rPr>
          <w:rFonts w:ascii="Times New Roman" w:hAnsi="Times New Roman"/>
          <w:color w:val="auto"/>
          <w:sz w:val="28"/>
          <w:szCs w:val="28"/>
        </w:rPr>
        <w:t>психокоррекционными</w:t>
      </w:r>
      <w:proofErr w:type="spellEnd"/>
      <w:r w:rsidR="001E23E0" w:rsidRPr="00A1467C">
        <w:rPr>
          <w:rFonts w:ascii="Times New Roman" w:hAnsi="Times New Roman"/>
          <w:color w:val="auto"/>
          <w:sz w:val="28"/>
          <w:szCs w:val="28"/>
        </w:rPr>
        <w:t>, занятиями с социальным педагогом)</w:t>
      </w:r>
      <w:r w:rsidRPr="00A1467C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1467C">
        <w:rPr>
          <w:rFonts w:ascii="Times New Roman" w:hAnsi="Times New Roman"/>
          <w:color w:val="auto"/>
          <w:spacing w:val="1"/>
          <w:sz w:val="28"/>
          <w:szCs w:val="28"/>
        </w:rPr>
        <w:t xml:space="preserve">направленными на </w:t>
      </w:r>
      <w:r w:rsidRPr="00A1467C">
        <w:rPr>
          <w:rFonts w:ascii="Times New Roman" w:hAnsi="Times New Roman"/>
          <w:color w:val="auto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школой самостоятельно, исходя из психофизических </w:t>
      </w:r>
      <w:proofErr w:type="gramStart"/>
      <w:r w:rsidRPr="00A1467C">
        <w:rPr>
          <w:rFonts w:ascii="Times New Roman" w:hAnsi="Times New Roman"/>
          <w:color w:val="auto"/>
          <w:sz w:val="28"/>
          <w:szCs w:val="28"/>
        </w:rPr>
        <w:t>особенностей</w:t>
      </w:r>
      <w:proofErr w:type="gramEnd"/>
      <w:r w:rsidRPr="00A1467C">
        <w:rPr>
          <w:rFonts w:ascii="Times New Roman" w:hAnsi="Times New Roman"/>
          <w:color w:val="auto"/>
          <w:sz w:val="28"/>
          <w:szCs w:val="28"/>
        </w:rPr>
        <w:t xml:space="preserve"> обучающихся с ЗПР на основании рекомендаций ПМПК и </w:t>
      </w:r>
      <w:r w:rsidRPr="00A1467C">
        <w:rPr>
          <w:rFonts w:ascii="Times New Roman" w:hAnsi="Times New Roman"/>
          <w:color w:val="auto"/>
          <w:sz w:val="28"/>
          <w:szCs w:val="28"/>
        </w:rPr>
        <w:lastRenderedPageBreak/>
        <w:t>индивидуальной программы реабилитации инвалида. К</w:t>
      </w:r>
      <w:r w:rsidRPr="00A1467C">
        <w:rPr>
          <w:rFonts w:ascii="Times New Roman" w:hAnsi="Times New Roman"/>
          <w:color w:val="auto"/>
          <w:kern w:val="2"/>
          <w:sz w:val="28"/>
          <w:szCs w:val="28"/>
        </w:rPr>
        <w:t>оррекционно-развивающие занятия проводятся как  в индивидуальной, так и  в групповой форме.</w:t>
      </w:r>
    </w:p>
    <w:p w:rsidR="00B90BA5" w:rsidRPr="00A1467C" w:rsidRDefault="00B90BA5" w:rsidP="00654F00">
      <w:pPr>
        <w:tabs>
          <w:tab w:val="left" w:pos="0"/>
          <w:tab w:val="left" w:pos="8568"/>
        </w:tabs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Style w:val="FontStyle38"/>
          <w:sz w:val="28"/>
          <w:szCs w:val="28"/>
        </w:rPr>
        <w:t xml:space="preserve">Содержание коррекционно-развивающей области представлено следующими коррекционными курсами: </w:t>
      </w:r>
    </w:p>
    <w:p w:rsidR="00B90BA5" w:rsidRPr="00A1467C" w:rsidRDefault="00B90BA5" w:rsidP="00654F00">
      <w:pPr>
        <w:numPr>
          <w:ilvl w:val="0"/>
          <w:numId w:val="9"/>
        </w:numPr>
        <w:tabs>
          <w:tab w:val="left" w:pos="0"/>
          <w:tab w:val="left" w:pos="8568"/>
        </w:tabs>
        <w:spacing w:after="0"/>
        <w:ind w:left="0" w:hanging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67C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логопедические занятия (</w:t>
      </w:r>
      <w:r w:rsidRPr="00A1467C">
        <w:rPr>
          <w:rFonts w:ascii="Times New Roman" w:hAnsi="Times New Roman" w:cs="Times New Roman"/>
          <w:sz w:val="28"/>
          <w:szCs w:val="28"/>
        </w:rPr>
        <w:t>коррекция системного недоразвития речи)</w:t>
      </w:r>
      <w:r w:rsidRPr="00A1467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0BA5" w:rsidRPr="00A1467C" w:rsidRDefault="00B90BA5" w:rsidP="00654F00">
      <w:pPr>
        <w:numPr>
          <w:ilvl w:val="0"/>
          <w:numId w:val="7"/>
        </w:numPr>
        <w:tabs>
          <w:tab w:val="left" w:pos="0"/>
          <w:tab w:val="left" w:pos="8568"/>
        </w:tabs>
        <w:spacing w:after="0"/>
        <w:ind w:left="0" w:hanging="43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6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коррекционно-развивающие занятия для </w:t>
      </w:r>
      <w:proofErr w:type="gramStart"/>
      <w:r w:rsidRPr="00A146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A146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ЗПР (развитие эмоциональной сферы).</w:t>
      </w:r>
    </w:p>
    <w:p w:rsidR="00B90BA5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(учителя,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1E23E0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A1467C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A1467C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90BA5" w:rsidRPr="00A1467C" w:rsidRDefault="00B90BA5" w:rsidP="00654F00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1467C">
        <w:rPr>
          <w:rFonts w:ascii="Times New Roman" w:hAnsi="Times New Roman"/>
          <w:color w:val="auto"/>
          <w:sz w:val="28"/>
          <w:szCs w:val="28"/>
        </w:rPr>
        <w:t>Чередование учебной и внеурочной деятельности в рамках реализации АООП НОО ЗПР 7.2 определяется школой.</w:t>
      </w:r>
    </w:p>
    <w:p w:rsidR="00B90BA5" w:rsidRPr="00A1467C" w:rsidRDefault="00B90BA5" w:rsidP="00654F00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7C">
        <w:rPr>
          <w:rFonts w:ascii="Times New Roman" w:hAnsi="Times New Roman" w:cs="Times New Roman"/>
          <w:sz w:val="28"/>
          <w:szCs w:val="28"/>
        </w:rPr>
        <w:t xml:space="preserve">АООП НОО обучающихся с ЗПР может включать как один, так и несколько учебных планов. 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A1467C">
        <w:rPr>
          <w:rFonts w:ascii="Times New Roman" w:hAnsi="Times New Roman" w:cs="Times New Roman"/>
          <w:spacing w:val="2"/>
          <w:sz w:val="28"/>
          <w:szCs w:val="28"/>
        </w:rPr>
        <w:t>учебные программы (содержание дисциплин, курсов, моду</w:t>
      </w:r>
      <w:r w:rsidRPr="00A1467C">
        <w:rPr>
          <w:rFonts w:ascii="Times New Roman" w:hAnsi="Times New Roman" w:cs="Times New Roman"/>
          <w:sz w:val="28"/>
          <w:szCs w:val="28"/>
        </w:rPr>
        <w:t xml:space="preserve">лей, формы образования). </w:t>
      </w: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7C" w:rsidRPr="00A1467C" w:rsidRDefault="00A1467C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Сетка часов индивидуального учебного плана для учащегося 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t xml:space="preserve">1 дополнительного класса МБОУ «Нагорьевская средняя общеобразовательная школа»  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t>Мухина Ивана Артуровича,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t xml:space="preserve"> обучающегося по АООП для </w:t>
      </w:r>
      <w:proofErr w:type="gramStart"/>
      <w:r w:rsidRPr="00A1467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467C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(интеллектуальными нарушениями) 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t>на 2021 – 2022 учебный год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1467C">
        <w:rPr>
          <w:rFonts w:ascii="Times New Roman" w:hAnsi="Times New Roman" w:cs="Times New Roman"/>
          <w:b/>
        </w:rPr>
        <w:t>(недельная нагрузка)</w:t>
      </w: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3248"/>
        <w:gridCol w:w="2421"/>
        <w:gridCol w:w="1558"/>
        <w:gridCol w:w="1421"/>
        <w:gridCol w:w="1276"/>
        <w:gridCol w:w="992"/>
      </w:tblGrid>
      <w:tr w:rsidR="001E23E0" w:rsidRPr="00A1467C" w:rsidTr="00750DBE">
        <w:trPr>
          <w:trHeight w:val="363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jc w:val="center"/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Формы обучения</w:t>
            </w:r>
          </w:p>
          <w:p w:rsidR="001E23E0" w:rsidRPr="00A1467C" w:rsidRDefault="001E23E0" w:rsidP="00750DBE">
            <w:pPr>
              <w:jc w:val="center"/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/кол-во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Всего часов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jc w:val="center"/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очная форма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заочная форма</w:t>
            </w:r>
          </w:p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47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индивидуальные занятия с учителем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инклюзивные занятия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385"/>
        </w:trPr>
        <w:tc>
          <w:tcPr>
            <w:tcW w:w="109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E23E0" w:rsidRPr="00A1467C" w:rsidRDefault="001E23E0" w:rsidP="00750DBE">
            <w:pPr>
              <w:jc w:val="center"/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Обязательная часть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Язык и речевая практика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5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4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4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Естествознание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21</w:t>
            </w:r>
          </w:p>
        </w:tc>
      </w:tr>
      <w:tr w:rsidR="001E23E0" w:rsidRPr="00A1467C" w:rsidTr="00750DBE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0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23E0" w:rsidRPr="00A1467C" w:rsidRDefault="001E23E0" w:rsidP="00750DBE">
            <w:pPr>
              <w:tabs>
                <w:tab w:val="left" w:pos="3937"/>
              </w:tabs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23E0" w:rsidRPr="00A1467C" w:rsidRDefault="001E23E0" w:rsidP="00750DBE">
            <w:pPr>
              <w:tabs>
                <w:tab w:val="left" w:pos="3937"/>
              </w:tabs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tabs>
                <w:tab w:val="left" w:pos="6036"/>
              </w:tabs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Итого</w:t>
            </w:r>
            <w:r w:rsidRPr="00A1467C">
              <w:rPr>
                <w:rFonts w:ascii="Times New Roman" w:hAnsi="Times New Roman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tabs>
                <w:tab w:val="left" w:pos="6036"/>
              </w:tabs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tabs>
                <w:tab w:val="left" w:pos="603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Максимально допустимая  нагрузка (при 5-ти дневной учебной неделе)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Занятия с учителем-логопедом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Занятия с учителем-психологом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Занятия с социальным педагогом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</w:t>
            </w:r>
          </w:p>
        </w:tc>
      </w:tr>
      <w:tr w:rsidR="001E23E0" w:rsidRPr="00A1467C" w:rsidTr="00750DBE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6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Волшебные пальчики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</w:t>
            </w:r>
          </w:p>
        </w:tc>
      </w:tr>
      <w:tr w:rsidR="001E23E0" w:rsidRPr="00A1467C" w:rsidTr="00750DBE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2</w:t>
            </w:r>
          </w:p>
        </w:tc>
      </w:tr>
    </w:tbl>
    <w:p w:rsidR="001E23E0" w:rsidRPr="00A1467C" w:rsidRDefault="001E23E0" w:rsidP="00654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23E0" w:rsidRPr="00A1467C" w:rsidRDefault="001E23E0" w:rsidP="00654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23E0" w:rsidRPr="00A1467C" w:rsidRDefault="001E23E0" w:rsidP="00654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23E0" w:rsidRPr="00A1467C" w:rsidRDefault="001E23E0" w:rsidP="00654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23E0" w:rsidRPr="00A1467C" w:rsidRDefault="001E23E0" w:rsidP="00654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t xml:space="preserve">Сетка часов индивидуального учебного плана для учащегося 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t xml:space="preserve">1 дополнительного класса МБОУ «Нагорьевская средняя общеобразовательная школа»  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t>Мухина Ивана Артуровича,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t xml:space="preserve"> обучающегося по АООП для </w:t>
      </w:r>
      <w:proofErr w:type="gramStart"/>
      <w:r w:rsidRPr="00A1467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467C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(интеллектуальными нарушениями) 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7C">
        <w:rPr>
          <w:rFonts w:ascii="Times New Roman" w:hAnsi="Times New Roman" w:cs="Times New Roman"/>
          <w:b/>
          <w:sz w:val="24"/>
          <w:szCs w:val="24"/>
        </w:rPr>
        <w:t>на 2021 – 2022 учебный год</w:t>
      </w:r>
    </w:p>
    <w:p w:rsidR="001E23E0" w:rsidRPr="00A1467C" w:rsidRDefault="001E23E0" w:rsidP="001E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1467C">
        <w:rPr>
          <w:rFonts w:ascii="Times New Roman" w:hAnsi="Times New Roman" w:cs="Times New Roman"/>
          <w:b/>
        </w:rPr>
        <w:t>(годовая нагрузка)</w:t>
      </w: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3248"/>
        <w:gridCol w:w="2421"/>
        <w:gridCol w:w="1558"/>
        <w:gridCol w:w="1421"/>
        <w:gridCol w:w="1276"/>
        <w:gridCol w:w="992"/>
      </w:tblGrid>
      <w:tr w:rsidR="001E23E0" w:rsidRPr="00A1467C" w:rsidTr="00750DBE">
        <w:trPr>
          <w:trHeight w:val="363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jc w:val="center"/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Формы обучения</w:t>
            </w:r>
          </w:p>
          <w:p w:rsidR="001E23E0" w:rsidRPr="00A1467C" w:rsidRDefault="001E23E0" w:rsidP="00750DBE">
            <w:pPr>
              <w:jc w:val="center"/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/кол-во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Всего часов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jc w:val="center"/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очная форма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заочная форма</w:t>
            </w:r>
          </w:p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47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индивидуальные занятия с учителем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инклюзивные занятия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385"/>
        </w:trPr>
        <w:tc>
          <w:tcPr>
            <w:tcW w:w="109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E23E0" w:rsidRPr="00A1467C" w:rsidRDefault="001E23E0" w:rsidP="00750DBE">
            <w:pPr>
              <w:jc w:val="center"/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Обязательная часть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Язык и речевая практика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136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170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102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136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136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136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Естествознание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68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102</w:t>
            </w:r>
          </w:p>
        </w:tc>
      </w:tr>
      <w:tr w:rsidR="001E23E0" w:rsidRPr="00A1467C" w:rsidTr="00750DBE">
        <w:trPr>
          <w:trHeight w:val="363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510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714</w:t>
            </w:r>
          </w:p>
        </w:tc>
      </w:tr>
      <w:tr w:rsidR="001E23E0" w:rsidRPr="00A1467C" w:rsidTr="00750DBE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0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23E0" w:rsidRPr="00A1467C" w:rsidRDefault="001E23E0" w:rsidP="00750DBE">
            <w:pPr>
              <w:tabs>
                <w:tab w:val="left" w:pos="3937"/>
              </w:tabs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23E0" w:rsidRPr="00A1467C" w:rsidRDefault="001E23E0" w:rsidP="00750DBE">
            <w:pPr>
              <w:tabs>
                <w:tab w:val="left" w:pos="3937"/>
              </w:tabs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tabs>
                <w:tab w:val="left" w:pos="6036"/>
              </w:tabs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Итого</w:t>
            </w:r>
            <w:r w:rsidRPr="00A1467C">
              <w:rPr>
                <w:rFonts w:ascii="Times New Roman" w:hAnsi="Times New Roman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tabs>
                <w:tab w:val="left" w:pos="6036"/>
              </w:tabs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tabs>
                <w:tab w:val="left" w:pos="603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</w:tr>
      <w:tr w:rsidR="001E23E0" w:rsidRPr="00A1467C" w:rsidTr="00750DBE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Максимально допустимая  нагрузка (при 5-ти дневной учебной неделе)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</w:tr>
      <w:tr w:rsidR="00A1467C" w:rsidRPr="00A1467C" w:rsidTr="00750DBE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Занятия с учителем-логопедом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68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68</w:t>
            </w:r>
          </w:p>
        </w:tc>
      </w:tr>
      <w:tr w:rsidR="00A1467C" w:rsidRPr="00A1467C" w:rsidTr="00750DBE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Занятия с учителем-психологом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68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68</w:t>
            </w:r>
          </w:p>
        </w:tc>
      </w:tr>
      <w:tr w:rsidR="00A1467C" w:rsidRPr="00A1467C" w:rsidTr="00750DBE">
        <w:trPr>
          <w:trHeight w:val="385"/>
        </w:trPr>
        <w:tc>
          <w:tcPr>
            <w:tcW w:w="3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Занятия с социальным педагогом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68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7C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68</w:t>
            </w:r>
          </w:p>
        </w:tc>
      </w:tr>
      <w:tr w:rsidR="001E23E0" w:rsidRPr="00A1467C" w:rsidTr="00750DBE">
        <w:trPr>
          <w:trHeight w:val="385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204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</w:tr>
      <w:tr w:rsidR="001E23E0" w:rsidRPr="00A1467C" w:rsidTr="00750DBE">
        <w:trPr>
          <w:trHeight w:val="385"/>
        </w:trPr>
        <w:tc>
          <w:tcPr>
            <w:tcW w:w="32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Волшебные пальчики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34</w:t>
            </w:r>
          </w:p>
        </w:tc>
      </w:tr>
      <w:tr w:rsidR="001E23E0" w:rsidRPr="00A1467C" w:rsidTr="00750DBE">
        <w:trPr>
          <w:trHeight w:val="385"/>
        </w:trPr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1E23E0" w:rsidP="00750DBE">
            <w:pPr>
              <w:rPr>
                <w:rFonts w:ascii="Times New Roman" w:hAnsi="Times New Roman"/>
              </w:rPr>
            </w:pPr>
            <w:r w:rsidRPr="00A1467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E23E0" w:rsidRPr="00A1467C" w:rsidRDefault="001E23E0" w:rsidP="00750D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23E0" w:rsidRPr="00A1467C" w:rsidRDefault="00A1467C" w:rsidP="00750DBE">
            <w:pPr>
              <w:rPr>
                <w:rFonts w:ascii="Times New Roman" w:hAnsi="Times New Roman"/>
                <w:b/>
              </w:rPr>
            </w:pPr>
            <w:r w:rsidRPr="00A1467C">
              <w:rPr>
                <w:rFonts w:ascii="Times New Roman" w:hAnsi="Times New Roman"/>
                <w:b/>
              </w:rPr>
              <w:t>68</w:t>
            </w:r>
          </w:p>
        </w:tc>
      </w:tr>
    </w:tbl>
    <w:p w:rsidR="001E23E0" w:rsidRPr="00A1467C" w:rsidRDefault="001E23E0" w:rsidP="00654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1E23E0" w:rsidRPr="00A1467C" w:rsidSect="0012488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9ADC5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4E"/>
    <w:multiLevelType w:val="multilevel"/>
    <w:tmpl w:val="A5AE8892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2">
    <w:nsid w:val="25670C43"/>
    <w:multiLevelType w:val="hybridMultilevel"/>
    <w:tmpl w:val="5F2A32A8"/>
    <w:lvl w:ilvl="0" w:tplc="D6DA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3438"/>
    <w:multiLevelType w:val="hybridMultilevel"/>
    <w:tmpl w:val="27EAA53C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35FF8"/>
    <w:multiLevelType w:val="hybridMultilevel"/>
    <w:tmpl w:val="16005D38"/>
    <w:lvl w:ilvl="0" w:tplc="C6CC3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E4305A"/>
    <w:multiLevelType w:val="hybridMultilevel"/>
    <w:tmpl w:val="A00A3FB4"/>
    <w:lvl w:ilvl="0" w:tplc="25E87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CA075A"/>
    <w:multiLevelType w:val="hybridMultilevel"/>
    <w:tmpl w:val="63B0DB02"/>
    <w:lvl w:ilvl="0" w:tplc="1D48A5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1B0FA4"/>
    <w:multiLevelType w:val="hybridMultilevel"/>
    <w:tmpl w:val="744286FE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B20C6"/>
    <w:multiLevelType w:val="hybridMultilevel"/>
    <w:tmpl w:val="746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94B0D"/>
    <w:multiLevelType w:val="hybridMultilevel"/>
    <w:tmpl w:val="1D8867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B237A"/>
    <w:multiLevelType w:val="hybridMultilevel"/>
    <w:tmpl w:val="5672A4D4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0BA5"/>
    <w:rsid w:val="00124889"/>
    <w:rsid w:val="001E23E0"/>
    <w:rsid w:val="00453697"/>
    <w:rsid w:val="00654F00"/>
    <w:rsid w:val="007C7464"/>
    <w:rsid w:val="008507DD"/>
    <w:rsid w:val="008C06C6"/>
    <w:rsid w:val="009F6D2B"/>
    <w:rsid w:val="00A1467C"/>
    <w:rsid w:val="00A45AEF"/>
    <w:rsid w:val="00B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97"/>
  </w:style>
  <w:style w:type="paragraph" w:styleId="1">
    <w:name w:val="heading 1"/>
    <w:basedOn w:val="a"/>
    <w:next w:val="a"/>
    <w:link w:val="10"/>
    <w:qFormat/>
    <w:rsid w:val="00B90BA5"/>
    <w:pPr>
      <w:keepNext/>
      <w:keepLines/>
      <w:widowControl w:val="0"/>
      <w:numPr>
        <w:numId w:val="1"/>
      </w:numPr>
      <w:suppressAutoHyphens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90BA5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qFormat/>
    <w:rsid w:val="00B90BA5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B90BA5"/>
    <w:pPr>
      <w:keepNext/>
      <w:keepLines/>
      <w:widowControl w:val="0"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B90BA5"/>
    <w:pPr>
      <w:keepNext/>
      <w:keepLines/>
      <w:widowControl w:val="0"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B90BA5"/>
    <w:pPr>
      <w:keepNext/>
      <w:keepLines/>
      <w:widowControl w:val="0"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"/>
    <w:link w:val="70"/>
    <w:qFormat/>
    <w:rsid w:val="00B90BA5"/>
    <w:pPr>
      <w:keepNext/>
      <w:keepLines/>
      <w:widowControl w:val="0"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B90BA5"/>
    <w:pPr>
      <w:keepNext/>
      <w:keepLines/>
      <w:widowControl w:val="0"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qFormat/>
    <w:rsid w:val="00B90BA5"/>
    <w:pPr>
      <w:keepNext/>
      <w:keepLines/>
      <w:widowControl w:val="0"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BA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90BA5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rsid w:val="00B90BA5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90BA5"/>
    <w:rPr>
      <w:rFonts w:ascii="Cambria" w:eastAsia="Times New Roman" w:hAnsi="Cambria" w:cs="Times New Roman"/>
      <w:b/>
      <w:bCs/>
      <w:i/>
      <w:iCs/>
      <w:color w:val="4F81BD"/>
      <w:kern w:val="1"/>
      <w:sz w:val="20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B90BA5"/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B90BA5"/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B90BA5"/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B90BA5"/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rsid w:val="00B90BA5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B90BA5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B90B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B90B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90BA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38">
    <w:name w:val="Font Style38"/>
    <w:rsid w:val="00B90BA5"/>
    <w:rPr>
      <w:rFonts w:ascii="Times New Roman" w:hAnsi="Times New Roman" w:cs="Times New Roman"/>
      <w:sz w:val="26"/>
      <w:szCs w:val="26"/>
    </w:rPr>
  </w:style>
  <w:style w:type="paragraph" w:customStyle="1" w:styleId="a6">
    <w:name w:val="Основной"/>
    <w:basedOn w:val="a"/>
    <w:link w:val="a7"/>
    <w:rsid w:val="00B90B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a8">
    <w:name w:val="Буллит"/>
    <w:basedOn w:val="a6"/>
    <w:rsid w:val="00B90BA5"/>
    <w:pPr>
      <w:ind w:firstLine="244"/>
    </w:pPr>
  </w:style>
  <w:style w:type="character" w:customStyle="1" w:styleId="a7">
    <w:name w:val="Основной Знак"/>
    <w:link w:val="a6"/>
    <w:rsid w:val="00B90BA5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styleId="a9">
    <w:name w:val="No Spacing"/>
    <w:uiPriority w:val="1"/>
    <w:qFormat/>
    <w:rsid w:val="0012488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5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7D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7C746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464"/>
    <w:pPr>
      <w:widowControl w:val="0"/>
      <w:shd w:val="clear" w:color="auto" w:fill="FFFFFF"/>
      <w:spacing w:before="600" w:after="0" w:line="413" w:lineRule="exact"/>
      <w:ind w:hanging="4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B089-52D9-4A91-AAF3-6326B8F2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Kabinet_35</dc:creator>
  <cp:keywords/>
  <dc:description/>
  <cp:lastModifiedBy>user2</cp:lastModifiedBy>
  <cp:revision>6</cp:revision>
  <cp:lastPrinted>2019-01-16T08:05:00Z</cp:lastPrinted>
  <dcterms:created xsi:type="dcterms:W3CDTF">2019-01-15T06:48:00Z</dcterms:created>
  <dcterms:modified xsi:type="dcterms:W3CDTF">2021-09-08T13:01:00Z</dcterms:modified>
</cp:coreProperties>
</file>