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18pt;width:523.7pt;height:747.15pt;z-index:251658240">
            <v:imagedata r:id="rId7" o:title=""/>
          </v:shape>
        </w:pict>
      </w: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2CD1" w:rsidRDefault="00262CD1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«Математика» составлена:</w:t>
      </w:r>
    </w:p>
    <w:p w:rsidR="00262CD1" w:rsidRPr="00091FF2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40">
        <w:rPr>
          <w:rFonts w:ascii="Times New Roman" w:hAnsi="Times New Roman" w:cs="Times New Roman"/>
          <w:i/>
          <w:iCs/>
          <w:sz w:val="28"/>
          <w:szCs w:val="28"/>
        </w:rPr>
        <w:t>на основе</w:t>
      </w:r>
      <w:r w:rsidRPr="00822C40">
        <w:rPr>
          <w:rFonts w:ascii="Times New Roman" w:hAnsi="Times New Roman" w:cs="Times New Roman"/>
          <w:sz w:val="28"/>
          <w:szCs w:val="28"/>
        </w:rPr>
        <w:t xml:space="preserve"> </w:t>
      </w:r>
      <w:r w:rsidRPr="00091FF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основного</w:t>
      </w:r>
      <w:r w:rsidRPr="00091FF2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262CD1" w:rsidRPr="00822C40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C40">
        <w:rPr>
          <w:rFonts w:ascii="Times New Roman" w:hAnsi="Times New Roman" w:cs="Times New Roman"/>
          <w:i/>
          <w:iCs/>
          <w:sz w:val="28"/>
          <w:szCs w:val="28"/>
        </w:rPr>
        <w:t>с учетом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Рабочих программ «Математика» 5-11 классы/ </w:t>
      </w:r>
      <w:r>
        <w:rPr>
          <w:rFonts w:ascii="Times New Roman" w:hAnsi="Times New Roman" w:cs="Times New Roman"/>
          <w:sz w:val="28"/>
          <w:szCs w:val="28"/>
          <w:lang w:eastAsia="ru-RU"/>
        </w:rPr>
        <w:t>А. Г. Мерзляк, В. Б. Полонский, М. С. Якир, Е. В. Буцко. — 2-е изд., перераб. — М.: Вентана-Граф, 2017. —164 с.»;</w:t>
      </w:r>
    </w:p>
    <w:p w:rsidR="00262CD1" w:rsidRDefault="00262CD1" w:rsidP="008C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«Алгебра. Сборник рабочих программ. 7-9 классы: учебное пособие для общеобразовательных организаций / [сост. Т.А. Бурмистрова]. – 3-е изд. М.: Просвещение, 2016.-96с.»;</w:t>
      </w:r>
    </w:p>
    <w:p w:rsidR="00262CD1" w:rsidRDefault="00262CD1" w:rsidP="008C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«Геометрия. Сборник рабочих программ. 7-9 классы: пособие для общеобразовательных организаций / [сост. Т.А. Бурмистрова]. – 2-е изд., дораб. - М.: Просвещение, 2014.-95с.»;</w:t>
      </w:r>
    </w:p>
    <w:p w:rsidR="00262CD1" w:rsidRPr="009E627A" w:rsidRDefault="00262CD1" w:rsidP="00416E51">
      <w:pPr>
        <w:tabs>
          <w:tab w:val="left" w:pos="0"/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627A">
        <w:rPr>
          <w:rFonts w:ascii="Times New Roman" w:hAnsi="Times New Roman" w:cs="Times New Roman"/>
          <w:sz w:val="28"/>
          <w:szCs w:val="28"/>
        </w:rPr>
        <w:t>оложения о</w:t>
      </w:r>
      <w:r w:rsidRPr="009E62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27A">
        <w:rPr>
          <w:rFonts w:ascii="Times New Roman" w:hAnsi="Times New Roman" w:cs="Times New Roman"/>
          <w:sz w:val="28"/>
          <w:szCs w:val="28"/>
        </w:rPr>
        <w:t>рабочей программе учебных курсов, предметов, дисциплин (модуле</w:t>
      </w:r>
      <w:r>
        <w:rPr>
          <w:rFonts w:ascii="Times New Roman" w:hAnsi="Times New Roman" w:cs="Times New Roman"/>
          <w:sz w:val="28"/>
          <w:szCs w:val="28"/>
        </w:rPr>
        <w:t>й) МБОУ «Нагорьевская средняя общеобразовательная школа</w:t>
      </w:r>
      <w:r w:rsidRPr="009E62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2CD1" w:rsidRPr="009E627A" w:rsidRDefault="00262CD1" w:rsidP="00416E51">
      <w:pPr>
        <w:tabs>
          <w:tab w:val="left" w:pos="0"/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27A">
        <w:rPr>
          <w:rFonts w:ascii="Times New Roman" w:hAnsi="Times New Roman" w:cs="Times New Roman"/>
          <w:sz w:val="28"/>
          <w:szCs w:val="28"/>
        </w:rPr>
        <w:t>с учётом Рабочей программы воспитания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Нагорьевская</w:t>
      </w:r>
      <w:r w:rsidRPr="009E627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Ровеньского района Белгородской области», утвержденной приказом по общеобразовательному учреждению №</w:t>
      </w:r>
      <w:r>
        <w:rPr>
          <w:rFonts w:ascii="Times New Roman" w:hAnsi="Times New Roman" w:cs="Times New Roman"/>
          <w:sz w:val="28"/>
          <w:szCs w:val="28"/>
        </w:rPr>
        <w:t>290 от 27</w:t>
      </w:r>
      <w:r w:rsidRPr="009E627A">
        <w:rPr>
          <w:rFonts w:ascii="Times New Roman" w:hAnsi="Times New Roman" w:cs="Times New Roman"/>
          <w:sz w:val="28"/>
          <w:szCs w:val="28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9E62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1. Гражданское воспитание;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2. Патриотическое воспитание;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3. Духовно-нравственное воспитание;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4. Эстетическое воспитание;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6. Трудовое воспитание;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7. Экологическое воспитание. </w:t>
      </w:r>
    </w:p>
    <w:p w:rsidR="00262CD1" w:rsidRPr="00E21235" w:rsidRDefault="00262CD1" w:rsidP="00E2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8. Ценности научного познания.</w:t>
      </w:r>
    </w:p>
    <w:p w:rsidR="00262CD1" w:rsidRDefault="00262CD1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CD1" w:rsidRDefault="00262CD1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B3A">
        <w:rPr>
          <w:rFonts w:ascii="Times New Roman" w:hAnsi="Times New Roman" w:cs="Times New Roman"/>
          <w:sz w:val="28"/>
          <w:szCs w:val="28"/>
        </w:rPr>
        <w:t xml:space="preserve">Преподавание математики в 5-9 классах осуществляется по </w:t>
      </w:r>
      <w:r>
        <w:rPr>
          <w:rFonts w:ascii="Times New Roman" w:hAnsi="Times New Roman" w:cs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 w:cs="Times New Roman"/>
          <w:sz w:val="28"/>
          <w:szCs w:val="28"/>
        </w:rPr>
        <w:t>:</w:t>
      </w:r>
    </w:p>
    <w:p w:rsidR="00262CD1" w:rsidRDefault="00262CD1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1.Математика - 5 класс: учебник для учащихся общеобразовательных учреждений / А. Г. Мерзляк, В. Б. Полонский, М. С. Якир. — М.: Вентана-Граф. 2017</w:t>
      </w:r>
    </w:p>
    <w:p w:rsidR="00262CD1" w:rsidRDefault="00262CD1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2.Математика - 6 класс: учебник для учащихся общеобразовательных учреждений / А. Г. Мерзляк, В. Б. Полонский, М. С. Якир. — М.: Вентана-Граф. 2018</w:t>
      </w:r>
    </w:p>
    <w:p w:rsidR="00262CD1" w:rsidRDefault="00262CD1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Ю.Н.Макарычев, Н.Г. Миндюк, К.И. Нешков, С.Б.Суворова - М.: Просвещение, 2017 </w:t>
      </w:r>
    </w:p>
    <w:p w:rsidR="00262CD1" w:rsidRDefault="00262CD1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Ю.Н.Макарычев, Н.Г. Миндюк, К.И. Нешков, С.Б.Суворова - М.: Просвещение, 2018 </w:t>
      </w:r>
    </w:p>
    <w:p w:rsidR="00262CD1" w:rsidRDefault="00262CD1" w:rsidP="00E21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/ Ю.Н.Макарычев, Н.Г. Миндюк, К.И. Нешков, С.Б.Суворова - М.: Просвещение, 2019</w:t>
      </w:r>
    </w:p>
    <w:p w:rsidR="00262CD1" w:rsidRDefault="00262CD1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/ Л.С. Атанасян и др. М.: Просвещение, 2017.</w:t>
      </w:r>
    </w:p>
    <w:p w:rsidR="00262CD1" w:rsidRDefault="00262CD1" w:rsidP="000D2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850 часов:</w:t>
      </w:r>
    </w:p>
    <w:p w:rsidR="00262CD1" w:rsidRDefault="00262CD1" w:rsidP="000D2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170 часов, контрольных работ – 10</w:t>
      </w:r>
    </w:p>
    <w:p w:rsidR="00262CD1" w:rsidRDefault="00262CD1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170 часов, контрольных работ – 12</w:t>
      </w:r>
    </w:p>
    <w:p w:rsidR="00262CD1" w:rsidRDefault="00262CD1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170 часов, контрольных работ – 15</w:t>
      </w:r>
    </w:p>
    <w:p w:rsidR="00262CD1" w:rsidRDefault="00262CD1" w:rsidP="008C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170 часов, контрольных работ – 15</w:t>
      </w:r>
    </w:p>
    <w:p w:rsidR="00262CD1" w:rsidRDefault="00262CD1" w:rsidP="00AE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170 часов, контрольных работ – 13</w:t>
      </w:r>
    </w:p>
    <w:p w:rsidR="00262CD1" w:rsidRPr="000D2FF3" w:rsidRDefault="00262CD1" w:rsidP="00B60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D2FF3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 w:cs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будет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 w:cs="Times New Roman"/>
          <w:spacing w:val="-3"/>
          <w:sz w:val="28"/>
          <w:szCs w:val="28"/>
        </w:rPr>
        <w:t>полностью.</w:t>
      </w:r>
    </w:p>
    <w:p w:rsidR="00262CD1" w:rsidRDefault="00262CD1" w:rsidP="008C5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CD1" w:rsidRDefault="00262CD1" w:rsidP="00A170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CD1" w:rsidRPr="00160E88" w:rsidRDefault="00262CD1" w:rsidP="00A170B8">
      <w:pPr>
        <w:pStyle w:val="26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bCs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262CD1" w:rsidRDefault="00262CD1" w:rsidP="00187912">
      <w:pPr>
        <w:pStyle w:val="34"/>
        <w:keepNext/>
        <w:keepLines/>
        <w:numPr>
          <w:ilvl w:val="0"/>
          <w:numId w:val="2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0" w:name="bookmark68"/>
      <w:bookmarkStart w:id="1" w:name="bookmark66"/>
      <w:bookmarkStart w:id="2" w:name="bookmark67"/>
      <w:bookmarkStart w:id="3" w:name="bookmark69"/>
      <w:bookmarkEnd w:id="0"/>
      <w:r>
        <w:t>Гражданское воспитание</w:t>
      </w:r>
      <w:r>
        <w:rPr>
          <w:b w:val="0"/>
          <w:bCs w:val="0"/>
        </w:rPr>
        <w:t>:</w:t>
      </w:r>
      <w:bookmarkEnd w:id="1"/>
      <w:bookmarkEnd w:id="2"/>
      <w:bookmarkEnd w:id="3"/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4" w:name="bookmark70"/>
      <w:bookmarkEnd w:id="4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1"/>
      <w:bookmarkEnd w:id="5"/>
      <w:r>
        <w:t>развитие культуры межнационального общения;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2"/>
      <w:bookmarkEnd w:id="6"/>
      <w:r>
        <w:t>формирование приверженности идеям интернационализма, дружбы, равенства, взаимопомощи народов;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3"/>
      <w:bookmarkEnd w:id="7"/>
      <w:r>
        <w:t>воспитание уважительного отношения к национальному достоинству людей, их чувствам, религиозным убеждениям;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4"/>
      <w:bookmarkEnd w:id="8"/>
      <w:r>
        <w:t>развитие правовой и политической культуры детей, расширение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5"/>
      <w:bookmarkEnd w:id="9"/>
      <w:r>
        <w:t>развитие в детской среде ответственности, принципов коллективизма и социальной солидарности;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6"/>
      <w:bookmarkEnd w:id="10"/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262CD1" w:rsidRDefault="00262CD1" w:rsidP="00187912">
      <w:pPr>
        <w:pStyle w:val="1f0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7"/>
      <w:bookmarkEnd w:id="11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62CD1" w:rsidRDefault="00262CD1" w:rsidP="00187912">
      <w:pPr>
        <w:pStyle w:val="1f0"/>
        <w:numPr>
          <w:ilvl w:val="0"/>
          <w:numId w:val="2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2" w:name="bookmark78"/>
      <w:bookmarkEnd w:id="12"/>
      <w:r>
        <w:rPr>
          <w:b/>
          <w:bCs/>
        </w:rPr>
        <w:t>Патриотическое воспитание</w:t>
      </w:r>
      <w:r>
        <w:t>:</w:t>
      </w:r>
    </w:p>
    <w:p w:rsidR="00262CD1" w:rsidRDefault="00262CD1" w:rsidP="00187912">
      <w:pPr>
        <w:pStyle w:val="1f0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3" w:name="bookmark79"/>
      <w:bookmarkEnd w:id="13"/>
      <w:r>
        <w:t xml:space="preserve"> формирование российской гражданской идентичности;</w:t>
      </w:r>
    </w:p>
    <w:p w:rsidR="00262CD1" w:rsidRDefault="00262CD1" w:rsidP="00187912">
      <w:pPr>
        <w:pStyle w:val="1f0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80"/>
      <w:bookmarkEnd w:id="14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262CD1" w:rsidRDefault="00262CD1" w:rsidP="00187912">
      <w:pPr>
        <w:pStyle w:val="1f0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5" w:name="bookmark81"/>
      <w:bookmarkEnd w:id="15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262CD1" w:rsidRDefault="00262CD1" w:rsidP="00187912">
      <w:pPr>
        <w:pStyle w:val="1f0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262CD1" w:rsidRDefault="00262CD1" w:rsidP="00187912">
      <w:pPr>
        <w:pStyle w:val="1f0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7" w:name="bookmark83"/>
      <w:bookmarkEnd w:id="17"/>
      <w:r>
        <w:t xml:space="preserve"> развитие поисковой и краеведческой деятельности, детского познавательного туризма.</w:t>
      </w:r>
    </w:p>
    <w:p w:rsidR="00262CD1" w:rsidRDefault="00262CD1" w:rsidP="00187912">
      <w:pPr>
        <w:pStyle w:val="1f0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8" w:name="bookmark84"/>
      <w:bookmarkEnd w:id="18"/>
      <w:r>
        <w:rPr>
          <w:b/>
          <w:bCs/>
        </w:rPr>
        <w:t>Духовно-нравственное воспитание</w:t>
      </w:r>
      <w:r>
        <w:t>:</w:t>
      </w:r>
    </w:p>
    <w:p w:rsidR="00262CD1" w:rsidRDefault="00262CD1" w:rsidP="00187912">
      <w:pPr>
        <w:pStyle w:val="1f0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9" w:name="bookmark85"/>
      <w:bookmarkEnd w:id="19"/>
      <w:r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262CD1" w:rsidRDefault="00262CD1" w:rsidP="00187912">
      <w:pPr>
        <w:pStyle w:val="1f0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262CD1" w:rsidRDefault="00262CD1" w:rsidP="00187912">
      <w:pPr>
        <w:pStyle w:val="1f0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262CD1" w:rsidRDefault="00262CD1" w:rsidP="00187912">
      <w:pPr>
        <w:pStyle w:val="1f0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262CD1" w:rsidRDefault="00262CD1" w:rsidP="00187912">
      <w:pPr>
        <w:pStyle w:val="1f0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262CD1" w:rsidRDefault="00262CD1" w:rsidP="00187912">
      <w:pPr>
        <w:pStyle w:val="1f0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4" w:name="bookmark90"/>
      <w:bookmarkEnd w:id="24"/>
      <w:r>
        <w:rPr>
          <w:b/>
          <w:bCs/>
        </w:rPr>
        <w:t>Эстетическое воспитание</w:t>
      </w:r>
      <w:r>
        <w:t>: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5" w:name="bookmark91"/>
      <w:bookmarkEnd w:id="25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2"/>
      <w:bookmarkEnd w:id="26"/>
      <w:r>
        <w:t xml:space="preserve"> создание равных для всех детей возможностей доступа к культурным ценностям;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3"/>
      <w:bookmarkEnd w:id="27"/>
      <w: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4"/>
      <w:bookmarkEnd w:id="28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5"/>
      <w:bookmarkEnd w:id="29"/>
      <w:r>
        <w:t xml:space="preserve"> популяризация российских культурных, нравственных и семейных ценностей;</w:t>
      </w:r>
    </w:p>
    <w:p w:rsidR="00262CD1" w:rsidRDefault="00262CD1" w:rsidP="00187912">
      <w:pPr>
        <w:pStyle w:val="1f0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6"/>
      <w:bookmarkEnd w:id="30"/>
      <w:r>
        <w:t xml:space="preserve"> сохранение, поддержки и развитие этнических культурных традиций и народного творчества.</w:t>
      </w:r>
    </w:p>
    <w:p w:rsidR="00262CD1" w:rsidRDefault="00262CD1" w:rsidP="00187912">
      <w:pPr>
        <w:pStyle w:val="34"/>
        <w:keepNext/>
        <w:keepLines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2"/>
      <w:bookmarkEnd w:id="33"/>
      <w:bookmarkEnd w:id="34"/>
    </w:p>
    <w:p w:rsidR="00262CD1" w:rsidRDefault="00262CD1" w:rsidP="00187912">
      <w:pPr>
        <w:pStyle w:val="1f0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5" w:name="bookmark101"/>
      <w:bookmarkEnd w:id="35"/>
      <w:r>
        <w:t xml:space="preserve"> формирование ответственного отношения к своему здоровью и потребности в здоровом образе жизни;</w:t>
      </w:r>
    </w:p>
    <w:p w:rsidR="00262CD1" w:rsidRDefault="00262CD1" w:rsidP="00187912">
      <w:pPr>
        <w:pStyle w:val="1f0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2"/>
      <w:bookmarkEnd w:id="36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262CD1" w:rsidRDefault="00262CD1" w:rsidP="00187912">
      <w:pPr>
        <w:pStyle w:val="1f0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3"/>
      <w:bookmarkEnd w:id="37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262CD1" w:rsidRDefault="00262CD1" w:rsidP="00187912">
      <w:pPr>
        <w:pStyle w:val="1f0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8" w:name="bookmark104"/>
      <w:bookmarkEnd w:id="38"/>
      <w:r>
        <w:rPr>
          <w:b/>
          <w:bCs/>
        </w:rPr>
        <w:t>Трудовое воспитание</w:t>
      </w:r>
      <w:r>
        <w:t>:</w:t>
      </w:r>
    </w:p>
    <w:p w:rsidR="00262CD1" w:rsidRDefault="00262CD1" w:rsidP="00187912">
      <w:pPr>
        <w:pStyle w:val="1f0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9" w:name="bookmark105"/>
      <w:bookmarkEnd w:id="39"/>
      <w:r>
        <w:t xml:space="preserve"> воспитания уважения к труду и людям труда, трудовым достижениям;</w:t>
      </w:r>
    </w:p>
    <w:p w:rsidR="00262CD1" w:rsidRDefault="00262CD1" w:rsidP="00187912">
      <w:pPr>
        <w:pStyle w:val="1f0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6"/>
      <w:bookmarkEnd w:id="40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262CD1" w:rsidRDefault="00262CD1" w:rsidP="00187912">
      <w:pPr>
        <w:pStyle w:val="1f0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7"/>
      <w:bookmarkEnd w:id="41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62CD1" w:rsidRDefault="00262CD1" w:rsidP="00187912">
      <w:pPr>
        <w:pStyle w:val="1f0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8"/>
      <w:bookmarkEnd w:id="42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262CD1" w:rsidRDefault="00262CD1" w:rsidP="00187912">
      <w:pPr>
        <w:pStyle w:val="34"/>
        <w:keepNext/>
        <w:keepLines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>
        <w:t>Экологическое воспитание</w:t>
      </w:r>
      <w:r>
        <w:rPr>
          <w:b w:val="0"/>
          <w:bCs w:val="0"/>
        </w:rPr>
        <w:t>:</w:t>
      </w:r>
      <w:bookmarkEnd w:id="44"/>
      <w:bookmarkEnd w:id="45"/>
      <w:bookmarkEnd w:id="46"/>
    </w:p>
    <w:p w:rsidR="00262CD1" w:rsidRDefault="00262CD1" w:rsidP="00187912">
      <w:pPr>
        <w:pStyle w:val="1f0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7" w:name="bookmark113"/>
      <w:bookmarkEnd w:id="47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262CD1" w:rsidRDefault="00262CD1" w:rsidP="00187912">
      <w:pPr>
        <w:pStyle w:val="1f0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4"/>
      <w:bookmarkEnd w:id="48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62CD1" w:rsidRDefault="00262CD1" w:rsidP="00187912">
      <w:pPr>
        <w:pStyle w:val="1f0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9" w:name="bookmark115"/>
      <w:bookmarkEnd w:id="49"/>
      <w:r>
        <w:rPr>
          <w:b/>
          <w:bCs/>
        </w:rPr>
        <w:t>Ценности научного познания</w:t>
      </w:r>
      <w:r>
        <w:t>:</w:t>
      </w:r>
    </w:p>
    <w:p w:rsidR="00262CD1" w:rsidRDefault="00262CD1" w:rsidP="00187912">
      <w:pPr>
        <w:pStyle w:val="1f0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0" w:name="bookmark116"/>
      <w:bookmarkEnd w:id="50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262CD1" w:rsidRDefault="00262CD1" w:rsidP="00187912">
      <w:pPr>
        <w:pStyle w:val="1f0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CD1" w:rsidRDefault="00262CD1" w:rsidP="00A1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262CD1" w:rsidRDefault="00262CD1" w:rsidP="00A1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5-6 класс</w:t>
      </w:r>
    </w:p>
    <w:p w:rsidR="00262CD1" w:rsidRPr="00397D93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Личностные результаты</w:t>
      </w:r>
      <w:r w:rsidRPr="00397D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7D93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262CD1" w:rsidRPr="00397D93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Метапредметные результаты</w:t>
      </w:r>
      <w:r w:rsidRPr="00397D93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>ствии с программой развития УУД: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Предметные результаты </w:t>
      </w:r>
      <w:r w:rsidRPr="00397D93">
        <w:rPr>
          <w:rFonts w:ascii="Times New Roman" w:hAnsi="Times New Roman" w:cs="Times New Roman"/>
          <w:sz w:val="28"/>
          <w:szCs w:val="28"/>
        </w:rPr>
        <w:t xml:space="preserve">освоения учебного предмета, курса,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7D93">
        <w:rPr>
          <w:rFonts w:ascii="Times New Roman" w:hAnsi="Times New Roman" w:cs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осознание значения математики в повседневной жизни человека;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распознавать и изображать равные и симметричные фигуры;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7-9 класс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Личностные: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Метапредметные: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критериев, установления родо-видовых связей;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Предметные: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170B8">
        <w:rPr>
          <w:rFonts w:ascii="Times New Roman" w:hAnsi="Times New Roman" w:cs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 w:cs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 w:cs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 w:cs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 w:cs="Times New Roman"/>
          <w:sz w:val="28"/>
          <w:szCs w:val="28"/>
        </w:rPr>
        <w:t>ординаты)  как  важнейши</w:t>
      </w:r>
      <w:r>
        <w:rPr>
          <w:rFonts w:ascii="Times New Roman" w:hAnsi="Times New Roman" w:cs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 w:cs="Times New Roman"/>
          <w:sz w:val="28"/>
          <w:szCs w:val="28"/>
        </w:rPr>
        <w:t>зволяющих  описывать  и  изучать  реальные  процессы  и явления;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70B8">
        <w:rPr>
          <w:rFonts w:ascii="Times New Roman" w:hAnsi="Times New Roman" w:cs="Times New Roman"/>
          <w:sz w:val="28"/>
          <w:szCs w:val="28"/>
        </w:rPr>
        <w:t>)  умение  работать  с  геом</w:t>
      </w:r>
      <w:r>
        <w:rPr>
          <w:rFonts w:ascii="Times New Roman" w:hAnsi="Times New Roman" w:cs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 w:cs="Times New Roman"/>
          <w:sz w:val="28"/>
          <w:szCs w:val="28"/>
        </w:rPr>
        <w:t>вать,  извлекать  необходим</w:t>
      </w:r>
      <w:r>
        <w:rPr>
          <w:rFonts w:ascii="Times New Roman" w:hAnsi="Times New Roman" w:cs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 w:cs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 w:cs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 w:cs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170B8">
        <w:rPr>
          <w:rFonts w:ascii="Times New Roman" w:hAnsi="Times New Roman" w:cs="Times New Roman"/>
          <w:sz w:val="28"/>
          <w:szCs w:val="28"/>
        </w:rPr>
        <w:t>)  овладение навыками ус</w:t>
      </w:r>
      <w:r>
        <w:rPr>
          <w:rFonts w:ascii="Times New Roman" w:hAnsi="Times New Roman" w:cs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 w:cs="Times New Roman"/>
          <w:sz w:val="28"/>
          <w:szCs w:val="28"/>
        </w:rPr>
        <w:t>ных  вычислений;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70B8">
        <w:rPr>
          <w:rFonts w:ascii="Times New Roman" w:hAnsi="Times New Roman" w:cs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 w:cs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 w:cs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 и  изобразитель</w:t>
      </w:r>
      <w:r w:rsidRPr="00A170B8">
        <w:rPr>
          <w:rFonts w:ascii="Times New Roman" w:hAnsi="Times New Roman" w:cs="Times New Roman"/>
          <w:sz w:val="28"/>
          <w:szCs w:val="28"/>
        </w:rPr>
        <w:t>ных  умений,  приобретен</w:t>
      </w:r>
      <w:r>
        <w:rPr>
          <w:rFonts w:ascii="Times New Roman" w:hAnsi="Times New Roman" w:cs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 w:cs="Times New Roman"/>
          <w:sz w:val="28"/>
          <w:szCs w:val="28"/>
        </w:rPr>
        <w:t>строений;</w:t>
      </w:r>
    </w:p>
    <w:p w:rsidR="00262CD1" w:rsidRDefault="00262CD1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170B8">
        <w:rPr>
          <w:rFonts w:ascii="Times New Roman" w:hAnsi="Times New Roman" w:cs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 w:cs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 w:cs="Times New Roman"/>
          <w:sz w:val="28"/>
          <w:szCs w:val="28"/>
        </w:rPr>
        <w:t>ские знания о них для реш</w:t>
      </w:r>
      <w:r>
        <w:rPr>
          <w:rFonts w:ascii="Times New Roman" w:hAnsi="Times New Roman" w:cs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 w:cs="Times New Roman"/>
          <w:sz w:val="28"/>
          <w:szCs w:val="28"/>
        </w:rPr>
        <w:t>ческих  задач;</w:t>
      </w:r>
    </w:p>
    <w:p w:rsidR="00262CD1" w:rsidRDefault="00262CD1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A170B8">
        <w:rPr>
          <w:rFonts w:ascii="Times New Roman" w:hAnsi="Times New Roman" w:cs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 w:cs="Times New Roman"/>
          <w:sz w:val="28"/>
          <w:szCs w:val="28"/>
        </w:rPr>
        <w:t>трезков, величины углов, исполь</w:t>
      </w:r>
      <w:r w:rsidRPr="00A170B8">
        <w:rPr>
          <w:rFonts w:ascii="Times New Roman" w:hAnsi="Times New Roman" w:cs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262CD1" w:rsidRDefault="00262CD1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170B8">
        <w:rPr>
          <w:rFonts w:ascii="Times New Roman" w:hAnsi="Times New Roman" w:cs="Times New Roman"/>
          <w:sz w:val="28"/>
          <w:szCs w:val="28"/>
        </w:rPr>
        <w:t>)  умение применять изученные понятия, результаты, методы для  решения  задач  практического  характера  и  задач  из смежных дисциплин с использованием при необходимости справочных  материалов,  калькулятора,  компьютера.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«Математика»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5-6 классы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Арифметика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Натуральные числа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Координатный луч.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Решение текстовых задач арифметическими способами.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Дроби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Решение текстовых задач арифметическими способами.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Рациональные числа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Положительные, отрицательные числа и число нуль.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Противоположные числа. Модуль числа.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Координатная прямая. Координатная плоскость.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Величины. Зависимости между величинами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Единицы длины, площади, объёма, массы, времени, скорости.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Числовые и буквенные выражения. Уравнения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Среднее арифметическое. Среднее значение величины.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Осевая и центральная симметрии.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в историческом развитии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Ф. Магницкий. П. Л. Чебышёв. А. Н. Колмогоров.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7-9 классы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Арифметика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Рациональные числа.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 w:cs="Times New Roman"/>
          <w:sz w:val="28"/>
          <w:szCs w:val="28"/>
        </w:rPr>
        <w:t xml:space="preserve">целое число,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 w:cs="Times New Roman"/>
          <w:sz w:val="28"/>
          <w:szCs w:val="28"/>
        </w:rPr>
        <w:t>натуральное. Степень с целым показателем.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Действительные числа.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Измерения, приближения, оценки.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Алгебраические выражения.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Уравнения.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Неравенства.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Функции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Основные понятия.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Числовые функции.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 w:cs="Times New Roman"/>
          <w:sz w:val="28"/>
          <w:szCs w:val="28"/>
        </w:rPr>
        <w:t>= √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 w:cs="Times New Roman"/>
          <w:sz w:val="28"/>
          <w:szCs w:val="28"/>
        </w:rPr>
        <w:t xml:space="preserve">=√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|.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Числовые последовательности.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Вероятность и статистика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Описательная статистика.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Случайные события и вероятность.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Комбинаторика.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Логика и множества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Теоретико-множественные понятия.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Элементы логики.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 w:cs="Times New Roman"/>
          <w:sz w:val="28"/>
          <w:szCs w:val="28"/>
        </w:rPr>
        <w:t xml:space="preserve">...,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 w:cs="Times New Roman"/>
          <w:i/>
          <w:iCs/>
          <w:sz w:val="28"/>
          <w:szCs w:val="28"/>
        </w:rPr>
        <w:t>и, или.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в историческом развитии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Наглядная геометрия.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Геометрические фигуры.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Измерение геометрических величин.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ascii="Times New Roman" w:eastAsia="SymbolMat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Координаты.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Векторы.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Теоретико-множественные понятия. 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множеств.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Элементы логики. </w:t>
      </w:r>
    </w:p>
    <w:p w:rsidR="00262CD1" w:rsidRPr="005D1B7C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то 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или.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Геометрия в историческом развитии. </w:t>
      </w:r>
    </w:p>
    <w:p w:rsidR="00262CD1" w:rsidRPr="005D1B7C" w:rsidRDefault="00262CD1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62CD1" w:rsidRDefault="00262CD1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2935"/>
        <w:gridCol w:w="1186"/>
        <w:gridCol w:w="4755"/>
      </w:tblGrid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1A">
              <w:rPr>
                <w:rFonts w:ascii="Times New Roman" w:hAnsi="Times New Roman" w:cs="Times New Roman"/>
                <w:b/>
                <w:bCs/>
              </w:rPr>
              <w:t>Часы учебного  времени</w:t>
            </w:r>
          </w:p>
        </w:tc>
        <w:tc>
          <w:tcPr>
            <w:tcW w:w="475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62CD1" w:rsidRPr="0054751A">
        <w:trPr>
          <w:jc w:val="center"/>
        </w:trPr>
        <w:tc>
          <w:tcPr>
            <w:tcW w:w="9528" w:type="dxa"/>
            <w:gridSpan w:val="4"/>
            <w:shd w:val="clear" w:color="auto" w:fill="D9D9D9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(170ч)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262CD1" w:rsidRPr="0054751A" w:rsidRDefault="00262CD1" w:rsidP="004C2400">
            <w:pPr>
              <w:pStyle w:val="34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4C2400">
            <w:pPr>
              <w:pStyle w:val="34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4C2400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9528" w:type="dxa"/>
            <w:gridSpan w:val="4"/>
            <w:shd w:val="clear" w:color="auto" w:fill="D9D9D9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(170ч)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9528" w:type="dxa"/>
            <w:gridSpan w:val="4"/>
            <w:shd w:val="clear" w:color="auto" w:fill="D9D9D9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(170ч)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9528" w:type="dxa"/>
            <w:gridSpan w:val="4"/>
            <w:shd w:val="clear" w:color="auto" w:fill="D9D9D9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(170ч)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9528" w:type="dxa"/>
            <w:gridSpan w:val="4"/>
            <w:shd w:val="clear" w:color="auto" w:fill="D9D9D9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(170ч)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54751A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62CD1" w:rsidRPr="00176163">
        <w:trPr>
          <w:jc w:val="center"/>
        </w:trPr>
        <w:tc>
          <w:tcPr>
            <w:tcW w:w="652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</w:tcPr>
          <w:p w:rsidR="00262CD1" w:rsidRPr="0054751A" w:rsidRDefault="00262CD1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Гражданское воспитание:1.7,1.8</w:t>
            </w:r>
          </w:p>
          <w:p w:rsidR="00262CD1" w:rsidRPr="0054751A" w:rsidRDefault="00262CD1" w:rsidP="003C3526">
            <w:pPr>
              <w:pStyle w:val="34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bCs w:val="0"/>
                <w:sz w:val="24"/>
                <w:szCs w:val="24"/>
              </w:rPr>
            </w:pPr>
            <w:r w:rsidRPr="0054751A">
              <w:rPr>
                <w:b w:val="0"/>
                <w:bCs w:val="0"/>
                <w:sz w:val="24"/>
                <w:szCs w:val="24"/>
              </w:rPr>
              <w:t>Патриотическое воспитание: 2.5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воспитание: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  <w:p w:rsidR="00262CD1" w:rsidRPr="0054751A" w:rsidRDefault="00262CD1" w:rsidP="00DA6328">
            <w:pPr>
              <w:pStyle w:val="1f0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Эстетическое воспитание:4.2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6.1,6.2,6.4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7. Экологическое воспитание: 7.1, 7.2</w:t>
            </w:r>
          </w:p>
          <w:p w:rsidR="00262CD1" w:rsidRPr="0054751A" w:rsidRDefault="00262CD1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A">
              <w:rPr>
                <w:rFonts w:ascii="Times New Roman" w:hAnsi="Times New Roman" w:cs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</w:tbl>
    <w:p w:rsidR="00262CD1" w:rsidRDefault="00262CD1" w:rsidP="00D92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D1" w:rsidRDefault="00262CD1" w:rsidP="00D92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D1" w:rsidRDefault="00262CD1" w:rsidP="00D92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2CD1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D1" w:rsidRDefault="00262CD1" w:rsidP="00EF6F5E">
      <w:pPr>
        <w:spacing w:after="0" w:line="240" w:lineRule="auto"/>
      </w:pPr>
      <w:r>
        <w:separator/>
      </w:r>
    </w:p>
  </w:endnote>
  <w:endnote w:type="continuationSeparator" w:id="0">
    <w:p w:rsidR="00262CD1" w:rsidRDefault="00262CD1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D1" w:rsidRDefault="00262CD1" w:rsidP="00EF6F5E">
      <w:pPr>
        <w:spacing w:after="0" w:line="240" w:lineRule="auto"/>
      </w:pPr>
      <w:r>
        <w:separator/>
      </w:r>
    </w:p>
  </w:footnote>
  <w:footnote w:type="continuationSeparator" w:id="0">
    <w:p w:rsidR="00262CD1" w:rsidRDefault="00262CD1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24A04F7"/>
    <w:multiLevelType w:val="hybridMultilevel"/>
    <w:tmpl w:val="EE0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3E7450"/>
    <w:multiLevelType w:val="hybridMultilevel"/>
    <w:tmpl w:val="C9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146F"/>
    <w:multiLevelType w:val="hybridMultilevel"/>
    <w:tmpl w:val="0C9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04D1686"/>
    <w:multiLevelType w:val="hybridMultilevel"/>
    <w:tmpl w:val="A1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70E20"/>
    <w:multiLevelType w:val="hybridMultilevel"/>
    <w:tmpl w:val="91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A7251"/>
    <w:multiLevelType w:val="hybridMultilevel"/>
    <w:tmpl w:val="5CF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138FC"/>
    <w:multiLevelType w:val="hybridMultilevel"/>
    <w:tmpl w:val="664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0E24"/>
    <w:multiLevelType w:val="hybridMultilevel"/>
    <w:tmpl w:val="83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47C5BF5"/>
    <w:multiLevelType w:val="hybridMultilevel"/>
    <w:tmpl w:val="E31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343583"/>
    <w:multiLevelType w:val="hybridMultilevel"/>
    <w:tmpl w:val="BA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153"/>
    <w:multiLevelType w:val="hybridMultilevel"/>
    <w:tmpl w:val="159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3E8"/>
    <w:multiLevelType w:val="hybridMultilevel"/>
    <w:tmpl w:val="89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57C54"/>
    <w:multiLevelType w:val="hybridMultilevel"/>
    <w:tmpl w:val="685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1E8B"/>
    <w:multiLevelType w:val="hybridMultilevel"/>
    <w:tmpl w:val="5E2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6A14"/>
    <w:multiLevelType w:val="hybridMultilevel"/>
    <w:tmpl w:val="4EF0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94A"/>
    <w:multiLevelType w:val="hybridMultilevel"/>
    <w:tmpl w:val="EBD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0EC1"/>
    <w:multiLevelType w:val="hybridMultilevel"/>
    <w:tmpl w:val="68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5959"/>
    <w:multiLevelType w:val="hybridMultilevel"/>
    <w:tmpl w:val="510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E0EE8"/>
    <w:multiLevelType w:val="hybridMultilevel"/>
    <w:tmpl w:val="DF8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FA2"/>
    <w:multiLevelType w:val="hybridMultilevel"/>
    <w:tmpl w:val="38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4F03"/>
    <w:multiLevelType w:val="hybridMultilevel"/>
    <w:tmpl w:val="DDC8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656A"/>
    <w:multiLevelType w:val="hybridMultilevel"/>
    <w:tmpl w:val="93A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3C5A"/>
    <w:multiLevelType w:val="hybridMultilevel"/>
    <w:tmpl w:val="2E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5935"/>
    <w:multiLevelType w:val="hybridMultilevel"/>
    <w:tmpl w:val="C9B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2F6"/>
    <w:multiLevelType w:val="hybridMultilevel"/>
    <w:tmpl w:val="650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D0E87"/>
    <w:multiLevelType w:val="hybridMultilevel"/>
    <w:tmpl w:val="ECC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56386"/>
    <w:multiLevelType w:val="hybridMultilevel"/>
    <w:tmpl w:val="D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38DA"/>
    <w:multiLevelType w:val="hybridMultilevel"/>
    <w:tmpl w:val="3B3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211"/>
    <w:multiLevelType w:val="hybridMultilevel"/>
    <w:tmpl w:val="1A5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2FF23EE"/>
    <w:multiLevelType w:val="hybridMultilevel"/>
    <w:tmpl w:val="B7C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52DC8"/>
    <w:multiLevelType w:val="hybridMultilevel"/>
    <w:tmpl w:val="D504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F7D0C"/>
    <w:multiLevelType w:val="hybridMultilevel"/>
    <w:tmpl w:val="7A8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853E8"/>
    <w:multiLevelType w:val="hybridMultilevel"/>
    <w:tmpl w:val="D74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36346"/>
    <w:multiLevelType w:val="hybridMultilevel"/>
    <w:tmpl w:val="CEA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34D30"/>
    <w:multiLevelType w:val="hybridMultilevel"/>
    <w:tmpl w:val="75D2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E6C94"/>
    <w:multiLevelType w:val="hybridMultilevel"/>
    <w:tmpl w:val="A86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A6E7C"/>
    <w:multiLevelType w:val="hybridMultilevel"/>
    <w:tmpl w:val="AEE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8034D"/>
    <w:multiLevelType w:val="hybridMultilevel"/>
    <w:tmpl w:val="AE3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8158F"/>
    <w:multiLevelType w:val="hybridMultilevel"/>
    <w:tmpl w:val="A1B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81D"/>
    <w:multiLevelType w:val="hybridMultilevel"/>
    <w:tmpl w:val="E1F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3BBD"/>
    <w:multiLevelType w:val="hybridMultilevel"/>
    <w:tmpl w:val="E0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C9774A"/>
    <w:multiLevelType w:val="hybridMultilevel"/>
    <w:tmpl w:val="D0C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07D42"/>
    <w:multiLevelType w:val="hybridMultilevel"/>
    <w:tmpl w:val="D17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75469"/>
    <w:multiLevelType w:val="hybridMultilevel"/>
    <w:tmpl w:val="3C2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A1E30"/>
    <w:multiLevelType w:val="hybridMultilevel"/>
    <w:tmpl w:val="815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75E27"/>
    <w:multiLevelType w:val="hybridMultilevel"/>
    <w:tmpl w:val="00B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127E"/>
    <w:multiLevelType w:val="hybridMultilevel"/>
    <w:tmpl w:val="0F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35"/>
  </w:num>
  <w:num w:numId="13">
    <w:abstractNumId w:val="56"/>
  </w:num>
  <w:num w:numId="14">
    <w:abstractNumId w:val="16"/>
  </w:num>
  <w:num w:numId="15">
    <w:abstractNumId w:val="45"/>
  </w:num>
  <w:num w:numId="16">
    <w:abstractNumId w:val="25"/>
  </w:num>
  <w:num w:numId="17">
    <w:abstractNumId w:val="36"/>
  </w:num>
  <w:num w:numId="18">
    <w:abstractNumId w:val="23"/>
  </w:num>
  <w:num w:numId="19">
    <w:abstractNumId w:val="57"/>
  </w:num>
  <w:num w:numId="20">
    <w:abstractNumId w:val="55"/>
  </w:num>
  <w:num w:numId="21">
    <w:abstractNumId w:val="13"/>
  </w:num>
  <w:num w:numId="22">
    <w:abstractNumId w:val="26"/>
  </w:num>
  <w:num w:numId="23">
    <w:abstractNumId w:val="22"/>
  </w:num>
  <w:num w:numId="24">
    <w:abstractNumId w:val="53"/>
  </w:num>
  <w:num w:numId="25">
    <w:abstractNumId w:val="30"/>
  </w:num>
  <w:num w:numId="26">
    <w:abstractNumId w:val="43"/>
  </w:num>
  <w:num w:numId="27">
    <w:abstractNumId w:val="21"/>
  </w:num>
  <w:num w:numId="28">
    <w:abstractNumId w:val="7"/>
  </w:num>
  <w:num w:numId="29">
    <w:abstractNumId w:val="27"/>
  </w:num>
  <w:num w:numId="30">
    <w:abstractNumId w:val="31"/>
  </w:num>
  <w:num w:numId="31">
    <w:abstractNumId w:val="42"/>
  </w:num>
  <w:num w:numId="32">
    <w:abstractNumId w:val="8"/>
  </w:num>
  <w:num w:numId="33">
    <w:abstractNumId w:val="47"/>
  </w:num>
  <w:num w:numId="34">
    <w:abstractNumId w:val="34"/>
  </w:num>
  <w:num w:numId="35">
    <w:abstractNumId w:val="44"/>
  </w:num>
  <w:num w:numId="36">
    <w:abstractNumId w:val="39"/>
  </w:num>
  <w:num w:numId="37">
    <w:abstractNumId w:val="28"/>
  </w:num>
  <w:num w:numId="38">
    <w:abstractNumId w:val="40"/>
  </w:num>
  <w:num w:numId="39">
    <w:abstractNumId w:val="48"/>
  </w:num>
  <w:num w:numId="40">
    <w:abstractNumId w:val="19"/>
  </w:num>
  <w:num w:numId="41">
    <w:abstractNumId w:val="46"/>
  </w:num>
  <w:num w:numId="42">
    <w:abstractNumId w:val="38"/>
  </w:num>
  <w:num w:numId="43">
    <w:abstractNumId w:val="24"/>
  </w:num>
  <w:num w:numId="44">
    <w:abstractNumId w:val="51"/>
  </w:num>
  <w:num w:numId="45">
    <w:abstractNumId w:val="54"/>
  </w:num>
  <w:num w:numId="46">
    <w:abstractNumId w:val="29"/>
  </w:num>
  <w:num w:numId="47">
    <w:abstractNumId w:val="3"/>
  </w:num>
  <w:num w:numId="48">
    <w:abstractNumId w:val="59"/>
  </w:num>
  <w:num w:numId="49">
    <w:abstractNumId w:val="12"/>
  </w:num>
  <w:num w:numId="50">
    <w:abstractNumId w:val="50"/>
  </w:num>
  <w:num w:numId="51">
    <w:abstractNumId w:val="49"/>
  </w:num>
  <w:num w:numId="52">
    <w:abstractNumId w:val="37"/>
  </w:num>
  <w:num w:numId="53">
    <w:abstractNumId w:val="52"/>
  </w:num>
  <w:num w:numId="54">
    <w:abstractNumId w:val="17"/>
  </w:num>
  <w:num w:numId="55">
    <w:abstractNumId w:val="32"/>
  </w:num>
  <w:num w:numId="56">
    <w:abstractNumId w:val="15"/>
  </w:num>
  <w:num w:numId="57">
    <w:abstractNumId w:val="33"/>
  </w:num>
  <w:num w:numId="58">
    <w:abstractNumId w:val="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DD"/>
    <w:rsid w:val="00014BE6"/>
    <w:rsid w:val="00014D69"/>
    <w:rsid w:val="00047D5A"/>
    <w:rsid w:val="0006696F"/>
    <w:rsid w:val="00091FF2"/>
    <w:rsid w:val="000D2FF3"/>
    <w:rsid w:val="000F40A5"/>
    <w:rsid w:val="001041FA"/>
    <w:rsid w:val="00117DFE"/>
    <w:rsid w:val="00160E88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62CD1"/>
    <w:rsid w:val="002779AC"/>
    <w:rsid w:val="00283584"/>
    <w:rsid w:val="00286CFA"/>
    <w:rsid w:val="002D6D04"/>
    <w:rsid w:val="00307FE6"/>
    <w:rsid w:val="0032503F"/>
    <w:rsid w:val="00332901"/>
    <w:rsid w:val="00397D93"/>
    <w:rsid w:val="003A483A"/>
    <w:rsid w:val="003A4CC0"/>
    <w:rsid w:val="003B6DAF"/>
    <w:rsid w:val="003C3526"/>
    <w:rsid w:val="00400A98"/>
    <w:rsid w:val="0040732F"/>
    <w:rsid w:val="00411AA8"/>
    <w:rsid w:val="00416E51"/>
    <w:rsid w:val="00450252"/>
    <w:rsid w:val="00486A16"/>
    <w:rsid w:val="004B2AE5"/>
    <w:rsid w:val="004C2400"/>
    <w:rsid w:val="004E2ABD"/>
    <w:rsid w:val="00537601"/>
    <w:rsid w:val="0054751A"/>
    <w:rsid w:val="00571F75"/>
    <w:rsid w:val="005D1B7C"/>
    <w:rsid w:val="00630478"/>
    <w:rsid w:val="006338C4"/>
    <w:rsid w:val="00695D11"/>
    <w:rsid w:val="00747F91"/>
    <w:rsid w:val="00757A9D"/>
    <w:rsid w:val="007947AB"/>
    <w:rsid w:val="007B3F7D"/>
    <w:rsid w:val="008073CE"/>
    <w:rsid w:val="00822C40"/>
    <w:rsid w:val="00827900"/>
    <w:rsid w:val="008374EF"/>
    <w:rsid w:val="008809F0"/>
    <w:rsid w:val="008C1708"/>
    <w:rsid w:val="008C50E3"/>
    <w:rsid w:val="008D604F"/>
    <w:rsid w:val="00904884"/>
    <w:rsid w:val="00987260"/>
    <w:rsid w:val="009E627A"/>
    <w:rsid w:val="00A170B8"/>
    <w:rsid w:val="00A432D0"/>
    <w:rsid w:val="00A500B4"/>
    <w:rsid w:val="00A80C3E"/>
    <w:rsid w:val="00AA338A"/>
    <w:rsid w:val="00AE2ACB"/>
    <w:rsid w:val="00B25FEA"/>
    <w:rsid w:val="00B341BC"/>
    <w:rsid w:val="00B60B81"/>
    <w:rsid w:val="00B8502D"/>
    <w:rsid w:val="00BA2B3A"/>
    <w:rsid w:val="00BA39B0"/>
    <w:rsid w:val="00BA41BF"/>
    <w:rsid w:val="00BE5DF3"/>
    <w:rsid w:val="00C30BEC"/>
    <w:rsid w:val="00C57420"/>
    <w:rsid w:val="00C766AA"/>
    <w:rsid w:val="00CA08DD"/>
    <w:rsid w:val="00CF6296"/>
    <w:rsid w:val="00D061CB"/>
    <w:rsid w:val="00D67D66"/>
    <w:rsid w:val="00D929B5"/>
    <w:rsid w:val="00DA6328"/>
    <w:rsid w:val="00DD49EB"/>
    <w:rsid w:val="00DD7EC5"/>
    <w:rsid w:val="00E21235"/>
    <w:rsid w:val="00E51B10"/>
    <w:rsid w:val="00E73728"/>
    <w:rsid w:val="00EB66E2"/>
    <w:rsid w:val="00EE43B1"/>
    <w:rsid w:val="00EF6F5E"/>
    <w:rsid w:val="00F114E2"/>
    <w:rsid w:val="00F208C7"/>
    <w:rsid w:val="00FB5766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66E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66E2"/>
    <w:rPr>
      <w:rFonts w:eastAsia="Times New Roman"/>
      <w:sz w:val="24"/>
      <w:szCs w:val="24"/>
      <w:lang w:val="ru-RU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66E2"/>
    <w:rPr>
      <w:rFonts w:ascii="Arial" w:eastAsia="Times New Roman" w:hAnsi="Arial" w:cs="Arial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A08D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08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EB66E2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EB66E2"/>
    <w:rPr>
      <w:rFonts w:ascii="Courier New" w:hAnsi="Courier New" w:cs="Courier New"/>
    </w:rPr>
  </w:style>
  <w:style w:type="character" w:customStyle="1" w:styleId="WW8Num1z2">
    <w:name w:val="WW8Num1z2"/>
    <w:uiPriority w:val="99"/>
    <w:rsid w:val="00EB66E2"/>
    <w:rPr>
      <w:rFonts w:ascii="Wingdings" w:hAnsi="Wingdings" w:cs="Wingdings"/>
    </w:rPr>
  </w:style>
  <w:style w:type="character" w:customStyle="1" w:styleId="WW8Num1z3">
    <w:name w:val="WW8Num1z3"/>
    <w:uiPriority w:val="99"/>
    <w:rsid w:val="00EB66E2"/>
    <w:rPr>
      <w:rFonts w:ascii="Symbol" w:hAnsi="Symbol" w:cs="Symbol"/>
    </w:rPr>
  </w:style>
  <w:style w:type="character" w:customStyle="1" w:styleId="WW8Num1z4">
    <w:name w:val="WW8Num1z4"/>
    <w:uiPriority w:val="99"/>
    <w:rsid w:val="00EB66E2"/>
  </w:style>
  <w:style w:type="character" w:customStyle="1" w:styleId="WW8Num1z5">
    <w:name w:val="WW8Num1z5"/>
    <w:uiPriority w:val="99"/>
    <w:rsid w:val="00EB66E2"/>
  </w:style>
  <w:style w:type="character" w:customStyle="1" w:styleId="WW8Num1z6">
    <w:name w:val="WW8Num1z6"/>
    <w:uiPriority w:val="99"/>
    <w:rsid w:val="00EB66E2"/>
  </w:style>
  <w:style w:type="character" w:customStyle="1" w:styleId="WW8Num1z7">
    <w:name w:val="WW8Num1z7"/>
    <w:uiPriority w:val="99"/>
    <w:rsid w:val="00EB66E2"/>
  </w:style>
  <w:style w:type="character" w:customStyle="1" w:styleId="WW8Num1z8">
    <w:name w:val="WW8Num1z8"/>
    <w:uiPriority w:val="99"/>
    <w:rsid w:val="00EB66E2"/>
  </w:style>
  <w:style w:type="character" w:customStyle="1" w:styleId="17">
    <w:name w:val="Основной шрифт абзаца17"/>
    <w:uiPriority w:val="99"/>
    <w:rsid w:val="00EB66E2"/>
  </w:style>
  <w:style w:type="character" w:customStyle="1" w:styleId="WW8Num2z0">
    <w:name w:val="WW8Num2z0"/>
    <w:uiPriority w:val="99"/>
    <w:rsid w:val="00EB66E2"/>
    <w:rPr>
      <w:rFonts w:ascii="Symbol" w:hAnsi="Symbol" w:cs="Symbol"/>
      <w:color w:val="auto"/>
      <w:shd w:val="clear" w:color="auto" w:fill="auto"/>
    </w:rPr>
  </w:style>
  <w:style w:type="character" w:customStyle="1" w:styleId="WW8Num3z0">
    <w:name w:val="WW8Num3z0"/>
    <w:uiPriority w:val="99"/>
    <w:rsid w:val="00EB66E2"/>
    <w:rPr>
      <w:rFonts w:ascii="Wingdings" w:hAnsi="Wingdings" w:cs="Wingdings"/>
      <w:sz w:val="28"/>
      <w:szCs w:val="28"/>
      <w:shd w:val="clear" w:color="auto" w:fill="auto"/>
    </w:rPr>
  </w:style>
  <w:style w:type="character" w:customStyle="1" w:styleId="WW8Num4z0">
    <w:name w:val="WW8Num4z0"/>
    <w:uiPriority w:val="99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uiPriority w:val="99"/>
    <w:rsid w:val="00EB66E2"/>
    <w:rPr>
      <w:rFonts w:ascii="Courier New" w:hAnsi="Courier New" w:cs="Courier New"/>
    </w:rPr>
  </w:style>
  <w:style w:type="character" w:customStyle="1" w:styleId="WW8Num3z2">
    <w:name w:val="WW8Num3z2"/>
    <w:uiPriority w:val="99"/>
    <w:rsid w:val="00EB66E2"/>
  </w:style>
  <w:style w:type="character" w:customStyle="1" w:styleId="WW8Num3z3">
    <w:name w:val="WW8Num3z3"/>
    <w:uiPriority w:val="99"/>
    <w:rsid w:val="00EB66E2"/>
    <w:rPr>
      <w:rFonts w:ascii="Symbol" w:hAnsi="Symbol" w:cs="Symbol"/>
    </w:rPr>
  </w:style>
  <w:style w:type="character" w:customStyle="1" w:styleId="WW8Num3z4">
    <w:name w:val="WW8Num3z4"/>
    <w:uiPriority w:val="99"/>
    <w:rsid w:val="00EB66E2"/>
  </w:style>
  <w:style w:type="character" w:customStyle="1" w:styleId="WW8Num3z5">
    <w:name w:val="WW8Num3z5"/>
    <w:uiPriority w:val="99"/>
    <w:rsid w:val="00EB66E2"/>
  </w:style>
  <w:style w:type="character" w:customStyle="1" w:styleId="WW8Num3z6">
    <w:name w:val="WW8Num3z6"/>
    <w:uiPriority w:val="99"/>
    <w:rsid w:val="00EB66E2"/>
  </w:style>
  <w:style w:type="character" w:customStyle="1" w:styleId="WW8Num3z7">
    <w:name w:val="WW8Num3z7"/>
    <w:uiPriority w:val="99"/>
    <w:rsid w:val="00EB66E2"/>
  </w:style>
  <w:style w:type="character" w:customStyle="1" w:styleId="WW8Num3z8">
    <w:name w:val="WW8Num3z8"/>
    <w:uiPriority w:val="99"/>
    <w:rsid w:val="00EB66E2"/>
  </w:style>
  <w:style w:type="character" w:customStyle="1" w:styleId="16">
    <w:name w:val="Основной шрифт абзаца16"/>
    <w:uiPriority w:val="99"/>
    <w:rsid w:val="00EB66E2"/>
  </w:style>
  <w:style w:type="character" w:customStyle="1" w:styleId="Absatz-Standardschriftart">
    <w:name w:val="Absatz-Standardschriftart"/>
    <w:uiPriority w:val="99"/>
    <w:rsid w:val="00EB66E2"/>
  </w:style>
  <w:style w:type="character" w:customStyle="1" w:styleId="15">
    <w:name w:val="Основной шрифт абзаца15"/>
    <w:uiPriority w:val="99"/>
    <w:rsid w:val="00EB66E2"/>
  </w:style>
  <w:style w:type="character" w:customStyle="1" w:styleId="14">
    <w:name w:val="Основной шрифт абзаца14"/>
    <w:uiPriority w:val="99"/>
    <w:rsid w:val="00EB66E2"/>
  </w:style>
  <w:style w:type="character" w:customStyle="1" w:styleId="WW-Absatz-Standardschriftart">
    <w:name w:val="WW-Absatz-Standardschriftart"/>
    <w:uiPriority w:val="99"/>
    <w:rsid w:val="00EB66E2"/>
  </w:style>
  <w:style w:type="character" w:customStyle="1" w:styleId="WW-Absatz-Standardschriftart1">
    <w:name w:val="WW-Absatz-Standardschriftart1"/>
    <w:uiPriority w:val="99"/>
    <w:rsid w:val="00EB66E2"/>
  </w:style>
  <w:style w:type="character" w:customStyle="1" w:styleId="13">
    <w:name w:val="Основной шрифт абзаца13"/>
    <w:uiPriority w:val="99"/>
    <w:rsid w:val="00EB66E2"/>
  </w:style>
  <w:style w:type="character" w:customStyle="1" w:styleId="12">
    <w:name w:val="Основной шрифт абзаца12"/>
    <w:uiPriority w:val="99"/>
    <w:rsid w:val="00EB66E2"/>
  </w:style>
  <w:style w:type="character" w:customStyle="1" w:styleId="WW-Absatz-Standardschriftart11">
    <w:name w:val="WW-Absatz-Standardschriftart11"/>
    <w:uiPriority w:val="99"/>
    <w:rsid w:val="00EB66E2"/>
  </w:style>
  <w:style w:type="character" w:customStyle="1" w:styleId="11">
    <w:name w:val="Основной шрифт абзаца11"/>
    <w:uiPriority w:val="99"/>
    <w:rsid w:val="00EB66E2"/>
  </w:style>
  <w:style w:type="character" w:customStyle="1" w:styleId="10">
    <w:name w:val="Основной шрифт абзаца10"/>
    <w:uiPriority w:val="99"/>
    <w:rsid w:val="00EB66E2"/>
  </w:style>
  <w:style w:type="character" w:customStyle="1" w:styleId="9">
    <w:name w:val="Основной шрифт абзаца9"/>
    <w:uiPriority w:val="99"/>
    <w:rsid w:val="00EB66E2"/>
  </w:style>
  <w:style w:type="character" w:customStyle="1" w:styleId="8">
    <w:name w:val="Основной шрифт абзаца8"/>
    <w:uiPriority w:val="99"/>
    <w:rsid w:val="00EB66E2"/>
  </w:style>
  <w:style w:type="character" w:customStyle="1" w:styleId="WW-Absatz-Standardschriftart111">
    <w:name w:val="WW-Absatz-Standardschriftart111"/>
    <w:uiPriority w:val="99"/>
    <w:rsid w:val="00EB66E2"/>
  </w:style>
  <w:style w:type="character" w:customStyle="1" w:styleId="WW-Absatz-Standardschriftart1111">
    <w:name w:val="WW-Absatz-Standardschriftart1111"/>
    <w:uiPriority w:val="99"/>
    <w:rsid w:val="00EB66E2"/>
  </w:style>
  <w:style w:type="character" w:customStyle="1" w:styleId="WW-Absatz-Standardschriftart11111">
    <w:name w:val="WW-Absatz-Standardschriftart11111"/>
    <w:uiPriority w:val="99"/>
    <w:rsid w:val="00EB66E2"/>
  </w:style>
  <w:style w:type="character" w:customStyle="1" w:styleId="WW-Absatz-Standardschriftart111111">
    <w:name w:val="WW-Absatz-Standardschriftart111111"/>
    <w:uiPriority w:val="99"/>
    <w:rsid w:val="00EB66E2"/>
  </w:style>
  <w:style w:type="character" w:customStyle="1" w:styleId="WW-Absatz-Standardschriftart1111111">
    <w:name w:val="WW-Absatz-Standardschriftart1111111"/>
    <w:uiPriority w:val="99"/>
    <w:rsid w:val="00EB66E2"/>
  </w:style>
  <w:style w:type="character" w:customStyle="1" w:styleId="7">
    <w:name w:val="Основной шрифт абзаца7"/>
    <w:uiPriority w:val="99"/>
    <w:rsid w:val="00EB66E2"/>
  </w:style>
  <w:style w:type="character" w:customStyle="1" w:styleId="6">
    <w:name w:val="Основной шрифт абзаца6"/>
    <w:uiPriority w:val="99"/>
    <w:rsid w:val="00EB66E2"/>
  </w:style>
  <w:style w:type="character" w:customStyle="1" w:styleId="WW-Absatz-Standardschriftart11111111">
    <w:name w:val="WW-Absatz-Standardschriftart11111111"/>
    <w:uiPriority w:val="99"/>
    <w:rsid w:val="00EB66E2"/>
  </w:style>
  <w:style w:type="character" w:customStyle="1" w:styleId="WW-Absatz-Standardschriftart111111111">
    <w:name w:val="WW-Absatz-Standardschriftart111111111"/>
    <w:uiPriority w:val="99"/>
    <w:rsid w:val="00EB66E2"/>
  </w:style>
  <w:style w:type="character" w:customStyle="1" w:styleId="WW-Absatz-Standardschriftart1111111111">
    <w:name w:val="WW-Absatz-Standardschriftart1111111111"/>
    <w:uiPriority w:val="99"/>
    <w:rsid w:val="00EB66E2"/>
  </w:style>
  <w:style w:type="character" w:customStyle="1" w:styleId="WW-Absatz-Standardschriftart11111111111">
    <w:name w:val="WW-Absatz-Standardschriftart11111111111"/>
    <w:uiPriority w:val="99"/>
    <w:rsid w:val="00EB66E2"/>
  </w:style>
  <w:style w:type="character" w:customStyle="1" w:styleId="WW8Num5z0">
    <w:name w:val="WW8Num5z0"/>
    <w:uiPriority w:val="99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uiPriority w:val="99"/>
    <w:rsid w:val="00EB66E2"/>
  </w:style>
  <w:style w:type="character" w:customStyle="1" w:styleId="WW-Absatz-Standardschriftart1111111111111">
    <w:name w:val="WW-Absatz-Standardschriftart1111111111111"/>
    <w:uiPriority w:val="99"/>
    <w:rsid w:val="00EB66E2"/>
  </w:style>
  <w:style w:type="character" w:customStyle="1" w:styleId="WW-Absatz-Standardschriftart11111111111111">
    <w:name w:val="WW-Absatz-Standardschriftart11111111111111"/>
    <w:uiPriority w:val="99"/>
    <w:rsid w:val="00EB66E2"/>
  </w:style>
  <w:style w:type="character" w:customStyle="1" w:styleId="WW8Num6z0">
    <w:name w:val="WW8Num6z0"/>
    <w:uiPriority w:val="99"/>
    <w:rsid w:val="00EB66E2"/>
    <w:rPr>
      <w:rFonts w:ascii="Symbol" w:hAnsi="Symbol" w:cs="Symbol"/>
    </w:rPr>
  </w:style>
  <w:style w:type="character" w:customStyle="1" w:styleId="5">
    <w:name w:val="Основной шрифт абзаца5"/>
    <w:uiPriority w:val="99"/>
    <w:rsid w:val="00EB66E2"/>
  </w:style>
  <w:style w:type="character" w:customStyle="1" w:styleId="4">
    <w:name w:val="Основной шрифт абзаца4"/>
    <w:uiPriority w:val="99"/>
    <w:rsid w:val="00EB66E2"/>
  </w:style>
  <w:style w:type="character" w:customStyle="1" w:styleId="3">
    <w:name w:val="Основной шрифт абзаца3"/>
    <w:uiPriority w:val="99"/>
    <w:rsid w:val="00EB66E2"/>
  </w:style>
  <w:style w:type="character" w:customStyle="1" w:styleId="WW8Num2z1">
    <w:name w:val="WW8Num2z1"/>
    <w:uiPriority w:val="99"/>
    <w:rsid w:val="00EB66E2"/>
    <w:rPr>
      <w:rFonts w:ascii="Courier New" w:hAnsi="Courier New" w:cs="Courier New"/>
    </w:rPr>
  </w:style>
  <w:style w:type="character" w:customStyle="1" w:styleId="WW8Num2z2">
    <w:name w:val="WW8Num2z2"/>
    <w:uiPriority w:val="99"/>
    <w:rsid w:val="00EB66E2"/>
    <w:rPr>
      <w:rFonts w:ascii="Wingdings" w:hAnsi="Wingdings" w:cs="Wingdings"/>
    </w:rPr>
  </w:style>
  <w:style w:type="character" w:customStyle="1" w:styleId="WW8Num2z3">
    <w:name w:val="WW8Num2z3"/>
    <w:uiPriority w:val="99"/>
    <w:rsid w:val="00EB66E2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EB66E2"/>
  </w:style>
  <w:style w:type="character" w:customStyle="1" w:styleId="WW-Absatz-Standardschriftart111111111111111">
    <w:name w:val="WW-Absatz-Standardschriftart111111111111111"/>
    <w:uiPriority w:val="99"/>
    <w:rsid w:val="00EB66E2"/>
  </w:style>
  <w:style w:type="character" w:customStyle="1" w:styleId="WW-Absatz-Standardschriftart1111111111111111">
    <w:name w:val="WW-Absatz-Standardschriftart1111111111111111"/>
    <w:uiPriority w:val="99"/>
    <w:rsid w:val="00EB66E2"/>
  </w:style>
  <w:style w:type="character" w:customStyle="1" w:styleId="WW-Absatz-Standardschriftart11111111111111111">
    <w:name w:val="WW-Absatz-Standardschriftart11111111111111111"/>
    <w:uiPriority w:val="99"/>
    <w:rsid w:val="00EB66E2"/>
  </w:style>
  <w:style w:type="character" w:customStyle="1" w:styleId="WW8Num4z1">
    <w:name w:val="WW8Num4z1"/>
    <w:uiPriority w:val="99"/>
    <w:rsid w:val="00EB66E2"/>
    <w:rPr>
      <w:rFonts w:ascii="Courier New" w:hAnsi="Courier New" w:cs="Courier New"/>
    </w:rPr>
  </w:style>
  <w:style w:type="character" w:customStyle="1" w:styleId="WW8Num4z3">
    <w:name w:val="WW8Num4z3"/>
    <w:uiPriority w:val="99"/>
    <w:rsid w:val="00EB66E2"/>
    <w:rPr>
      <w:rFonts w:ascii="Symbol" w:hAnsi="Symbol" w:cs="Symbol"/>
    </w:rPr>
  </w:style>
  <w:style w:type="character" w:customStyle="1" w:styleId="WW8Num5z1">
    <w:name w:val="WW8Num5z1"/>
    <w:uiPriority w:val="99"/>
    <w:rsid w:val="00EB66E2"/>
    <w:rPr>
      <w:rFonts w:ascii="Courier New" w:hAnsi="Courier New" w:cs="Courier New"/>
    </w:rPr>
  </w:style>
  <w:style w:type="character" w:customStyle="1" w:styleId="WW8Num5z2">
    <w:name w:val="WW8Num5z2"/>
    <w:uiPriority w:val="99"/>
    <w:rsid w:val="00EB66E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EB66E2"/>
  </w:style>
  <w:style w:type="character" w:customStyle="1" w:styleId="50">
    <w:name w:val="Знак Знак5"/>
    <w:uiPriority w:val="99"/>
    <w:rsid w:val="00EB66E2"/>
    <w:rPr>
      <w:sz w:val="24"/>
      <w:szCs w:val="24"/>
      <w:lang w:val="ru-RU" w:eastAsia="ar-SA" w:bidi="ar-SA"/>
    </w:rPr>
  </w:style>
  <w:style w:type="character" w:customStyle="1" w:styleId="a">
    <w:name w:val="Символ сноски"/>
    <w:uiPriority w:val="99"/>
    <w:rsid w:val="00EB66E2"/>
    <w:rPr>
      <w:vertAlign w:val="superscript"/>
    </w:rPr>
  </w:style>
  <w:style w:type="character" w:customStyle="1" w:styleId="a0">
    <w:name w:val="Символ нумерации"/>
    <w:uiPriority w:val="99"/>
    <w:rsid w:val="00EB66E2"/>
  </w:style>
  <w:style w:type="character" w:styleId="Hyperlink">
    <w:name w:val="Hyperlink"/>
    <w:basedOn w:val="DefaultParagraphFont"/>
    <w:uiPriority w:val="99"/>
    <w:rsid w:val="00EB66E2"/>
    <w:rPr>
      <w:color w:val="000080"/>
      <w:u w:val="single"/>
    </w:rPr>
  </w:style>
  <w:style w:type="character" w:customStyle="1" w:styleId="a1">
    <w:name w:val="Маркеры списка"/>
    <w:uiPriority w:val="99"/>
    <w:rsid w:val="00EB66E2"/>
    <w:rPr>
      <w:rFonts w:ascii="OpenSymbol" w:eastAsia="Times New Roman" w:hAnsi="OpenSymbol" w:cs="OpenSymbol"/>
    </w:rPr>
  </w:style>
  <w:style w:type="character" w:styleId="PageNumber">
    <w:name w:val="page number"/>
    <w:basedOn w:val="2"/>
    <w:uiPriority w:val="99"/>
    <w:rsid w:val="00EB66E2"/>
  </w:style>
  <w:style w:type="paragraph" w:styleId="Title">
    <w:name w:val="Title"/>
    <w:basedOn w:val="Normal"/>
    <w:next w:val="BodyText"/>
    <w:link w:val="TitleChar"/>
    <w:uiPriority w:val="99"/>
    <w:qFormat/>
    <w:rsid w:val="00EB66E2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B66E2"/>
    <w:rPr>
      <w:rFonts w:ascii="Arial" w:eastAsia="Times New Roman" w:hAnsi="Arial" w:cs="Arial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B66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B66E2"/>
    <w:rPr>
      <w:rFonts w:ascii="Arial" w:hAnsi="Arial" w:cs="Arial"/>
    </w:rPr>
  </w:style>
  <w:style w:type="paragraph" w:customStyle="1" w:styleId="170">
    <w:name w:val="Название17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1">
    <w:name w:val="Указатель17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0">
    <w:name w:val="Название16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">
    <w:name w:val="Название15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1">
    <w:name w:val="Указатель15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Название14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1">
    <w:name w:val="Указатель14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Название13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31">
    <w:name w:val="Указатель13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21">
    <w:name w:val="Указатель12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11">
    <w:name w:val="Указатель11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01">
    <w:name w:val="Указатель10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0">
    <w:name w:val="Название9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91">
    <w:name w:val="Указатель9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71">
    <w:name w:val="Указатель7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61">
    <w:name w:val="Указатель6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1">
    <w:name w:val="Название5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52">
    <w:name w:val="Указатель5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31">
    <w:name w:val="Указатель3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">
    <w:name w:val="Название1"/>
    <w:basedOn w:val="Normal"/>
    <w:uiPriority w:val="99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9">
    <w:name w:val="Указатель1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EB66E2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pa-IN" w:bidi="pa-IN"/>
    </w:rPr>
  </w:style>
  <w:style w:type="paragraph" w:styleId="ListParagraph">
    <w:name w:val="List Paragraph"/>
    <w:basedOn w:val="Normal"/>
    <w:uiPriority w:val="99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EB66E2"/>
    <w:pPr>
      <w:widowControl w:val="0"/>
      <w:suppressAutoHyphens/>
      <w:jc w:val="center"/>
    </w:pPr>
    <w:rPr>
      <w:rFonts w:ascii="Times New Roman" w:hAnsi="Times New Roman"/>
      <w:b/>
      <w:bCs/>
      <w:sz w:val="32"/>
      <w:szCs w:val="3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66E2"/>
    <w:rPr>
      <w:rFonts w:ascii="Times New Roman" w:hAnsi="Times New Roman" w:cs="Times New Roman"/>
      <w:lang w:eastAsia="ar-SA" w:bidi="ar-SA"/>
    </w:rPr>
  </w:style>
  <w:style w:type="paragraph" w:customStyle="1" w:styleId="1b">
    <w:name w:val="Знак1"/>
    <w:basedOn w:val="Normal"/>
    <w:uiPriority w:val="99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2">
    <w:name w:val="Содержимое таблицы"/>
    <w:basedOn w:val="Normal"/>
    <w:uiPriority w:val="99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EB66E2"/>
    <w:pPr>
      <w:jc w:val="center"/>
    </w:pPr>
    <w:rPr>
      <w:b/>
      <w:bCs/>
    </w:rPr>
  </w:style>
  <w:style w:type="paragraph" w:customStyle="1" w:styleId="Style3">
    <w:name w:val="Style3"/>
    <w:basedOn w:val="Normal"/>
    <w:uiPriority w:val="99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Цитата1"/>
    <w:basedOn w:val="Normal"/>
    <w:uiPriority w:val="99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B66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4">
    <w:name w:val="Содержимое врезки"/>
    <w:basedOn w:val="BodyText"/>
    <w:uiPriority w:val="99"/>
    <w:rsid w:val="00EB66E2"/>
  </w:style>
  <w:style w:type="paragraph" w:styleId="Header">
    <w:name w:val="header"/>
    <w:basedOn w:val="Normal"/>
    <w:link w:val="HeaderChar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6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6E2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table" w:customStyle="1" w:styleId="1d">
    <w:name w:val="Сетка таблицы1"/>
    <w:uiPriority w:val="99"/>
    <w:rsid w:val="00EB66E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EB66E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Normal"/>
    <w:uiPriority w:val="99"/>
    <w:rsid w:val="00EB66E2"/>
    <w:pPr>
      <w:ind w:left="720"/>
    </w:pPr>
    <w:rPr>
      <w:lang w:eastAsia="ru-RU"/>
    </w:rPr>
  </w:style>
  <w:style w:type="paragraph" w:customStyle="1" w:styleId="Default">
    <w:name w:val="Default"/>
    <w:uiPriority w:val="99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32">
    <w:name w:val="Сетка таблицы3"/>
    <w:uiPriority w:val="99"/>
    <w:rsid w:val="003A483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502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947A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1B7C"/>
    <w:rPr>
      <w:color w:val="808080"/>
    </w:rPr>
  </w:style>
  <w:style w:type="paragraph" w:customStyle="1" w:styleId="1f">
    <w:name w:val="Без интервала1"/>
    <w:uiPriority w:val="99"/>
    <w:rsid w:val="005D1B7C"/>
    <w:rPr>
      <w:rFonts w:eastAsia="Times New Roman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NoSpacing">
    <w:name w:val="No Spacing"/>
    <w:uiPriority w:val="99"/>
    <w:qFormat/>
    <w:rsid w:val="00F114E2"/>
    <w:rPr>
      <w:rFonts w:cs="Calibri"/>
      <w:lang w:eastAsia="en-US"/>
    </w:rPr>
  </w:style>
  <w:style w:type="paragraph" w:customStyle="1" w:styleId="NR">
    <w:name w:val="NR"/>
    <w:basedOn w:val="Normal"/>
    <w:uiPriority w:val="99"/>
    <w:rsid w:val="00F1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091FF2"/>
  </w:style>
  <w:style w:type="paragraph" w:customStyle="1" w:styleId="a6">
    <w:name w:val="Подпись к таблице"/>
    <w:basedOn w:val="Normal"/>
    <w:link w:val="a5"/>
    <w:uiPriority w:val="99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160E88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DefaultParagraphFont"/>
    <w:link w:val="1f0"/>
    <w:uiPriority w:val="99"/>
    <w:locked/>
    <w:rsid w:val="00160E88"/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160E88"/>
    <w:rPr>
      <w:rFonts w:ascii="Times New Roman" w:hAnsi="Times New Roman" w:cs="Times New Roman"/>
      <w:b/>
      <w:bCs/>
      <w:color w:val="0070C0"/>
      <w:sz w:val="32"/>
      <w:szCs w:val="32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160E88"/>
    <w:rPr>
      <w:rFonts w:ascii="Times New Roman" w:hAnsi="Times New Roman" w:cs="Times New Roman"/>
      <w:color w:val="FF0000"/>
      <w:sz w:val="32"/>
      <w:szCs w:val="32"/>
      <w:u w:val="single"/>
    </w:rPr>
  </w:style>
  <w:style w:type="paragraph" w:customStyle="1" w:styleId="34">
    <w:name w:val="Заголовок №3"/>
    <w:basedOn w:val="Normal"/>
    <w:link w:val="33"/>
    <w:uiPriority w:val="99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0">
    <w:name w:val="Основной текст1"/>
    <w:basedOn w:val="Normal"/>
    <w:link w:val="a7"/>
    <w:uiPriority w:val="99"/>
    <w:rsid w:val="00160E88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Заголовок №2"/>
    <w:basedOn w:val="Normal"/>
    <w:link w:val="23"/>
    <w:uiPriority w:val="99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26">
    <w:name w:val="Основной текст (2)"/>
    <w:basedOn w:val="Normal"/>
    <w:link w:val="25"/>
    <w:uiPriority w:val="99"/>
    <w:rsid w:val="00160E88"/>
    <w:pPr>
      <w:widowControl w:val="0"/>
      <w:spacing w:after="360"/>
      <w:jc w:val="center"/>
    </w:pPr>
    <w:rPr>
      <w:rFonts w:ascii="Times New Roman" w:eastAsia="Times New Roman" w:hAnsi="Times New Roman" w:cs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28</Pages>
  <Words>8274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3</cp:revision>
  <cp:lastPrinted>2001-12-31T23:24:00Z</cp:lastPrinted>
  <dcterms:created xsi:type="dcterms:W3CDTF">2021-10-16T08:10:00Z</dcterms:created>
  <dcterms:modified xsi:type="dcterms:W3CDTF">2021-10-30T12:01:00Z</dcterms:modified>
</cp:coreProperties>
</file>