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E66" w:rsidRDefault="00EC13B4">
      <w:pPr>
        <w:sectPr w:rsidR="004A7E6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D22EAAF" wp14:editId="450C957F">
            <wp:extent cx="5940425" cy="8473300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E66" w:rsidRPr="004A7E66" w:rsidRDefault="004A7E66" w:rsidP="004A7E6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</w:t>
      </w:r>
      <w:r w:rsidRPr="004A7E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.ПОЯСНИТЕЛЬНАЯ ЗАПИСКА</w:t>
      </w:r>
    </w:p>
    <w:p w:rsidR="004A7E66" w:rsidRPr="004A7E66" w:rsidRDefault="004A7E66" w:rsidP="004A7E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Уровневая программа по   учебному  предмету «Окружающий мир» для 1-4 классов  разработана</w:t>
      </w:r>
    </w:p>
    <w:p w:rsidR="004A7E66" w:rsidRPr="004A7E66" w:rsidRDefault="004A7E66" w:rsidP="004A7E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требованиями Федерального государственного образовательного стандарта начального общего образования;</w:t>
      </w:r>
    </w:p>
    <w:p w:rsidR="004A7E66" w:rsidRPr="004A7E66" w:rsidRDefault="004A7E66" w:rsidP="004A7E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примерной программы по учебным предметам «Начальная школа. В 2 ч. – 5е издание, - М.: Просвещение, 2011. – (Стандарты второго поколения)», учебной предметной программы «Окружающий мир: программа: 1 – 4 классы: программа, планирование, контроль /Н.Ф. Виноградова. – М: </w:t>
      </w:r>
      <w:proofErr w:type="spellStart"/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-Граф, 2013»;</w:t>
      </w:r>
    </w:p>
    <w:p w:rsidR="004A7E66" w:rsidRPr="004A7E66" w:rsidRDefault="004A7E66" w:rsidP="004A7E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учётом инструктивно-методического письма ОГАОУ ДПО «Белгородский институт развития» «Об организации образовательной деятельности на уровне начального общего образования в организациях, осуществляющих образовательную деятельность в Белгородской области в 2019-2020 учебном году».</w:t>
      </w:r>
    </w:p>
    <w:p w:rsidR="004A7E66" w:rsidRPr="004A7E66" w:rsidRDefault="004A7E66" w:rsidP="004A7E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проводится с использованием платформы информационно-образовательного портала «Сетевой класс Белогорья», порталов Федерального центра информационно-образовательных ресурсов и «Единая коллекция цифровых образовательных ресурсов».</w:t>
      </w:r>
    </w:p>
    <w:p w:rsidR="004A7E66" w:rsidRPr="004A7E66" w:rsidRDefault="004A7E66" w:rsidP="004A7E6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Календарно - тематическое планирование учебного предмета «Окружающий мир» для 4 класса разработано на 68 часов (2 часа в неделю), что соответствует объему часов учебной нагрузки, определенному учебным планом МБОУ «Нагорьевская средняя общеобразовательная школа» (34 недели).</w:t>
      </w:r>
    </w:p>
    <w:p w:rsidR="004A7E66" w:rsidRPr="004A7E66" w:rsidRDefault="004A7E66" w:rsidP="004A7E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4A7E6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4A7E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.Планируемые  результаты</w:t>
      </w:r>
      <w:proofErr w:type="gramEnd"/>
      <w:r w:rsidRPr="004A7E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освоения учебного предмета «Окружающий мир»</w:t>
      </w:r>
    </w:p>
    <w:p w:rsidR="004A7E66" w:rsidRPr="004A7E66" w:rsidRDefault="004A7E66" w:rsidP="004A7E6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предмета «Окружающий мир» позволяет достичь личностных, предметных и </w:t>
      </w:r>
      <w:proofErr w:type="spellStart"/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обучения, т. е. реализовать социальные и образовательные цели естественнонаучного и обществоведческого образования младших школьников.</w:t>
      </w:r>
    </w:p>
    <w:p w:rsidR="004A7E66" w:rsidRPr="004A7E66" w:rsidRDefault="004A7E66" w:rsidP="004A7E6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Личностные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4A7E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результаты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представлены двумя группами. </w:t>
      </w:r>
    </w:p>
    <w:p w:rsidR="004A7E66" w:rsidRPr="004A7E66" w:rsidRDefault="004A7E66" w:rsidP="004A7E6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10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относится к личности субъекта обучения, его новым социальным ролям, которые определяются новым статусом ребёнка как школьника: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• готовность и способность к саморазвитию и самообучению;</w:t>
      </w:r>
    </w:p>
    <w:p w:rsidR="004A7E66" w:rsidRPr="004A7E66" w:rsidRDefault="004A7E66" w:rsidP="004A7E6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высокий уровень учебной мотивации, самоконтроля и самооценки;</w:t>
      </w:r>
    </w:p>
    <w:p w:rsidR="004A7E66" w:rsidRPr="004A7E66" w:rsidRDefault="004A7E66" w:rsidP="004A7E6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•личностные качества, позволяющие успешно осуществлять учебную деятельность и взаимодействие с её участниками.</w:t>
      </w:r>
    </w:p>
    <w:p w:rsidR="004A7E66" w:rsidRPr="004A7E66" w:rsidRDefault="004A7E66" w:rsidP="004A7E6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Другая группа личностных результатов передаёт социальную позицию школьника, сформированное и, его ценностного взгляда на окружающий мир:</w:t>
      </w:r>
    </w:p>
    <w:p w:rsidR="004A7E66" w:rsidRPr="004A7E66" w:rsidRDefault="004A7E66" w:rsidP="004A7E6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формирование основ российской гражданской идентичности, понимания особой роли многонациональной России в объединении народов, в современном мире, в развитии общемировой культуры; понимание особой роли России в мировой истории, воспитание чувства гордости за  национальные достижения;</w:t>
      </w:r>
    </w:p>
    <w:p w:rsidR="004A7E66" w:rsidRPr="004A7E66" w:rsidRDefault="004A7E66" w:rsidP="004A7E6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воспитание уважительного отношения к своей стране, её истории, любви к родному краю, своей семье, гуманного отношения, толерантности к людям независимо  от возраста, национальности, вероисповедания;</w:t>
      </w:r>
    </w:p>
    <w:p w:rsidR="004A7E66" w:rsidRPr="004A7E66" w:rsidRDefault="004A7E66" w:rsidP="004A7E6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понимание роли человека в обществе,  принятие норм нравственного поведении к природе, обществе, правильного взаимодействия </w:t>
      </w:r>
      <w:proofErr w:type="gramStart"/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сверстниками.</w:t>
      </w:r>
    </w:p>
    <w:p w:rsidR="004A7E66" w:rsidRPr="004A7E66" w:rsidRDefault="004A7E66" w:rsidP="004A7E6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Предметные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4A7E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результаты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нацелены на </w:t>
      </w:r>
      <w:proofErr w:type="gramStart"/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  <w:proofErr w:type="gramEnd"/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прежде всего образовательных задач:</w:t>
      </w:r>
    </w:p>
    <w:p w:rsidR="004A7E66" w:rsidRPr="004A7E66" w:rsidRDefault="004A7E66" w:rsidP="004A7E6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осознание целостности окружающего мира, расширение знаний о разных его сторонах и объектах;</w:t>
      </w:r>
    </w:p>
    <w:p w:rsidR="004A7E66" w:rsidRPr="004A7E66" w:rsidRDefault="004A7E66" w:rsidP="004A7E6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обнаружение и установление элементарных связей и зависимостей в природе и обществе;</w:t>
      </w:r>
    </w:p>
    <w:p w:rsidR="004A7E66" w:rsidRPr="004A7E66" w:rsidRDefault="004A7E66" w:rsidP="004A7E6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овладение наиболее существенными методами изучения окружающего мира (наблюдение, опыт, эксперимент, измерение);</w:t>
      </w:r>
    </w:p>
    <w:p w:rsidR="004A7E66" w:rsidRPr="004A7E66" w:rsidRDefault="004A7E66" w:rsidP="004A7E6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использование полученных знаний в продуктивной и преобразующей деятельности;</w:t>
      </w:r>
    </w:p>
    <w:p w:rsidR="004A7E66" w:rsidRPr="004A7E66" w:rsidRDefault="004A7E66" w:rsidP="004A7E6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расширение кругозора и культурного опыта школьника, формирование умения воспринимать мир не только рационально, но и образно.</w:t>
      </w:r>
    </w:p>
    <w:p w:rsidR="004A7E66" w:rsidRPr="004A7E66" w:rsidRDefault="004A7E66" w:rsidP="004A7E6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</w:t>
      </w:r>
      <w:proofErr w:type="spellStart"/>
      <w:r w:rsidRPr="004A7E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метапредметных</w:t>
      </w:r>
      <w:proofErr w:type="spellEnd"/>
      <w:r w:rsidRPr="004A7E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результатов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особое место занимают интеллектуальные, регулятивные и коммуникативные действия:</w:t>
      </w:r>
    </w:p>
    <w:p w:rsidR="004A7E66" w:rsidRPr="004A7E66" w:rsidRDefault="004A7E66" w:rsidP="004A7E6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интеллектуальными действиями понимается способность применять для решения учебных и практических задач различные умственные операции (сравнение, обобщение, анализ, доказательство и др.);</w:t>
      </w:r>
    </w:p>
    <w:p w:rsidR="004A7E66" w:rsidRPr="004A7E66" w:rsidRDefault="004A7E66" w:rsidP="004A7E66">
      <w:pPr>
        <w:numPr>
          <w:ilvl w:val="0"/>
          <w:numId w:val="2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регулятивными действиями понимается владение способами организации, планирования различных видов деятельности (репродуктивной, поисковой, исследовательской, творческой), понимание специфики каждой;</w:t>
      </w:r>
    </w:p>
    <w:p w:rsidR="004A7E66" w:rsidRPr="004A7E66" w:rsidRDefault="004A7E66" w:rsidP="004A7E66">
      <w:pPr>
        <w:numPr>
          <w:ilvl w:val="0"/>
          <w:numId w:val="2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коммуникативными действиями понимается способность в связной логически целесообразной форме речи передать результаты изучения объектов окружающего мира; владение рассуждением, описанием, повествованием.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ar-SA"/>
        </w:rPr>
      </w:pPr>
    </w:p>
    <w:p w:rsidR="004A7E66" w:rsidRPr="004A7E66" w:rsidRDefault="004A7E66" w:rsidP="004A7E66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ar-SA"/>
        </w:rPr>
      </w:pPr>
      <w:r w:rsidRPr="004A7E66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en-US" w:eastAsia="ar-SA"/>
        </w:rPr>
        <w:t>III</w:t>
      </w:r>
      <w:r w:rsidRPr="004A7E66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ar-SA"/>
        </w:rPr>
        <w:t xml:space="preserve">.Содержание </w:t>
      </w:r>
      <w:proofErr w:type="gramStart"/>
      <w:r w:rsidRPr="004A7E66"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  <w:t xml:space="preserve">учебной  </w:t>
      </w:r>
      <w:r w:rsidRPr="004A7E66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ar-SA"/>
        </w:rPr>
        <w:t>программы</w:t>
      </w:r>
      <w:proofErr w:type="gramEnd"/>
    </w:p>
    <w:p w:rsidR="004A7E66" w:rsidRPr="004A7E66" w:rsidRDefault="004A7E66" w:rsidP="004A7E66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класс 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(2часа в неделю, 66 часов)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ru-RU"/>
        </w:rPr>
        <w:t>Введение. Этот удивительный мир. (1 ч)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Нас окружает удивительный мир: неживая и живая природа, объекты, сделанные руками человека, люди.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ru-RU"/>
        </w:rPr>
        <w:t xml:space="preserve">Мы — школьники </w:t>
      </w:r>
      <w:r w:rsidRPr="004A7E66">
        <w:rPr>
          <w:rFonts w:ascii="Times New Roman" w:eastAsia="Times New Roman" w:hAnsi="Times New Roman" w:cs="Times New Roman"/>
          <w:b/>
          <w:iCs/>
          <w:color w:val="000000"/>
          <w:spacing w:val="5"/>
          <w:sz w:val="24"/>
          <w:szCs w:val="24"/>
          <w:lang w:eastAsia="ru-RU"/>
        </w:rPr>
        <w:t>(2 ч)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Ты — первоклассник. Режим дня первоклассника. Опре</w:t>
      </w:r>
      <w:r w:rsidRPr="004A7E6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</w:r>
      <w:r w:rsidRPr="004A7E6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деление времени по часам с точностью до часа. Домашний </w:t>
      </w:r>
      <w:r w:rsidRPr="004A7E6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адрес.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A7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Школа, школьные помещения: гардероб, класс, столовая, </w:t>
      </w:r>
      <w:r w:rsidRPr="004A7E6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игровая, спортзал и др. Уважение к труду работников школы: </w:t>
      </w:r>
      <w:r w:rsidRPr="004A7E6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учителя, воспитателя, уборщицы и др. Оказание посильной </w:t>
      </w:r>
      <w:r w:rsidRPr="004A7E6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помощи взрослым: подготовка к уроку, уборка класса, дежур</w:t>
      </w:r>
      <w:r w:rsidRPr="004A7E6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</w:r>
      <w:r w:rsidRPr="004A7E6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ство в столовой и др. Правила поведения на уроке: подготов</w:t>
      </w:r>
      <w:r w:rsidRPr="004A7E6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4A7E6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ка рабочего места, правильная осанка, гигиена письма, вни</w:t>
      </w:r>
      <w:r w:rsidRPr="004A7E6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4A7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мательность, сдержанность, аккуратность.</w:t>
      </w:r>
      <w:proofErr w:type="gramEnd"/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Универсальные учебные действия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время по часам с точностью до часа.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Описывать назначение различных школьных помещений. Конструировать игровые и учебные ситуации, раскрывающие правила поведения на уроке.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Ты и здоровье (6 ч)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Забота о своем здоровье и хорошем настроении. Гигиена зубов, ротовой полости, кожи. Охрана зрения, слуха.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Солнце, воздух, вода – факторы закаливания. Проветривание помещения. Утренняя гимнастика. Прогулки, игры на воздухе. Режим питания. Культура поведения за столом. Режим дня.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Универсальные учебные действия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Демонстрировать в учебных и игровых ситуациях правила гигиены, упражнения утренней гимнастики, правила поведения  во время еды.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 и другие люди (3 ч)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Твои новые друзья. Кого называют друзьями. Коллективные игры и труд. Правила дружбы: справедливо распределять роли в игре, поручения в работе, правильно оценивать деятельность сверстника и свою, радоваться успехам друзей.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Универсальные учебные действия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Реализовывать в процессе парной работы правила совместной деятельности.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 людей (6 ч)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и вещи, которые тебя окружают. Труд людей, которые делают для нас одежду, обувь, книги и другие вещи. Профессии. Бережное отношение к вещам, уход за ними.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ОБЖ: правила пожарной безопасности. Правила обращения с бытовыми и газовыми приборами. Телефоны экстренных вызовов.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Универсальные учебные действия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Классифицировать предметы (изделия) по принадлежности (одежда, обувь, мебель и т. Д.). Ориентироваться при решении учебных и практических задач на правила безопасного поведения с предметами быта. Строить небольшой текст информационного характера на основе телефонных диалогов.</w:t>
      </w:r>
    </w:p>
    <w:p w:rsidR="004A7E66" w:rsidRPr="004A7E66" w:rsidRDefault="004A7E66" w:rsidP="004A7E66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Родная природа (31 ч)</w:t>
      </w:r>
    </w:p>
    <w:p w:rsidR="004A7E66" w:rsidRPr="004A7E66" w:rsidRDefault="004A7E66" w:rsidP="004A7E66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Красота природы. Природа и творчество человека (поэзия, живопись, музыка). Природа и фантазия (поделки из природного материала, мини-сочинения о явлениях и объектах природы).</w:t>
      </w:r>
    </w:p>
    <w:p w:rsidR="004A7E66" w:rsidRPr="004A7E66" w:rsidRDefault="004A7E66" w:rsidP="004A7E6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Сезонные изменения в природе (характеристика времени </w:t>
      </w:r>
      <w:r w:rsidRPr="004A7E6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года, сравнение разных сезонов; зависимость изменений в </w:t>
      </w:r>
      <w:r w:rsidRPr="004A7E6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живой природе от состояния неживой). Растения пришколь</w:t>
      </w:r>
      <w:r w:rsidRPr="004A7E6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ного участка: название, внешний вид (4-5 растений). Расте</w:t>
      </w:r>
      <w:r w:rsidRPr="004A7E6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ния сада и огорода: название, окраска, форма, размер, упо</w:t>
      </w:r>
      <w:r w:rsidRPr="004A7E6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  <w:t>требление в пищу (4-5 растений). Комнатные растения: на</w:t>
      </w:r>
      <w:r w:rsidRPr="004A7E6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звание, внешний вид (3-4 растения). Условия роста (тепло, </w:t>
      </w:r>
      <w:r w:rsidRPr="004A7E6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свет, вода). Уход за комнатными растениями.</w:t>
      </w:r>
    </w:p>
    <w:p w:rsidR="004A7E66" w:rsidRPr="004A7E66" w:rsidRDefault="004A7E66" w:rsidP="004A7E6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Животные вокруг нас: звери, насекомые, птицы и др. До</w:t>
      </w:r>
      <w:r w:rsidRPr="004A7E6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машние и дикие животные. Сезонная жизнь животных. Бережное отношение к растениям и животным.</w:t>
      </w:r>
    </w:p>
    <w:p w:rsidR="004A7E66" w:rsidRPr="004A7E66" w:rsidRDefault="004A7E66" w:rsidP="004A7E6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ОБЖ: правила безопасного поведения на природе (опасные растения и животные).</w:t>
      </w:r>
    </w:p>
    <w:p w:rsidR="004A7E66" w:rsidRPr="004A7E66" w:rsidRDefault="004A7E66" w:rsidP="004A7E6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bCs/>
          <w:i/>
          <w:iCs/>
          <w:color w:val="000000"/>
          <w:w w:val="109"/>
          <w:sz w:val="24"/>
          <w:szCs w:val="24"/>
          <w:lang w:eastAsia="ru-RU"/>
        </w:rPr>
        <w:t>Универсальные учебные действия</w:t>
      </w:r>
    </w:p>
    <w:p w:rsidR="004A7E66" w:rsidRPr="004A7E66" w:rsidRDefault="004A7E66" w:rsidP="004A7E6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iCs/>
          <w:color w:val="000000"/>
          <w:spacing w:val="3"/>
          <w:sz w:val="24"/>
          <w:szCs w:val="24"/>
          <w:lang w:eastAsia="ru-RU"/>
        </w:rPr>
        <w:lastRenderedPageBreak/>
        <w:t xml:space="preserve">Описывать </w:t>
      </w:r>
      <w:r w:rsidRPr="004A7E6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сезонные изменения в природе. </w:t>
      </w:r>
      <w:r w:rsidRPr="004A7E66">
        <w:rPr>
          <w:rFonts w:ascii="Times New Roman" w:eastAsia="Times New Roman" w:hAnsi="Times New Roman" w:cs="Times New Roman"/>
          <w:iCs/>
          <w:color w:val="000000"/>
          <w:spacing w:val="3"/>
          <w:sz w:val="24"/>
          <w:szCs w:val="24"/>
          <w:lang w:eastAsia="ru-RU"/>
        </w:rPr>
        <w:t xml:space="preserve">Создавать </w:t>
      </w:r>
      <w:r w:rsidRPr="004A7E6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мини-сочинения о явлениях и объектах природы. </w:t>
      </w:r>
      <w:r w:rsidRPr="004A7E66">
        <w:rPr>
          <w:rFonts w:ascii="Times New Roman" w:eastAsia="Times New Roman" w:hAnsi="Times New Roman" w:cs="Times New Roman"/>
          <w:iCs/>
          <w:color w:val="000000"/>
          <w:spacing w:val="3"/>
          <w:sz w:val="24"/>
          <w:szCs w:val="24"/>
          <w:lang w:eastAsia="ru-RU"/>
        </w:rPr>
        <w:t>Опреде</w:t>
      </w:r>
      <w:r w:rsidRPr="004A7E66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ru-RU"/>
        </w:rPr>
        <w:t xml:space="preserve">лять </w:t>
      </w:r>
      <w:r w:rsidRPr="004A7E6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последовательность времён года (начиная с любого), на</w:t>
      </w:r>
      <w:r w:rsidRPr="004A7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ходить ошибки </w:t>
      </w:r>
      <w:r w:rsidRPr="004A7E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 </w:t>
      </w:r>
      <w:r w:rsidRPr="004A7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предложенной последовательности. </w:t>
      </w:r>
      <w:r w:rsidRPr="004A7E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Уста</w:t>
      </w:r>
      <w:r w:rsidRPr="004A7E66">
        <w:rPr>
          <w:rFonts w:ascii="Times New Roman" w:eastAsia="Times New Roman" w:hAnsi="Times New Roman" w:cs="Times New Roman"/>
          <w:iCs/>
          <w:color w:val="000000"/>
          <w:spacing w:val="1"/>
          <w:sz w:val="24"/>
          <w:szCs w:val="24"/>
          <w:lang w:eastAsia="ru-RU"/>
        </w:rPr>
        <w:t xml:space="preserve">навливать </w:t>
      </w:r>
      <w:r w:rsidRPr="004A7E6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зависимости между явлениями неживой и живой </w:t>
      </w:r>
      <w:r w:rsidRPr="004A7E6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природы.</w:t>
      </w:r>
    </w:p>
    <w:p w:rsidR="004A7E66" w:rsidRPr="004A7E66" w:rsidRDefault="004A7E66" w:rsidP="004A7E6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iCs/>
          <w:color w:val="000000"/>
          <w:spacing w:val="4"/>
          <w:sz w:val="24"/>
          <w:szCs w:val="24"/>
          <w:lang w:eastAsia="ru-RU"/>
        </w:rPr>
        <w:t xml:space="preserve">Описывать </w:t>
      </w:r>
      <w:r w:rsidRPr="004A7E6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внешние признаки растения. </w:t>
      </w:r>
      <w:r w:rsidRPr="004A7E66">
        <w:rPr>
          <w:rFonts w:ascii="Times New Roman" w:eastAsia="Times New Roman" w:hAnsi="Times New Roman" w:cs="Times New Roman"/>
          <w:iCs/>
          <w:color w:val="000000"/>
          <w:spacing w:val="4"/>
          <w:sz w:val="24"/>
          <w:szCs w:val="24"/>
          <w:lang w:eastAsia="ru-RU"/>
        </w:rPr>
        <w:t>Характеризо</w:t>
      </w:r>
      <w:r w:rsidRPr="004A7E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вать </w:t>
      </w:r>
      <w:r w:rsidRPr="004A7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условия роста растения. </w:t>
      </w:r>
      <w:r w:rsidRPr="004A7E6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Выделять </w:t>
      </w:r>
      <w:r w:rsidRPr="004A7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группы растений опасные для жизни и здоровья людей.</w:t>
      </w:r>
    </w:p>
    <w:p w:rsidR="004A7E66" w:rsidRPr="004A7E66" w:rsidRDefault="004A7E66" w:rsidP="004A7E6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iCs/>
          <w:color w:val="000000"/>
          <w:spacing w:val="7"/>
          <w:sz w:val="24"/>
          <w:szCs w:val="24"/>
          <w:lang w:eastAsia="ru-RU"/>
        </w:rPr>
        <w:t xml:space="preserve">Различать </w:t>
      </w:r>
      <w:r w:rsidRPr="004A7E6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животных по классам (без термина). </w:t>
      </w:r>
      <w:r w:rsidRPr="004A7E66">
        <w:rPr>
          <w:rFonts w:ascii="Times New Roman" w:eastAsia="Times New Roman" w:hAnsi="Times New Roman" w:cs="Times New Roman"/>
          <w:iCs/>
          <w:color w:val="000000"/>
          <w:spacing w:val="7"/>
          <w:sz w:val="24"/>
          <w:szCs w:val="24"/>
          <w:lang w:eastAsia="ru-RU"/>
        </w:rPr>
        <w:t>Срав</w:t>
      </w:r>
      <w:r w:rsidRPr="004A7E66">
        <w:rPr>
          <w:rFonts w:ascii="Times New Roman" w:eastAsia="Times New Roman" w:hAnsi="Times New Roman" w:cs="Times New Roman"/>
          <w:iCs/>
          <w:color w:val="000000"/>
          <w:spacing w:val="5"/>
          <w:sz w:val="24"/>
          <w:szCs w:val="24"/>
          <w:lang w:eastAsia="ru-RU"/>
        </w:rPr>
        <w:t xml:space="preserve">нивать </w:t>
      </w:r>
      <w:r w:rsidRPr="004A7E6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домашних и диких животных, </w:t>
      </w:r>
      <w:r w:rsidRPr="004A7E66">
        <w:rPr>
          <w:rFonts w:ascii="Times New Roman" w:eastAsia="Times New Roman" w:hAnsi="Times New Roman" w:cs="Times New Roman"/>
          <w:iCs/>
          <w:color w:val="000000"/>
          <w:spacing w:val="5"/>
          <w:sz w:val="24"/>
          <w:szCs w:val="24"/>
          <w:lang w:eastAsia="ru-RU"/>
        </w:rPr>
        <w:t xml:space="preserve">выделять </w:t>
      </w:r>
      <w:r w:rsidRPr="004A7E6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признаки </w:t>
      </w:r>
      <w:r w:rsidRPr="004A7E6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домашних животных. </w:t>
      </w:r>
      <w:r w:rsidRPr="004A7E66">
        <w:rPr>
          <w:rFonts w:ascii="Times New Roman" w:eastAsia="Times New Roman" w:hAnsi="Times New Roman" w:cs="Times New Roman"/>
          <w:iCs/>
          <w:color w:val="000000"/>
          <w:spacing w:val="4"/>
          <w:sz w:val="24"/>
          <w:szCs w:val="24"/>
          <w:lang w:eastAsia="ru-RU"/>
        </w:rPr>
        <w:t xml:space="preserve">Различать </w:t>
      </w:r>
      <w:r w:rsidRPr="004A7E6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животных по месту оби</w:t>
      </w:r>
      <w:r w:rsidRPr="004A7E6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тания.</w:t>
      </w:r>
    </w:p>
    <w:p w:rsidR="004A7E66" w:rsidRPr="004A7E66" w:rsidRDefault="004A7E66" w:rsidP="004A7E6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Семья (2 ч)</w:t>
      </w:r>
    </w:p>
    <w:p w:rsidR="004A7E66" w:rsidRPr="004A7E66" w:rsidRDefault="004A7E66" w:rsidP="004A7E6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Семья. Члены семьи. Труд, отдых в семье. Взаимоотношения членов семьи.</w:t>
      </w:r>
    </w:p>
    <w:p w:rsidR="004A7E66" w:rsidRPr="004A7E66" w:rsidRDefault="004A7E66" w:rsidP="004A7E6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Универсальные учебные действия</w:t>
      </w:r>
    </w:p>
    <w:p w:rsidR="004A7E66" w:rsidRPr="004A7E66" w:rsidRDefault="004A7E66" w:rsidP="004A7E6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небольшой рассказ о своей семье. Взаимодействовать с участниками диалога: слушать друг друга, обмениваться мнениями на темы, близкие опыту детей; отвечать на вопросы, формулировать вопрос</w:t>
      </w:r>
    </w:p>
    <w:p w:rsidR="004A7E66" w:rsidRPr="004A7E66" w:rsidRDefault="004A7E66" w:rsidP="004A7E6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Наша страна — Россия. Родной край (15 ч)</w:t>
      </w:r>
    </w:p>
    <w:p w:rsidR="004A7E66" w:rsidRPr="004A7E66" w:rsidRDefault="004A7E66" w:rsidP="004A7E6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города (села), в котором мы живём. Главная улица (площадь). Памятные места нашего города (села). Труд людей родного города (села), профессии (например, строитель, шахтер, тракторист, доярка и др.)</w:t>
      </w:r>
      <w:proofErr w:type="gramStart"/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ашины, помогающие трудиться. </w:t>
      </w:r>
      <w:proofErr w:type="gramStart"/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 работников магазина, почты, ателье, библиотеки, музея и профессии людей, работающих в них (продавец, библиотекарь, почтальон, швея, экскурсовод и др.).</w:t>
      </w:r>
      <w:proofErr w:type="gramEnd"/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Уважение к труду людей.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7E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Россия. Москва. Красная площадь. Кремль.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A7E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Народное творчество: пение, танцы, сказки, игрушки.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A7E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ОБЖ: безопасная дорога от дома до школы. Улица (дорога): тротуар, обочина, проезжая часть, мостовая. Правила пользования общественным транспортом. Дорожные знаки: «пешеходный переход», «подземный пешеходный переход», «железнодорожный переезд», «велосипедная дорожка», «велосипедное движение запрещено» и др. Светофор. Правила поведения на дорогах и улицах, во дворах домов и на игровых площадках.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A7E6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Универсальные учебные действия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4A7E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Различать особенности деятельности людей в разных учреждениях культуры и быта; составлять краткий рассказ на тему «Что делают в…»</w:t>
      </w:r>
      <w:proofErr w:type="gramStart"/>
      <w:r w:rsidRPr="004A7E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.Н</w:t>
      </w:r>
      <w:proofErr w:type="gramEnd"/>
      <w:r w:rsidRPr="004A7E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азывать достопримечательности столицы (с опорой на фото, рисунки), ориентироваться в понятии «народное творчество»: приводить примеры малых фольклорных жанров (без термина), народных сказок, игрушек.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A7E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Различать (сопоставлять) основные нравственно-этические понятия; называть к ним антонимы и синонимы.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A7E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Реализовывать в труде в уголке природы действия по уходу за животными и растениями.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A7E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Анализировать дорогу от дома до школы: замечать опасные участки, знаки дорожного движения. Воспроизводить домашний адрес, правила дорожного движения и пользования транспортом. Различать дорожные знаки, необходимые для безопасного пребывания на улице.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A7E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Экскурсии</w:t>
      </w:r>
    </w:p>
    <w:p w:rsidR="004A7E66" w:rsidRPr="004A7E66" w:rsidRDefault="004A7E66" w:rsidP="004A7E66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Сезонные экскурсии «</w:t>
      </w:r>
      <w:proofErr w:type="spellStart"/>
      <w:r w:rsidRPr="004A7E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Bpe</w:t>
      </w:r>
      <w:proofErr w:type="gramStart"/>
      <w:r w:rsidRPr="004A7E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proofErr w:type="gramEnd"/>
      <w:r w:rsidRPr="004A7E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eнa</w:t>
      </w:r>
      <w:proofErr w:type="spellEnd"/>
      <w:r w:rsidRPr="004A7E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года»; в механическую мастерскую  «Труд людей: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A7E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весенние работы, кто работает на транспорте»; экскурсия по школе «Мы – школьники»; экскурсия в библиотеку «Кто работает ночью».</w:t>
      </w:r>
    </w:p>
    <w:p w:rsidR="004A7E66" w:rsidRPr="004A7E66" w:rsidRDefault="004A7E66" w:rsidP="004A7E6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Практические  работы 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 за комнатными растениями и животными уголка природы, работа с аквариумом, террариумом, инсектарием.</w:t>
      </w:r>
    </w:p>
    <w:p w:rsidR="004A7E66" w:rsidRPr="004A7E66" w:rsidRDefault="004A7E66" w:rsidP="004A7E6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7E66" w:rsidRPr="004A7E66" w:rsidRDefault="004A7E66" w:rsidP="004A7E66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класс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(2часа в неделю, 68 часов)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ru-RU"/>
        </w:rPr>
        <w:lastRenderedPageBreak/>
        <w:t>Введение. Что окружает человека (1 ч)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proofErr w:type="gramStart"/>
      <w:r w:rsidRPr="004A7E6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Окружающий мир: неживая природа (солнце, воздух, вода и др.); живая природа (животные, растения, люди); предметы и изделия, созданные человеком.</w:t>
      </w:r>
      <w:proofErr w:type="gramEnd"/>
      <w:r w:rsidRPr="004A7E6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Настоящее, </w:t>
      </w:r>
      <w:proofErr w:type="spellStart"/>
      <w:r w:rsidRPr="004A7E6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прошлое</w:t>
      </w:r>
      <w:proofErr w:type="gramStart"/>
      <w:r w:rsidRPr="004A7E6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,б</w:t>
      </w:r>
      <w:proofErr w:type="gramEnd"/>
      <w:r w:rsidRPr="004A7E6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удущее</w:t>
      </w:r>
      <w:proofErr w:type="spellEnd"/>
      <w:r w:rsidRPr="004A7E6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pacing w:val="5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i/>
          <w:color w:val="000000"/>
          <w:spacing w:val="5"/>
          <w:sz w:val="24"/>
          <w:szCs w:val="24"/>
          <w:lang w:eastAsia="ru-RU"/>
        </w:rPr>
        <w:t>Универсальные учебные действия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«Читать» информацию, представленную в виде схемы. </w:t>
      </w:r>
      <w:proofErr w:type="gramStart"/>
      <w:r w:rsidRPr="004A7E6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(Сравнивать внешность разных людей: выделять черты сходства и различия..</w:t>
      </w:r>
      <w:proofErr w:type="gramEnd"/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Кто ты такой (14 ч)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люди похожи. Что отличает одного человека от другого. Каким родится человек. Что природа даёт человеку при рождении. Зачем нужно знать, какой я, каковы другие люди. Можно ли изменить себя.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Твоё здоровье. Почему здоровье нужно беречь. Наши помощники — органы чувств.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 режима дня, гигиены и закаливания. Определение времени по часам (арабские и римские цифры).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культура. Закаливание, Твоё здоровье и питание. Культура поведения за столом. Воспитание у себя организованности, любознательности, желание изменить себя.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ОБЖ: здоровье и осторожность. Правила поведения на дороге. Правила поведения при опасных ситуациях.</w:t>
      </w:r>
    </w:p>
    <w:p w:rsidR="004A7E66" w:rsidRPr="004A7E66" w:rsidRDefault="004A7E66" w:rsidP="004A7E6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(обращение с водой, огнём, электричеством). Помощь чело</w:t>
      </w:r>
      <w:r w:rsidRPr="004A7E6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веку, попавшему в беду. Правила поведения при плохом само</w:t>
      </w:r>
      <w:r w:rsidRPr="004A7E6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чувствии и несчастном случае.</w:t>
      </w:r>
    </w:p>
    <w:p w:rsidR="004A7E66" w:rsidRPr="004A7E66" w:rsidRDefault="004A7E66" w:rsidP="004A7E6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lang w:eastAsia="ru-RU"/>
        </w:rPr>
        <w:t>Универсальные учебные действия</w:t>
      </w:r>
    </w:p>
    <w:p w:rsidR="004A7E66" w:rsidRPr="004A7E66" w:rsidRDefault="004A7E66" w:rsidP="004A7E6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iCs/>
          <w:color w:val="000000"/>
          <w:spacing w:val="3"/>
          <w:sz w:val="24"/>
          <w:szCs w:val="24"/>
          <w:lang w:eastAsia="ru-RU"/>
        </w:rPr>
        <w:t xml:space="preserve">Описывать </w:t>
      </w:r>
      <w:r w:rsidRPr="004A7E6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кратко особенности разных органов чувств. </w:t>
      </w:r>
      <w:r w:rsidRPr="004A7E66">
        <w:rPr>
          <w:rFonts w:ascii="Times New Roman" w:eastAsia="Times New Roman" w:hAnsi="Times New Roman" w:cs="Times New Roman"/>
          <w:iCs/>
          <w:color w:val="000000"/>
          <w:spacing w:val="3"/>
          <w:sz w:val="24"/>
          <w:szCs w:val="24"/>
          <w:lang w:eastAsia="ru-RU"/>
        </w:rPr>
        <w:t xml:space="preserve">Сопоставлять </w:t>
      </w:r>
      <w:r w:rsidRPr="004A7E6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орган чу</w:t>
      </w:r>
      <w:proofErr w:type="gramStart"/>
      <w:r w:rsidRPr="004A7E6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вств с в</w:t>
      </w:r>
      <w:proofErr w:type="gramEnd"/>
      <w:r w:rsidRPr="004A7E6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ыполняемой им функцией. </w:t>
      </w:r>
      <w:r w:rsidRPr="004A7E66">
        <w:rPr>
          <w:rFonts w:ascii="Times New Roman" w:eastAsia="Times New Roman" w:hAnsi="Times New Roman" w:cs="Times New Roman"/>
          <w:iCs/>
          <w:color w:val="000000"/>
          <w:spacing w:val="10"/>
          <w:sz w:val="24"/>
          <w:szCs w:val="24"/>
          <w:lang w:eastAsia="ru-RU"/>
        </w:rPr>
        <w:t xml:space="preserve">Анализировать </w:t>
      </w:r>
      <w:r w:rsidRPr="004A7E66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режим дня, рассказывать о его значении </w:t>
      </w:r>
      <w:r w:rsidRPr="004A7E6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в жизни школьника. </w:t>
      </w:r>
      <w:r w:rsidRPr="004A7E66">
        <w:rPr>
          <w:rFonts w:ascii="Times New Roman" w:eastAsia="Times New Roman" w:hAnsi="Times New Roman" w:cs="Times New Roman"/>
          <w:iCs/>
          <w:color w:val="000000"/>
          <w:spacing w:val="2"/>
          <w:sz w:val="24"/>
          <w:szCs w:val="24"/>
          <w:lang w:eastAsia="ru-RU"/>
        </w:rPr>
        <w:t xml:space="preserve">Различать </w:t>
      </w:r>
      <w:r w:rsidRPr="004A7E6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арабские и римские цифры, </w:t>
      </w:r>
      <w:r w:rsidRPr="004A7E6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время с точностью до минуты. </w:t>
      </w:r>
      <w:r w:rsidRPr="004A7E66">
        <w:rPr>
          <w:rFonts w:ascii="Times New Roman" w:eastAsia="Times New Roman" w:hAnsi="Times New Roman" w:cs="Times New Roman"/>
          <w:iCs/>
          <w:color w:val="000000"/>
          <w:spacing w:val="4"/>
          <w:sz w:val="24"/>
          <w:szCs w:val="24"/>
          <w:lang w:eastAsia="ru-RU"/>
        </w:rPr>
        <w:t xml:space="preserve">Характеризовать </w:t>
      </w:r>
      <w:r w:rsidRPr="004A7E6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значение </w:t>
      </w:r>
      <w:r w:rsidRPr="004A7E6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 особенности физической культуры, закаливания.</w:t>
      </w:r>
    </w:p>
    <w:p w:rsidR="004A7E66" w:rsidRPr="004A7E66" w:rsidRDefault="004A7E66" w:rsidP="004A7E6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iCs/>
          <w:color w:val="000000"/>
          <w:spacing w:val="3"/>
          <w:sz w:val="24"/>
          <w:szCs w:val="24"/>
          <w:lang w:eastAsia="ru-RU"/>
        </w:rPr>
        <w:t xml:space="preserve">Реализовывать </w:t>
      </w:r>
      <w:r w:rsidRPr="004A7E6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в учебных, игровых и житейских ситуа</w:t>
      </w:r>
      <w:r w:rsidRPr="004A7E6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 w:rsidRPr="004A7E6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циях правила поведения при возникающих опасностях.</w:t>
      </w:r>
    </w:p>
    <w:p w:rsidR="004A7E66" w:rsidRPr="004A7E66" w:rsidRDefault="004A7E66" w:rsidP="004A7E6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Кто живёт рядом с тобой (6 ч)</w:t>
      </w:r>
    </w:p>
    <w:p w:rsidR="004A7E66" w:rsidRPr="004A7E66" w:rsidRDefault="004A7E66" w:rsidP="004A7E6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семья. Что объединяет членов семьи, поколения в семье. Семейное древо, имена и отчества членов семьи, их семейные обязанности. Как семья трудится, проводит свободное время. Характер взаимоотношений в семье: любовь, привязанность, взаимопомощь, внимательность, доброта. Твоё участие в жизни семьи. Забота о старших и младших членах семьи.</w:t>
      </w:r>
    </w:p>
    <w:p w:rsidR="004A7E66" w:rsidRPr="004A7E66" w:rsidRDefault="004A7E66" w:rsidP="004A7E6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поведения. Значение их выполнения для благополучия человека. Правила культурного поведения в общественных местах: в транспорте, на природе, в учреждениях культуры. Проявление внимательного и заботливого отношения к пожилым, старым, больным людям, маленьким детям. Доброта, справедливость, честность, внимательность, уважение к чужому мнению — правила взаимоотношений и дружбы. Твои друзья-одноклассники.</w:t>
      </w:r>
    </w:p>
    <w:p w:rsidR="004A7E66" w:rsidRPr="004A7E66" w:rsidRDefault="004A7E66" w:rsidP="004A7E6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Внешнее проявление чувств. Внимание человека к используемым жестам и мимике. Как управлять своими эмоциями, как научиться «читать» выражение лица, мимику и жесты. Ссоры, их предупреждение.</w:t>
      </w:r>
    </w:p>
    <w:p w:rsidR="004A7E66" w:rsidRPr="004A7E66" w:rsidRDefault="004A7E66" w:rsidP="004A7E6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Путешествие в прошлое (исторические сведения). Когда и почему появились правила. Игровой и потешный семейный фольклор.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Универсальные учебные действия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Составлять небольшие тексты о семье: труде, отдыхе, взаимоотношениях членов семьи. Характеризовать правила поведения в среде сверстников, взрослых, со старшими и младшими.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Реализовывать правила поведения в учебной, игровой деятельности и житейских ситуациях.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Россия — твоя Родина (13 ч)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Родина. Почему человек любит свою Родину, как выражает свою любовь. История рассказывает о прошлом.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Москва — столица Российской Федерации, крупнейший культурный центр. Достопримечательности Москвы, труд и отдых москвичей. Как Москва возникла и строилась. Юрий Долгорукий, Иван </w:t>
      </w:r>
      <w:proofErr w:type="spellStart"/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Калита</w:t>
      </w:r>
      <w:proofErr w:type="spellEnd"/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, Дмитрий Донской. Их роль в возникновении и процветании Москвы. Санкт-Петербург — северная столица России. Достопримечательности Санкт-Петербурга. «Золотое кольцо России». Достопримечательности древних городов. Путешествие в прошлое (исторические сведения). Наши предки. Первое упоминание о славянах. Славянское поселение в V-IX веках. Занятия славян. Первые орудия сельскохозяйственного труда. Особенности быта славян. Русская трапеза. Образование городов.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Родной край — частица Родины. Особенности родного края, отличающие его от других мест родной страны. Достопримечательности родного края. Труд, быт людей. Культурные учреждения. Знаменитые люди родного края.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сегодня трудятся россияне. Зачем человек трудится. Ценности, которые человек создаёт в процессе труда. Хлеб — главное богатство России. Труд хлебороба, фермера. Профессии людей, занятых в промышленности, на транспорте. Профессии, значение которых возросло в последние годы (экономист, программист).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Мы — граждане России. Как возникло и что обозначает слово «гражданин». Флаг и герб России. Конституция — главный закон России. Права граждан России. Права детей России. Россия — многонациональная страна. Жизнь разных народов России (труд, быт, культура, язык) на примере двух-трёх народов.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Универсальные учебные действия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понятии «Родина», приводить примеры синонимов к слову «Родина».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Воспроизводить в небольшом рассказе-повествовании (рассказе-рассуждении) события, связанные с историей Москвы.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основные достопримечательности родного края и описывать их.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понятии «Конституция РФ»: называть основные права и обязанности граждан России, права ребёнка. Знать флаг и герб России.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 — жители Земли (9 ч)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Солнечная «семья». Звезда по имени Солнце. Земля — планета. Чем </w:t>
      </w:r>
      <w:proofErr w:type="spellStart"/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Земляотличается</w:t>
      </w:r>
      <w:proofErr w:type="spellEnd"/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других планет Солнечной системы.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Царства природы. 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Бактерии. Грибы. Животное и растение — живые существа. Какие животные обитают на Земле. Разнообразие животных и растений.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Универсальные учебные действия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кратко Солнечную систему; выделять отличия Земли от других планет Солнечной системы.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царства природы.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 признаки животного и растения как живого существа.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Природные сообщества (23 ч)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Среда обитания. Природные сообщества. Жизнь леса. Этажи леса. Леса России: хвойные, лиственные; дубрава, березняк, осинник и др. Леса родного края. Травянистые растения леса, лекарственные, ядовитые. Млекопитающие (звери), насекомые, пресмыкающиеся, птицы — обитатели леса, их жизнь в разные времена года. Использование леса человеком. Правила поведения в лесу. Охрана растений и животных леса.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водоёма. Вода как одно из главных условий жизни. Свойства воды. Три состояния воды: пар, твёрдая и жидкая Вода. Водоёмы, особенности разных водоёмов (пруд, озеро, океан, море, болото). Типичные представители растительного и животного мира разных водоёмов (пруда, болота). Река как водный поток. Типичные представители растительного и животного мира реки.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водоёмов и рек человеком. Правила поведения на водоёмах и реках. Охрана водоёмов и рек.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луга. Растения и животные луга. Характеристика типичных представителей луга (с учётом принципа краеведения). Лекарственные растения луга. Использование и охрана лугов человеком.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поля. Какие бывают поля, разнообразие культур, выращиваемых на полях: зерновые, овощные, технические и др. Животные поля.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сада и огорода. Растения сада и огорода. Плодовые и ягодные культуры. Сезонный труд людей. Вредители сада и огорода.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Универсальные учебные действия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этажи леса: называть особенности каждого этажа. Узнавать в реальной обстановке и на рисунке деревья, леса (с ориентировкой на растительность родного края).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понятия (без термина): сообщества, деревья, кустарники, травы, лекарственные и ядовитые растения.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небольшое описание на тему «Лес — сообщество». Моделировать на примере цепи питания жизнь леса. Конструировать в игровых и учебных ситуациях правила безопасного поведения в лесу.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Отличать водоём как сообщество от других сообществ; кратко характеризовать его особенности. Различать состояния воды как вещества, приводить примеры различных состояний воды. Проводить несложные опыты по определению свойств воды. Отличать водоём от реки как водного потока.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 представителей растительного и животного мира луга (поля, сада). Приводить примеры лекарственных растений луга. Узнавать в процессе наблюдения (по рисункам) опасные для человека растения. Отличать поле (луг, сад) как сообщество от других сообществ. Приводить примеры культур, выращиваемых на полях. «Читать» информацию, представленную в виде схемы. Описывать сезонный труд в саду и огороде (по проведённым наблюдениям). Различать плодовые и ягодные культуры.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Природа и человек (2 ч)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Природа как источник пищи, здоровья, различных полезных предметов для людей. Красота природы. Отражение явлений природы в искусстве и литературе.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человека в сохранении природных объектов. Правила поведения в природе. Охранные мероприятия. Красная книга, «Чёрная» книга Земли.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Путешествие в прошлое (исторические сведения). Как человек одомашнил животных.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Универсальные учебные действия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небольшой рассказ о роли природы в жизни человека. Приводить примеры произведений живописи (музыки), посвященных природе. Приводить примеры растений и животных, занесённых в Красную книгу России (на примере своей местности).</w:t>
      </w:r>
    </w:p>
    <w:p w:rsidR="004A7E66" w:rsidRPr="004A7E66" w:rsidRDefault="004A7E66" w:rsidP="004A7E6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Экскурсии</w:t>
      </w:r>
    </w:p>
    <w:p w:rsidR="004A7E66" w:rsidRPr="004A7E66" w:rsidRDefault="004A7E66" w:rsidP="004A7E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лес (лесопарк), поле, на луг, водоём; в краеведческий музей, места сельскохозяйственного труда (с учётом местного окружения). Экскурсии в исторический (краеведческий), художественный музеи, на предприятие, в учреждение культуры и быта (с учётом местных условий).</w:t>
      </w:r>
    </w:p>
    <w:p w:rsidR="004A7E66" w:rsidRPr="004A7E66" w:rsidRDefault="004A7E66" w:rsidP="004A7E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Практические работы</w:t>
      </w:r>
    </w:p>
    <w:p w:rsidR="004A7E66" w:rsidRPr="004A7E66" w:rsidRDefault="004A7E66" w:rsidP="004A7E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Составление режима дня для будней и выходных. Первая помощь при ожогах, порезах, ударах. Составление семейного древа. Работа с натуральными объектами, гербариями, муляжам</w:t>
      </w:r>
      <w:proofErr w:type="gramStart"/>
      <w:r w:rsidRPr="004A7E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и(</w:t>
      </w:r>
      <w:proofErr w:type="gramEnd"/>
      <w:r w:rsidRPr="004A7E6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съедобные и ядовитые грибы; редкие растения своей местности; растения разных сообществ).</w:t>
      </w:r>
    </w:p>
    <w:p w:rsidR="004A7E66" w:rsidRPr="004A7E66" w:rsidRDefault="004A7E66" w:rsidP="004A7E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4A7E66" w:rsidRPr="004A7E66" w:rsidRDefault="004A7E66" w:rsidP="004A7E66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класс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(2часа в неделю, 68 часов)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Земля — наш общий дом</w:t>
      </w:r>
      <w:r w:rsidRPr="004A7E6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(7 ч)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ты живёшь. Когда ты живёшь. Историческое время. Счёт лет в истории.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Солнечная система.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Солнце — звезда. Земля — планета Сол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нечной системы. «Соседи» Земли по Солнечной системе.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жизни на Земле.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Солнце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источник тепла и све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та.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Вода.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Значение воды для жизни на Земле. Источники воды на Земле. Водоёмы, их разнообразие. Растения и живот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разных водоёмов. Охрана воды от загрязнения.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Воздух. 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воздуха для жизни на Земле. Воздух — смесь газов. Охрана воздуха.</w:t>
      </w:r>
    </w:p>
    <w:p w:rsidR="004A7E66" w:rsidRPr="004A7E66" w:rsidRDefault="004A7E66" w:rsidP="004A7E66">
      <w:pPr>
        <w:keepNext/>
        <w:keepLines/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Универсальные учебные действия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Ориентироваться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понятии «историческое время». 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Различать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понятия «век», «столетие», «эпоха».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Характеризовать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Солнечную систему: называть, кратко описывать планеты, входящие в неё.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Характеризовать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условия жизни на Земле (вода, воздух, тепло, свет).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Устанавливать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зависимости между состоянием воды и температурой воздуха.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Описывать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свойства воды (воздуха),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приводить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примеры опытов, подтверждающих</w:t>
      </w:r>
      <w:r w:rsidR="00EC1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свойства воды (воздуха).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Называть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источники воды,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характеризовать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различные водоёмы.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Моделировать 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несложные ситуации (опыты, эксперименты) в соответствии с поставленной учебной задачей.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Человек изучает Землю</w:t>
      </w:r>
      <w:r w:rsidRPr="004A7E6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(4 ч)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познаёт мир. Наблюдения, опыты, эксперименты — методы познания человеком окружающего мира. Изображение Земли. Глобус — модель Земли. План. Карта (географическая и историческая). Масштаб, условные обозначения карты. Карта России. Знакомство с компасом.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Расширение кругозора школьников.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Представления лю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дей древних цивилизаций о происхождении Земли. История возникновения жизни на Земле. Как человек исследовал Землю. История возникновения карты.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Универсальные учебные действия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Анализировать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модели, изображающие Землю (глобус, план, карту).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Различать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географическую и историческую карты.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Анализировать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масштаб, условные обозначения на карте.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Ориентироваться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плане, карте: находить объекты и соответствии с учебной задачей.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Объяснять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назначение масштаба и условных обозначений.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Определять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расположения объекта по компасу,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находить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стороны горизонта.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Царства природы</w:t>
      </w:r>
      <w:r w:rsidRPr="004A7E6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(27 ч)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Бактерии, грибы. Отличие грибов от растений. Разнообразие грибов. Съедобные и несъедобные грибы.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Расширение кругозора школьников.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сбора грибов. Предупреждение отравлений грибами.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 — царство природы. Роль животных в природе. Животные и человек. Разнообразие животных: одноклеточные, многоклеточные, беспозвоночные, позвоночные (на примере отдельных групп и представителей).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 — живые тела (организмы). Поведение животных. Приспособление к среде обитания. Охрана животных.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Расширение кругозора школьников.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Животные родного края. Цепи питания. Как животные воспитывают своих детёнышей.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человек одомашнил животных.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Растения — царство природы. Распространение растений на Земле, значение растений для жизни. Растения и человек. </w:t>
      </w:r>
      <w:proofErr w:type="gramStart"/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Разнообразие растений: водоросли, мхи, папоротники, хвойные (голосеменные), цветковые, их общая характеристика.</w:t>
      </w:r>
      <w:proofErr w:type="gramEnd"/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 — живые тела (организмы). Жизнь растений. Продолжительность жизни: однолетние, двулетние, многолетние. Питание растений. Роль корня и побега в питании. Размножение растений. Распространение плодов и семян.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Охрана растений.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Расширение кругозора школьников.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Разнообразие растений родного края. Ядовитые растения. Предупреждение отравлений ими.</w:t>
      </w:r>
    </w:p>
    <w:p w:rsidR="004A7E66" w:rsidRPr="004A7E66" w:rsidRDefault="004A7E66" w:rsidP="004A7E66">
      <w:pPr>
        <w:keepNext/>
        <w:keepLines/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Универсальные учебные действия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Объяснять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отличия грибов от растений.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Различать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грибы съедобные и ядовитые.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Характеризовать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роль животных в природе.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Приводить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примеры (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классифицировать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) одноклеточных и многоклеточных животных.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Характеризовать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животное как организм.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Устанавливать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зависимость между внешним видом, особенностями поведения и условиями обитания животного.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Приводить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примеры (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конструировать)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цепи питания.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Составлять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описательный рассказ о животных разных классов.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Составлять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рассказ-рассуждение на тему «Охрана животных в России»;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перечислять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причины исчезновения животных.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Ориентироваться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понятии «одомашнивание животных»: перечислять признаки, приводить примеры до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машних животных.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Характеризовать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значение растений для жизни.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Различать (классифицировать)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растения разных видов, описывать их.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Объяснять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последовательность развития жизни растения, характеризовать значение органов растения.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Проводить 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несложные опыты по размножению растений.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Приводить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примеры причин исчезновения растений (на краеведческом материале).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Наша Родина: от Руси до России (11ч)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 русского государства в разные исторические времена (эпохи): Древняя Русь, Древнерусское государство, Московская Русь, Российская империя, Советская Россия, СССР, Российская Федерация. Государственные деятели. Руководитель (глава) княжества, страны, государства.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Расширение кругозора школьников.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Символы царской </w:t>
      </w:r>
      <w:r w:rsidRPr="004A7E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власти.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Универсальные учебные действия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Воспроизводить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названия русского государства в разные исторические эпохи.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Узнавать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символы царской власти.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Знать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имя президента современной России.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Назы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softHyphen/>
        <w:t>вать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даты образования Древней Руси; венчания на царство первого русского царя; отмены крепостного права; сверже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4A7E66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>ния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последнего русского царя.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Называть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имена отдельных руководителей государств, деятелей, просветителей Руси и России.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люди жили в старину</w:t>
      </w:r>
      <w:r w:rsidRPr="004A7E6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(12 ч)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Портрет славянина в Древней, Московской Руси, в России. Патриотизм, смелость, трудолюбие, добросердечность, гостеприимство — основные качества славянина.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Крестьянское жилище. Городской дом. Культура быта: интерьер дома, посуда, утварь в разные исторические времена. Одежда. Костюм богатых и бедных, горожан и крестьян, представителей разных сословий (князя, боярина, дворянина).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Во что верили славяне. Принятие христианства на Руси.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Расширение кругозора школьников.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Происхождение</w:t>
      </w:r>
      <w:r w:rsidR="00EC13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7E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имён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фамилий. Имена в далёкой древности.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Универсальные учебные действия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Составлять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словесный портрет славянина: отвечать на вопрос, «Какими были наши предки?».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Описывать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особенности труда, быта, одежды, трапезы славян.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Воспроизводить 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дату Крещения Руси, кратко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рассказывать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значении этого события.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Объединять (обобщать)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события, относящиеся к одной исторической эпохе (например, Древняя Русь, Московская Русь);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рассказывать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основных исторических событиях, происходивших в это время.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трудились в старину</w:t>
      </w:r>
      <w:r w:rsidRPr="004A7E6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(7 ч)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и растения. Культурные растения. Что такое земледелие. Хлеб — главное богатство России. Крепостные крестьяне и помещики. Отмена крепостного права.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Ремёсла. Возникновение и развитие ремёсел на Руси, в России (кузнечное, ювелирное, гончарное, оружейное ремесло (дело) и др.). Знаменитые мастера литейного дела. Андрей Чохов. Появление фабрик и заводов. Рабочие и капиталисты. Строительство. Первые славянские поселения, древние го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рода (Великий Новгород, Москва, Владимир).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Торговля. Возникновение денег.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техники в России (на примере авиации, автостроения). Освоение космоса.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Расширение кругозора школьников.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Орудия труда в разные исторические эпохи. «Женский» и «мужской» труд. Особенности труда людей родного края. Как дом «вышел» из-под земли.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Уроки-обобщения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Московская Русь (основные исторические события, произошедшие до провозглашения первого русского царя); Россия (основные исторические события, произошедшие до 1917 года).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Экскурсии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природные сообщества (с учётом местных условий), на водный объект с целью изучения использования воды человеком, охраны воды от загрязнения. В краеведческий (исторический), художественный музеи, на предприятие (сельскохозяйственное производство), в учреждение быта и культуры.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Опыты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Распространение тепла от его источника. Смена сезонов, дня и ночи. Роль света и воды в жизни растений. Состав почвы.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Практические работы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картой (в соответствии с заданиями в рабочей тетради). Работа с живыми растениями и гербарными экземплярами.</w:t>
      </w:r>
    </w:p>
    <w:p w:rsidR="004A7E66" w:rsidRPr="004A7E66" w:rsidRDefault="004A7E66" w:rsidP="004A7E66">
      <w:pPr>
        <w:keepNext/>
        <w:keepLines/>
        <w:suppressAutoHyphen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Универсальные учебные действия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Ориентироваться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понятиях «земледелие», «культурные растения», «крестьяне», «помещики», «крепостное право», кратко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характеризовать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их.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Рассказывать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возникновении ремёсел на Руси,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различать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 ремесла по результату труда ремесленника.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Приводить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примеры изобретений в прошлом и настоящем России.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Называть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древние города,</w:t>
      </w: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описывать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достопримечательности.</w:t>
      </w:r>
    </w:p>
    <w:p w:rsidR="004A7E66" w:rsidRPr="004A7E66" w:rsidRDefault="004A7E66" w:rsidP="004A7E6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Ориентироваться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понятиях «рабочий», «капиталист».</w:t>
      </w:r>
    </w:p>
    <w:p w:rsidR="004A7E66" w:rsidRPr="004A7E66" w:rsidRDefault="004A7E66" w:rsidP="004A7E66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7E66" w:rsidRPr="004A7E66" w:rsidRDefault="004A7E66" w:rsidP="004A7E66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 класс 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(2 часа в неделю, 68часов)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A7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Человек — живое существо (организм) (16 ч)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Человек — живой организм. Признаки живого организма. Органы и системы органов человека. Нервная система. Головной и спинной мозг. Кора больших полушарий (общие  ведения). Роль нервной системы в организме.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Опорно-двигательная система: скелет и мышцы (общие сведения). Её значение в организме. Осанка. Развитие и укрепление опорно-двигательной системы. Движения и физкультура.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Пищеварительная система. Её органы (общие сведения). Значение пищеварительной системы. Зубы, правила ухода за ними. Правильное питание как условие здоровья.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Дыхательная система. Её органы (общие сведения). Значение дыхательной системы. Защита органов дыхания (от повреждений, простуды и др.).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Кровеносная система. Её органы. Кровь, её функции. Сердце — главный орган кровеносной системы (общие сведения). Предупреждение заболеваний сердца и кровеносных Сосудов.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Органы выделения (общие сведения). Их роль в организме. Главный орган выделения — почки. Кожа, её роль в организме. Защита кожи и правила ухода за ней. Закаливание.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Как человек воспринимает окружающий мир. Органы чувств, их значение в жизни человека. Эмоции: радость, «мех, боль, плач, гнев. Зависимость благополучия и хорошего настроения людей от умения управлять своими эмоциями. Охрана органов чувств.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Внимание, память, речь, мышление. Условия их развития.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4A7E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Универсальные учебные действия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Характеризовать человека как живое существо, организм: раскрывать особенности деятельности различных органов. Объяснять особую роль нервной системы в организме.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A7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Твоё здоровье (12 ч)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Человек и его здоровье. Знание своего организма — условие здоровья и эмоционального благополучия. Режим дня школьника. Здоровый сон. Правильное питание. Закаливание.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Вредные привычки.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ОБЖ: когда дом становится опасным. Улица и дорога. Опасности на дороге. Поведение во время грозы, при встрече с опасными животными.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A7E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Универсальные учебные действия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Раскрывать принципы здорового образа жизни.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Объяснять вред курения, наркотиков, алкоголя.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Различать ядовитые грибы и растения.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Конструировать в учебных и игровых ситуациях правила безопасного поведения в среде обитания.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A7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Практические работы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Составление режима дня школьника для будней и выходных. Подсчёт пульса в спокойном состоянии и после физических нагрузок. Оказание первой помощи при несчастных случаях (обработка ран, наложение повязок, компрессов и пр.):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A7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Человек — часть природы (2 ч)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Чем человек отличается от животных. Мышление и речь. Развитие человека от рождения до старости. Детство. Отрочество. Взрослость. Старость. Условия роста и раз вития ребёнка: значение чистого воздуха, питания, общения с другими людьми и игровой деятельности ребёнка Уважительное отношение к старости и забота о престарелых и больных.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A7E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Универсальные учебные действия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Характеризовать человека как часть природы: выделять общее и отличное от организма животного.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Устанавливать последовательность этапов развития человека.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Характеризовать условия роста и развития ребёнка.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A7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Человек  среди людей (5 ч)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Доброта, справедливость, забота о больных и стариках — качества культурного человека. Правила культурного общения.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ОБЖ: почему нужно избегать общения с незнакомыми людьми.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A7E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Универсальные учебные действия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Различать положительные и отрицательные качества человека, приводить житейские примеры проявления отзывчивости, доброты, справедливости и др.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Характеризовать правила безопасности при общении с чужими людьми.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4A7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Родная страна: от края до края (10 ч)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Природные зоны России: арктические пустыни, тундра, тайга, смешанные леса, степь, пустыни, влажные субтропики  (растительный и животный мир, труд и быт людей).</w:t>
      </w:r>
      <w:proofErr w:type="gramEnd"/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Почвы России. Почва — среда обитания растений и животных. Плодородие почв. Охрана почв.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Рельеф России. Восточно-Европейская равнина, Западно-Сибирская равнина (особенности, положение на карте).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Как развивались и строились города. Особенности расположения древних городов. Кремлёвские города. Улицы, истории и происхождение названий.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Россия и её соседи. Япония, Китай, Финляндия, Дания (особенности географического положения, природы, труда и культуры народов).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A7E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Универсальные учебные действия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Описывать картины природных зон, узнавать на рисунках (фото, схемах) особенности разных природных зон.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Моделировать схему строения почвы, характеризовать особенности разных почв.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Находить на карте равнины и горы России (своего края). Выделять особенности кремлёвских городов, узнавать по рисункам (достопримечательностям).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Обобщать информацию о странах — соседях России, полученную из разных источников. Описывать особенности природы, культуры, труда и быта людей стран — соседей России.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A7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Человек — творец культурных ценностей (12 ч)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Что такое культура. Ценности культуры. О чём рассказывают летописи. Первые школы на Руси. Первые печатные книги. Иван Фёдоров. Просвещение в России при Петре I, во второй половине XVIII века. Первые университеты в России. М.В. Ломоносов.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Искусство России в разные времена (исторические эпохи). Памятники архитектуры  (зодчества) Древней Руси. Древнерусская икона. Андрей Рублёв. Художественные ремёсла в Древней Руси. Музыка в Древней Руси. Древнерусский театр.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Искусство России XVIII века. Памятники архитектуры. Творения В.И. Баженова. Изобразительное искусство XVIII века. Возникновение публичных театров.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Искусство России XIX века. «Золотой век» русской культуры. А.С. Пушкин — «солнце русской поэзии» (страницы жизни и творчества). </w:t>
      </w:r>
      <w:proofErr w:type="gramStart"/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Творчество поэтов, писателей, композиторов, художников (В.А. Жуковский, А.Н. Плещеев, Н.А. Некрасов, В.И. Даль, А.А. Фет, Л.Н. Толстой, А.П. Чехов, М.И. Глинка, П.И. Чайковский, В.А. Тропинин, И.И. Левитан и др.).</w:t>
      </w:r>
      <w:proofErr w:type="gramEnd"/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Искусство России XX века. Творчество архитекторов, художников, поэтов, писателей. Известные сооружения советского периода (Мавзолей, МГУ, Останкинская телебашня и др.). Произведения художников России (А.А. Пластов, К.Ф. </w:t>
      </w:r>
      <w:proofErr w:type="spellStart"/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Юон</w:t>
      </w:r>
      <w:proofErr w:type="spellEnd"/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, Ф.А. Малявин, К.С. Малевич и др.). Детские писатели и поэты (К.И. Чуковский, С.Я. Маршак и др.).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A7E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Универсальные учебные действия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Ориентироваться в понятии «культура», «наполнять» его характеристику конкретными примерами.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Составлять рассказы-повествования об исторических событиях, связанных с развитием культуры Российского государства.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>Называть основные события в культурной жизни России  и их даты (в разные исторические времена).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Называть имена выдающихся деятелей, писателей, композиторов  разных исторических эпох.</w:t>
      </w:r>
    </w:p>
    <w:p w:rsidR="004A7E66" w:rsidRPr="004A7E66" w:rsidRDefault="004A7E66" w:rsidP="004A7E6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Обобщатьинформацию</w:t>
      </w:r>
      <w:proofErr w:type="spellEnd"/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полученную</w:t>
      </w:r>
      <w:proofErr w:type="gramEnd"/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разных информационных средствах. </w:t>
      </w:r>
    </w:p>
    <w:p w:rsidR="004A7E66" w:rsidRPr="004A7E66" w:rsidRDefault="004A7E66" w:rsidP="004A7E66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Человек — защитник своего Отечества (5 ч) </w:t>
      </w:r>
    </w:p>
    <w:p w:rsidR="004A7E66" w:rsidRPr="004A7E66" w:rsidRDefault="004A7E66" w:rsidP="004A7E66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Борьба славян с половцами. Александр Невский и победа над  шведскими и немецкими рыцарями. Борьба русских людей  с Золотой ордой за независимость Родины. Куликовская битва. Дмитрий Донской.</w:t>
      </w:r>
    </w:p>
    <w:p w:rsidR="004A7E66" w:rsidRPr="004A7E66" w:rsidRDefault="004A7E66" w:rsidP="004A7E66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Отечественная война 1812 года. М.И. Кутузов. </w:t>
      </w:r>
    </w:p>
    <w:p w:rsidR="004A7E66" w:rsidRPr="004A7E66" w:rsidRDefault="004A7E66" w:rsidP="004A7E66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Великая Отечественная война. Главные сражения советской армии с фашистами. Помощь тыла фронту.</w:t>
      </w:r>
    </w:p>
    <w:p w:rsidR="004A7E66" w:rsidRPr="004A7E66" w:rsidRDefault="004A7E66" w:rsidP="004A7E66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кругозора школьников</w:t>
      </w:r>
      <w:r w:rsidRPr="004A7E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Литературные памятники Древней Руси. Новгородские берестяные грамоты. «Поучение» Владимира Мономаха. Первые книги по истории России. Борьба русского народа с польскими захватчиками в XVII веке. Минин и Пожарский. Иван Сусанин, Партизанская война 1812 года. Василиса Кожина. Отражение борьбы русского народа за свободу Родины в произведениях изобразительного и музыкального искусства. Боги войны. Ордена и награды. Военные костюмы разных эпох.</w:t>
      </w:r>
    </w:p>
    <w:p w:rsidR="004A7E66" w:rsidRPr="004A7E66" w:rsidRDefault="004A7E66" w:rsidP="004A7E66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Универсальные учебные действия</w:t>
      </w:r>
    </w:p>
    <w:p w:rsidR="004A7E66" w:rsidRPr="004A7E66" w:rsidRDefault="004A7E66" w:rsidP="004A7E66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рассказ-повествование об основных событиях, связанных с освободительными войнами Руси и России, называть их даты.</w:t>
      </w:r>
    </w:p>
    <w:p w:rsidR="004A7E66" w:rsidRPr="004A7E66" w:rsidRDefault="004A7E66" w:rsidP="004A7E66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Экскурсии</w:t>
      </w:r>
    </w:p>
    <w:p w:rsidR="004A7E66" w:rsidRPr="004A7E66" w:rsidRDefault="004A7E66" w:rsidP="004A7E66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биологический (краеведческий), художественный музей, музей художника, писателя, композитора (с учётом местных условий).</w:t>
      </w:r>
    </w:p>
    <w:p w:rsidR="004A7E66" w:rsidRPr="004A7E66" w:rsidRDefault="004A7E66" w:rsidP="004A7E66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Практические работы</w:t>
      </w:r>
    </w:p>
    <w:p w:rsidR="004A7E66" w:rsidRPr="004A7E66" w:rsidRDefault="004A7E66" w:rsidP="004A7E66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исторической картой (в соответствии с заданиями в учебнике и рабочей тетради).</w:t>
      </w:r>
    </w:p>
    <w:p w:rsidR="004A7E66" w:rsidRPr="004A7E66" w:rsidRDefault="004A7E66" w:rsidP="004A7E66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Гражданин и государство (3 ч)</w:t>
      </w:r>
    </w:p>
    <w:p w:rsidR="004A7E66" w:rsidRPr="004A7E66" w:rsidRDefault="004A7E66" w:rsidP="004A7E66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— наша Родина. Русский язык — государственный язык России. Права и обязанности граждан России. Символы государства.</w:t>
      </w:r>
    </w:p>
    <w:p w:rsidR="004A7E66" w:rsidRPr="004A7E66" w:rsidRDefault="004A7E66" w:rsidP="004A7E66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A7E66" w:rsidRPr="004A7E66" w:rsidRDefault="004A7E66" w:rsidP="004A7E66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Универсальные учебные действия</w:t>
      </w:r>
    </w:p>
    <w:p w:rsidR="004A7E66" w:rsidRPr="004A7E66" w:rsidRDefault="004A7E66" w:rsidP="004A7E66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права и обязанности гражданина России.</w:t>
      </w:r>
    </w:p>
    <w:p w:rsidR="004A7E66" w:rsidRPr="004A7E66" w:rsidRDefault="004A7E66" w:rsidP="004A7E66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Обобщатьинформацию</w:t>
      </w:r>
      <w:proofErr w:type="spellEnd"/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полученную</w:t>
      </w:r>
      <w:proofErr w:type="gramEnd"/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разных информационных средствах.</w:t>
      </w:r>
    </w:p>
    <w:p w:rsidR="004A7E66" w:rsidRPr="004A7E66" w:rsidRDefault="004A7E66" w:rsidP="004A7E66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E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Резерв 3 урока</w:t>
      </w:r>
      <w:r w:rsidRPr="004A7E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A7E66" w:rsidRPr="004A7E66" w:rsidRDefault="004A7E66" w:rsidP="004A7E66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A7E66" w:rsidRPr="004A7E66" w:rsidSect="004A7E66">
          <w:footerReference w:type="default" r:id="rId9"/>
          <w:pgSz w:w="16838" w:h="11906" w:orient="landscape"/>
          <w:pgMar w:top="1134" w:right="1134" w:bottom="1134" w:left="1134" w:header="709" w:footer="709" w:gutter="0"/>
          <w:pgNumType w:start="2"/>
          <w:cols w:space="708"/>
          <w:docGrid w:linePitch="360"/>
        </w:sectPr>
      </w:pPr>
    </w:p>
    <w:p w:rsidR="004A7E66" w:rsidRPr="004A7E66" w:rsidRDefault="004A7E66" w:rsidP="004A7E66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  <w:r w:rsidRPr="004A7E66">
        <w:rPr>
          <w:rFonts w:ascii="Times New Roman" w:eastAsia="Times New Roman" w:hAnsi="Times New Roman" w:cs="Times New Roman"/>
          <w:b/>
          <w:caps/>
          <w:sz w:val="24"/>
          <w:szCs w:val="24"/>
          <w:lang w:val="en-US" w:eastAsia="ar-SA"/>
        </w:rPr>
        <w:lastRenderedPageBreak/>
        <w:t>IV</w:t>
      </w:r>
      <w:r w:rsidRPr="004A7E66"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  <w:t>.Тематическое планирование</w:t>
      </w:r>
    </w:p>
    <w:p w:rsidR="004A7E66" w:rsidRPr="004A7E66" w:rsidRDefault="004A7E66" w:rsidP="004A7E66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  <w:r w:rsidRPr="004A7E66"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  <w:t>1 классс</w:t>
      </w:r>
    </w:p>
    <w:p w:rsidR="004A7E66" w:rsidRPr="004A7E66" w:rsidRDefault="004A7E66" w:rsidP="004A7E66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820"/>
      </w:tblGrid>
      <w:tr w:rsidR="004A7E66" w:rsidRPr="004A7E66" w:rsidTr="00846B20">
        <w:trPr>
          <w:jc w:val="center"/>
        </w:trPr>
        <w:tc>
          <w:tcPr>
            <w:tcW w:w="4536" w:type="dxa"/>
            <w:shd w:val="clear" w:color="auto" w:fill="auto"/>
          </w:tcPr>
          <w:p w:rsidR="004A7E66" w:rsidRPr="004A7E66" w:rsidRDefault="004A7E66" w:rsidP="004A7E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4820" w:type="dxa"/>
            <w:shd w:val="clear" w:color="auto" w:fill="auto"/>
          </w:tcPr>
          <w:p w:rsidR="004A7E66" w:rsidRPr="004A7E66" w:rsidRDefault="004A7E66" w:rsidP="004A7E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Часы учебного времени </w:t>
            </w:r>
          </w:p>
        </w:tc>
      </w:tr>
      <w:tr w:rsidR="004A7E66" w:rsidRPr="004A7E66" w:rsidTr="00846B20">
        <w:trPr>
          <w:jc w:val="center"/>
        </w:trPr>
        <w:tc>
          <w:tcPr>
            <w:tcW w:w="4536" w:type="dxa"/>
            <w:shd w:val="clear" w:color="auto" w:fill="auto"/>
          </w:tcPr>
          <w:p w:rsidR="004A7E66" w:rsidRPr="004A7E66" w:rsidRDefault="004A7E66" w:rsidP="004A7E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Введение. Этот удивительный мир</w:t>
            </w:r>
            <w:r w:rsidRPr="004A7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:rsidR="004A7E66" w:rsidRPr="004A7E66" w:rsidRDefault="004A7E66" w:rsidP="004A7E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A7E66" w:rsidRPr="004A7E66" w:rsidTr="00846B20">
        <w:trPr>
          <w:jc w:val="center"/>
        </w:trPr>
        <w:tc>
          <w:tcPr>
            <w:tcW w:w="4536" w:type="dxa"/>
            <w:shd w:val="clear" w:color="auto" w:fill="auto"/>
          </w:tcPr>
          <w:p w:rsidR="004A7E66" w:rsidRPr="004A7E66" w:rsidRDefault="004A7E66" w:rsidP="004A7E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Мы – школьники.</w:t>
            </w:r>
          </w:p>
        </w:tc>
        <w:tc>
          <w:tcPr>
            <w:tcW w:w="4820" w:type="dxa"/>
            <w:shd w:val="clear" w:color="auto" w:fill="auto"/>
          </w:tcPr>
          <w:p w:rsidR="004A7E66" w:rsidRPr="004A7E66" w:rsidRDefault="004A7E66" w:rsidP="004A7E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A7E66" w:rsidRPr="004A7E66" w:rsidTr="00846B20">
        <w:trPr>
          <w:jc w:val="center"/>
        </w:trPr>
        <w:tc>
          <w:tcPr>
            <w:tcW w:w="4536" w:type="dxa"/>
            <w:shd w:val="clear" w:color="auto" w:fill="auto"/>
          </w:tcPr>
          <w:p w:rsidR="004A7E66" w:rsidRPr="004A7E66" w:rsidRDefault="004A7E66" w:rsidP="004A7E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Твоё здоровье </w:t>
            </w:r>
          </w:p>
        </w:tc>
        <w:tc>
          <w:tcPr>
            <w:tcW w:w="4820" w:type="dxa"/>
            <w:shd w:val="clear" w:color="auto" w:fill="auto"/>
          </w:tcPr>
          <w:p w:rsidR="004A7E66" w:rsidRPr="004A7E66" w:rsidRDefault="004A7E66" w:rsidP="004A7E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A7E66" w:rsidRPr="004A7E66" w:rsidTr="00846B20">
        <w:trPr>
          <w:jc w:val="center"/>
        </w:trPr>
        <w:tc>
          <w:tcPr>
            <w:tcW w:w="4536" w:type="dxa"/>
            <w:shd w:val="clear" w:color="auto" w:fill="auto"/>
          </w:tcPr>
          <w:p w:rsidR="004A7E66" w:rsidRPr="004A7E66" w:rsidRDefault="004A7E66" w:rsidP="004A7E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 Я и другие люди.</w:t>
            </w:r>
          </w:p>
        </w:tc>
        <w:tc>
          <w:tcPr>
            <w:tcW w:w="4820" w:type="dxa"/>
            <w:shd w:val="clear" w:color="auto" w:fill="auto"/>
          </w:tcPr>
          <w:p w:rsidR="004A7E66" w:rsidRPr="004A7E66" w:rsidRDefault="004A7E66" w:rsidP="004A7E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A7E66" w:rsidRPr="004A7E66" w:rsidTr="00846B20">
        <w:trPr>
          <w:jc w:val="center"/>
        </w:trPr>
        <w:tc>
          <w:tcPr>
            <w:tcW w:w="4536" w:type="dxa"/>
            <w:shd w:val="clear" w:color="auto" w:fill="auto"/>
          </w:tcPr>
          <w:p w:rsidR="004A7E66" w:rsidRPr="004A7E66" w:rsidRDefault="004A7E66" w:rsidP="004A7E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Труд людей. </w:t>
            </w:r>
          </w:p>
        </w:tc>
        <w:tc>
          <w:tcPr>
            <w:tcW w:w="4820" w:type="dxa"/>
            <w:shd w:val="clear" w:color="auto" w:fill="auto"/>
          </w:tcPr>
          <w:p w:rsidR="004A7E66" w:rsidRPr="004A7E66" w:rsidRDefault="004A7E66" w:rsidP="004A7E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A7E66" w:rsidRPr="004A7E66" w:rsidTr="00846B20">
        <w:trPr>
          <w:jc w:val="center"/>
        </w:trPr>
        <w:tc>
          <w:tcPr>
            <w:tcW w:w="4536" w:type="dxa"/>
            <w:shd w:val="clear" w:color="auto" w:fill="auto"/>
          </w:tcPr>
          <w:p w:rsidR="004A7E66" w:rsidRPr="004A7E66" w:rsidRDefault="004A7E66" w:rsidP="004A7E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.Родная природа </w:t>
            </w:r>
          </w:p>
        </w:tc>
        <w:tc>
          <w:tcPr>
            <w:tcW w:w="4820" w:type="dxa"/>
            <w:shd w:val="clear" w:color="auto" w:fill="auto"/>
          </w:tcPr>
          <w:p w:rsidR="004A7E66" w:rsidRPr="004A7E66" w:rsidRDefault="004A7E66" w:rsidP="004A7E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4A7E66" w:rsidRPr="004A7E66" w:rsidTr="00846B20">
        <w:trPr>
          <w:jc w:val="center"/>
        </w:trPr>
        <w:tc>
          <w:tcPr>
            <w:tcW w:w="4536" w:type="dxa"/>
            <w:shd w:val="clear" w:color="auto" w:fill="auto"/>
          </w:tcPr>
          <w:p w:rsidR="004A7E66" w:rsidRPr="004A7E66" w:rsidRDefault="004A7E66" w:rsidP="004A7E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Семья. </w:t>
            </w:r>
          </w:p>
        </w:tc>
        <w:tc>
          <w:tcPr>
            <w:tcW w:w="4820" w:type="dxa"/>
            <w:shd w:val="clear" w:color="auto" w:fill="auto"/>
          </w:tcPr>
          <w:p w:rsidR="004A7E66" w:rsidRPr="004A7E66" w:rsidRDefault="004A7E66" w:rsidP="004A7E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A7E66" w:rsidRPr="004A7E66" w:rsidTr="00846B20">
        <w:trPr>
          <w:jc w:val="center"/>
        </w:trPr>
        <w:tc>
          <w:tcPr>
            <w:tcW w:w="4536" w:type="dxa"/>
            <w:shd w:val="clear" w:color="auto" w:fill="auto"/>
          </w:tcPr>
          <w:p w:rsidR="004A7E66" w:rsidRPr="004A7E66" w:rsidRDefault="004A7E66" w:rsidP="004A7E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Наша страна – Россия. Родной край.</w:t>
            </w:r>
          </w:p>
        </w:tc>
        <w:tc>
          <w:tcPr>
            <w:tcW w:w="4820" w:type="dxa"/>
            <w:shd w:val="clear" w:color="auto" w:fill="auto"/>
          </w:tcPr>
          <w:p w:rsidR="004A7E66" w:rsidRPr="004A7E66" w:rsidRDefault="004A7E66" w:rsidP="004A7E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4A7E66" w:rsidRPr="004A7E66" w:rsidTr="00846B20">
        <w:trPr>
          <w:jc w:val="center"/>
        </w:trPr>
        <w:tc>
          <w:tcPr>
            <w:tcW w:w="4536" w:type="dxa"/>
            <w:shd w:val="clear" w:color="auto" w:fill="auto"/>
          </w:tcPr>
          <w:p w:rsidR="004A7E66" w:rsidRPr="004A7E66" w:rsidRDefault="004A7E66" w:rsidP="004A7E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820" w:type="dxa"/>
            <w:shd w:val="clear" w:color="auto" w:fill="auto"/>
          </w:tcPr>
          <w:p w:rsidR="004A7E66" w:rsidRPr="004A7E66" w:rsidRDefault="004A7E66" w:rsidP="004A7E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</w:tr>
    </w:tbl>
    <w:p w:rsidR="00EC13B4" w:rsidRDefault="00EC13B4" w:rsidP="00EC13B4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C13B4" w:rsidRPr="004A7E66" w:rsidRDefault="00EC13B4" w:rsidP="00EC13B4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4A7E66"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  <w:t>2 класс</w:t>
      </w:r>
    </w:p>
    <w:tbl>
      <w:tblPr>
        <w:tblW w:w="0" w:type="auto"/>
        <w:tblInd w:w="2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2"/>
        <w:gridCol w:w="5103"/>
        <w:gridCol w:w="3544"/>
      </w:tblGrid>
      <w:tr w:rsidR="00EC13B4" w:rsidRPr="004A7E66" w:rsidTr="00214CF8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3B4" w:rsidRPr="004A7E66" w:rsidRDefault="00EC13B4" w:rsidP="00214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A7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4A7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3B4" w:rsidRPr="004A7E66" w:rsidRDefault="00EC13B4" w:rsidP="00214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программного материала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3B4" w:rsidRPr="004A7E66" w:rsidRDefault="00EC13B4" w:rsidP="00214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Часы учебного времени</w:t>
            </w:r>
          </w:p>
          <w:p w:rsidR="00EC13B4" w:rsidRPr="004A7E66" w:rsidRDefault="00EC13B4" w:rsidP="00214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C13B4" w:rsidRPr="004A7E66" w:rsidTr="00214CF8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3B4" w:rsidRPr="004A7E66" w:rsidRDefault="00EC13B4" w:rsidP="00214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3B4" w:rsidRPr="004A7E66" w:rsidRDefault="00EC13B4" w:rsidP="00214C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A7E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4A7E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Введение. Что окружает человека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3B4" w:rsidRPr="004A7E66" w:rsidRDefault="00EC13B4" w:rsidP="00214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EC13B4" w:rsidRPr="004A7E66" w:rsidTr="00214CF8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3B4" w:rsidRPr="004A7E66" w:rsidRDefault="00EC13B4" w:rsidP="00214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3B4" w:rsidRPr="004A7E66" w:rsidRDefault="00EC13B4" w:rsidP="00214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Кто ты такой</w:t>
            </w:r>
            <w:r w:rsidRPr="004A7E6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3B4" w:rsidRPr="004A7E66" w:rsidRDefault="00EC13B4" w:rsidP="00214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EC13B4" w:rsidRPr="004A7E66" w:rsidTr="00214CF8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3B4" w:rsidRPr="004A7E66" w:rsidRDefault="00EC13B4" w:rsidP="00214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3B4" w:rsidRPr="004A7E66" w:rsidRDefault="00EC13B4" w:rsidP="00214CF8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4A7E6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Кто живёт рядом с тобой</w:t>
            </w:r>
            <w:r w:rsidRPr="004A7E6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3B4" w:rsidRPr="004A7E66" w:rsidRDefault="00EC13B4" w:rsidP="00214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EC13B4" w:rsidRPr="004A7E66" w:rsidTr="00214CF8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3B4" w:rsidRPr="004A7E66" w:rsidRDefault="00EC13B4" w:rsidP="00214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3B4" w:rsidRPr="004A7E66" w:rsidRDefault="00EC13B4" w:rsidP="00214CF8">
            <w:pPr>
              <w:keepNext/>
              <w:keepLines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4A7E6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Россия — твоя Родина</w:t>
            </w:r>
            <w:r w:rsidRPr="004A7E66">
              <w:rPr>
                <w:rFonts w:ascii="Times New Roman" w:eastAsia="Calibri" w:hAnsi="Times New Roman" w:cs="Times New Roman"/>
                <w:i/>
                <w:iCs/>
                <w:spacing w:val="1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3B4" w:rsidRPr="004A7E66" w:rsidRDefault="00EC13B4" w:rsidP="00214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C13B4" w:rsidRPr="004A7E66" w:rsidTr="00214CF8">
        <w:trPr>
          <w:trHeight w:val="32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3B4" w:rsidRPr="004A7E66" w:rsidRDefault="00EC13B4" w:rsidP="00214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3B4" w:rsidRPr="004A7E66" w:rsidRDefault="00EC13B4" w:rsidP="00214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Мы — жители Земли</w:t>
            </w:r>
            <w:r w:rsidRPr="004A7E6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3B4" w:rsidRPr="004A7E66" w:rsidRDefault="00EC13B4" w:rsidP="00214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EC13B4" w:rsidRPr="004A7E66" w:rsidTr="00214CF8">
        <w:trPr>
          <w:trHeight w:val="32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3B4" w:rsidRPr="004A7E66" w:rsidRDefault="00EC13B4" w:rsidP="00214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3B4" w:rsidRPr="004A7E66" w:rsidRDefault="00EC13B4" w:rsidP="00214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Природные сообщества</w:t>
            </w:r>
            <w:r w:rsidRPr="004A7E6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3B4" w:rsidRPr="004A7E66" w:rsidRDefault="00EC13B4" w:rsidP="00214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EC13B4" w:rsidRPr="004A7E66" w:rsidTr="00214CF8">
        <w:trPr>
          <w:trHeight w:val="32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3B4" w:rsidRPr="004A7E66" w:rsidRDefault="00EC13B4" w:rsidP="00214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3B4" w:rsidRPr="004A7E66" w:rsidRDefault="00EC13B4" w:rsidP="00214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Природа и человек</w:t>
            </w:r>
            <w:r w:rsidRPr="004A7E6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3B4" w:rsidRPr="004A7E66" w:rsidRDefault="00EC13B4" w:rsidP="00214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C13B4" w:rsidRPr="004A7E66" w:rsidTr="00214CF8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3B4" w:rsidRPr="004A7E66" w:rsidRDefault="00EC13B4" w:rsidP="00214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3B4" w:rsidRPr="004A7E66" w:rsidRDefault="00EC13B4" w:rsidP="00214C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3B4" w:rsidRPr="004A7E66" w:rsidRDefault="00EC13B4" w:rsidP="00214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A7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68</w:t>
            </w:r>
          </w:p>
        </w:tc>
      </w:tr>
    </w:tbl>
    <w:p w:rsidR="00EC13B4" w:rsidRDefault="00EC13B4" w:rsidP="00EC13B4">
      <w:pPr>
        <w:tabs>
          <w:tab w:val="left" w:pos="4913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GoBack"/>
      <w:bookmarkEnd w:id="0"/>
    </w:p>
    <w:p w:rsidR="00EC13B4" w:rsidRDefault="00EC13B4" w:rsidP="00EC13B4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A7E66" w:rsidRPr="00EC13B4" w:rsidRDefault="004A7E66" w:rsidP="00EC13B4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4A7E66" w:rsidRPr="00EC13B4" w:rsidSect="00401C6F">
          <w:footerReference w:type="default" r:id="rId10"/>
          <w:type w:val="continuous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A7E66" w:rsidRPr="004A7E66" w:rsidRDefault="004A7E66" w:rsidP="004A7E66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</w:p>
    <w:p w:rsidR="004A7E66" w:rsidRPr="004A7E66" w:rsidRDefault="004A7E66" w:rsidP="004A7E66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  <w:r w:rsidRPr="004A7E66"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  <w:t>3 класс</w:t>
      </w:r>
    </w:p>
    <w:tbl>
      <w:tblPr>
        <w:tblW w:w="0" w:type="auto"/>
        <w:tblInd w:w="2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2"/>
        <w:gridCol w:w="5103"/>
        <w:gridCol w:w="3544"/>
      </w:tblGrid>
      <w:tr w:rsidR="004A7E66" w:rsidRPr="004A7E66" w:rsidTr="00846B20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A7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4A7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программного материала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Часы учебного времени</w:t>
            </w:r>
          </w:p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A7E66" w:rsidRPr="004A7E66" w:rsidTr="00846B20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Земля — наш общий дом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4A7E66" w:rsidRPr="004A7E66" w:rsidTr="00846B20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Человек изучает Землю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A7E66" w:rsidRPr="004A7E66" w:rsidTr="00846B20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Царства природы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4A7E66" w:rsidRPr="004A7E66" w:rsidTr="00846B20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Наша Родина: от Руси до России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4A7E66" w:rsidRPr="004A7E66" w:rsidTr="00846B20">
        <w:trPr>
          <w:trHeight w:val="32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люди жили в старину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4A7E66" w:rsidRPr="004A7E66" w:rsidTr="00846B20">
        <w:trPr>
          <w:trHeight w:val="32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трудились в старину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4A7E66" w:rsidRPr="004A7E66" w:rsidTr="00846B20">
        <w:trPr>
          <w:trHeight w:val="32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A7E66" w:rsidRPr="004A7E66" w:rsidTr="00846B20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6</w:t>
            </w:r>
            <w:r w:rsidRPr="004A7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</w:tbl>
    <w:p w:rsidR="004A7E66" w:rsidRPr="004A7E66" w:rsidRDefault="004A7E66" w:rsidP="004A7E66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</w:p>
    <w:p w:rsidR="004A7E66" w:rsidRPr="004A7E66" w:rsidRDefault="004A7E66" w:rsidP="004A7E66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  <w:r w:rsidRPr="004A7E66"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  <w:t>4 класс</w:t>
      </w:r>
    </w:p>
    <w:tbl>
      <w:tblPr>
        <w:tblW w:w="0" w:type="auto"/>
        <w:tblInd w:w="2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2"/>
        <w:gridCol w:w="5103"/>
        <w:gridCol w:w="3544"/>
      </w:tblGrid>
      <w:tr w:rsidR="004A7E66" w:rsidRPr="004A7E66" w:rsidTr="00846B20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A7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4A7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программного материала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Кол-во часов </w:t>
            </w:r>
          </w:p>
        </w:tc>
      </w:tr>
      <w:tr w:rsidR="004A7E66" w:rsidRPr="004A7E66" w:rsidTr="00846B20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Человек – живое существо (организм)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4A7E66" w:rsidRPr="004A7E66" w:rsidTr="00846B20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Твоё здоровье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4A7E66" w:rsidRPr="004A7E66" w:rsidTr="00846B20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Человек — часть природы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A7E66" w:rsidRPr="004A7E66" w:rsidTr="00846B20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Человек среди людей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A7E66" w:rsidRPr="004A7E66" w:rsidTr="00846B20">
        <w:trPr>
          <w:trHeight w:val="32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Родная страна: от края до края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4A7E66" w:rsidRPr="004A7E66" w:rsidTr="00846B20">
        <w:trPr>
          <w:trHeight w:val="32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Человек — творец культурных ценностей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4A7E66" w:rsidRPr="004A7E66" w:rsidTr="00846B20">
        <w:trPr>
          <w:trHeight w:val="32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Человек — защитник своего Отечества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A7E66" w:rsidRPr="004A7E66" w:rsidTr="00846B20">
        <w:trPr>
          <w:trHeight w:val="32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Гражданин и государство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A7E66" w:rsidRPr="004A7E66" w:rsidTr="00846B20">
        <w:trPr>
          <w:trHeight w:val="32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A7E66" w:rsidRPr="004A7E66" w:rsidTr="00846B20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7E66" w:rsidRPr="004A7E66" w:rsidRDefault="004A7E66" w:rsidP="004A7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4A7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6</w:t>
            </w:r>
            <w:r w:rsidRPr="004A7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</w:tbl>
    <w:p w:rsidR="004A7E66" w:rsidRPr="004A7E66" w:rsidRDefault="004A7E66" w:rsidP="004A7E66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</w:p>
    <w:p w:rsidR="004A7E66" w:rsidRPr="004A7E66" w:rsidRDefault="004A7E66" w:rsidP="004A7E66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</w:p>
    <w:p w:rsidR="004A7E66" w:rsidRPr="004A7E66" w:rsidRDefault="004A7E66" w:rsidP="004A7E66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</w:p>
    <w:sectPr w:rsidR="004A7E66" w:rsidRPr="004A7E66" w:rsidSect="00401C6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C13B4">
      <w:pPr>
        <w:spacing w:after="0" w:line="240" w:lineRule="auto"/>
      </w:pPr>
      <w:r>
        <w:separator/>
      </w:r>
    </w:p>
  </w:endnote>
  <w:endnote w:type="continuationSeparator" w:id="0">
    <w:p w:rsidR="00000000" w:rsidRDefault="00EC1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0394016"/>
      <w:docPartObj>
        <w:docPartGallery w:val="Page Numbers (Bottom of Page)"/>
        <w:docPartUnique/>
      </w:docPartObj>
    </w:sdtPr>
    <w:sdtContent>
      <w:p w:rsidR="00EC13B4" w:rsidRDefault="00EC13B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fldChar w:fldCharType="end"/>
        </w:r>
      </w:p>
    </w:sdtContent>
  </w:sdt>
  <w:p w:rsidR="00401C6F" w:rsidRDefault="00EC13B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8216309"/>
    </w:sdtPr>
    <w:sdtEndPr/>
    <w:sdtContent>
      <w:p w:rsidR="00401C6F" w:rsidRDefault="004A7E66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13B4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401C6F" w:rsidRPr="00EE504F" w:rsidRDefault="00EC13B4">
    <w:pPr>
      <w:pStyle w:val="a6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C13B4">
      <w:pPr>
        <w:spacing w:after="0" w:line="240" w:lineRule="auto"/>
      </w:pPr>
      <w:r>
        <w:separator/>
      </w:r>
    </w:p>
  </w:footnote>
  <w:footnote w:type="continuationSeparator" w:id="0">
    <w:p w:rsidR="00000000" w:rsidRDefault="00EC13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290F3C"/>
    <w:multiLevelType w:val="hybridMultilevel"/>
    <w:tmpl w:val="425657C6"/>
    <w:lvl w:ilvl="0" w:tplc="E30CE8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9E6405"/>
    <w:multiLevelType w:val="hybridMultilevel"/>
    <w:tmpl w:val="CDC238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1B94483"/>
    <w:multiLevelType w:val="hybridMultilevel"/>
    <w:tmpl w:val="475AADE6"/>
    <w:lvl w:ilvl="0" w:tplc="73C0235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C09755E"/>
    <w:multiLevelType w:val="hybridMultilevel"/>
    <w:tmpl w:val="C76638D8"/>
    <w:lvl w:ilvl="0" w:tplc="B16066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FCA"/>
    <w:rsid w:val="00051A20"/>
    <w:rsid w:val="00136FCA"/>
    <w:rsid w:val="004A7E66"/>
    <w:rsid w:val="006C4139"/>
    <w:rsid w:val="00EC1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A7E6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E6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A7E6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A7E66"/>
  </w:style>
  <w:style w:type="paragraph" w:styleId="a5">
    <w:name w:val="No Spacing"/>
    <w:qFormat/>
    <w:rsid w:val="004A7E6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4A7E66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4A7E66"/>
    <w:rPr>
      <w:rFonts w:ascii="Calibri" w:eastAsia="Times New Roman" w:hAnsi="Calibri" w:cs="Times New Roman"/>
      <w:lang w:eastAsia="ru-RU"/>
    </w:rPr>
  </w:style>
  <w:style w:type="character" w:customStyle="1" w:styleId="a8">
    <w:name w:val="Основной текст_"/>
    <w:basedOn w:val="a0"/>
    <w:link w:val="12"/>
    <w:rsid w:val="004A7E66"/>
    <w:rPr>
      <w:shd w:val="clear" w:color="auto" w:fill="FFFFFF"/>
    </w:rPr>
  </w:style>
  <w:style w:type="paragraph" w:customStyle="1" w:styleId="12">
    <w:name w:val="Основной текст1"/>
    <w:basedOn w:val="a"/>
    <w:link w:val="a8"/>
    <w:rsid w:val="004A7E66"/>
    <w:pPr>
      <w:shd w:val="clear" w:color="auto" w:fill="FFFFFF"/>
      <w:spacing w:before="300" w:after="0" w:line="259" w:lineRule="exact"/>
      <w:ind w:firstLine="280"/>
      <w:jc w:val="both"/>
    </w:pPr>
    <w:rPr>
      <w:shd w:val="clear" w:color="auto" w:fill="FFFFFF"/>
    </w:rPr>
  </w:style>
  <w:style w:type="character" w:customStyle="1" w:styleId="FontStyle21">
    <w:name w:val="Font Style21"/>
    <w:rsid w:val="004A7E66"/>
    <w:rPr>
      <w:rFonts w:ascii="Franklin Gothic Medium" w:hAnsi="Franklin Gothic Medium" w:cs="Franklin Gothic Medium"/>
      <w:b/>
      <w:bCs/>
      <w:sz w:val="26"/>
      <w:szCs w:val="26"/>
    </w:rPr>
  </w:style>
  <w:style w:type="paragraph" w:styleId="a9">
    <w:name w:val="header"/>
    <w:basedOn w:val="a"/>
    <w:link w:val="aa"/>
    <w:uiPriority w:val="99"/>
    <w:unhideWhenUsed/>
    <w:rsid w:val="00EC13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C13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A7E6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E6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A7E6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A7E66"/>
  </w:style>
  <w:style w:type="paragraph" w:styleId="a5">
    <w:name w:val="No Spacing"/>
    <w:qFormat/>
    <w:rsid w:val="004A7E6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4A7E66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4A7E66"/>
    <w:rPr>
      <w:rFonts w:ascii="Calibri" w:eastAsia="Times New Roman" w:hAnsi="Calibri" w:cs="Times New Roman"/>
      <w:lang w:eastAsia="ru-RU"/>
    </w:rPr>
  </w:style>
  <w:style w:type="character" w:customStyle="1" w:styleId="a8">
    <w:name w:val="Основной текст_"/>
    <w:basedOn w:val="a0"/>
    <w:link w:val="12"/>
    <w:rsid w:val="004A7E66"/>
    <w:rPr>
      <w:shd w:val="clear" w:color="auto" w:fill="FFFFFF"/>
    </w:rPr>
  </w:style>
  <w:style w:type="paragraph" w:customStyle="1" w:styleId="12">
    <w:name w:val="Основной текст1"/>
    <w:basedOn w:val="a"/>
    <w:link w:val="a8"/>
    <w:rsid w:val="004A7E66"/>
    <w:pPr>
      <w:shd w:val="clear" w:color="auto" w:fill="FFFFFF"/>
      <w:spacing w:before="300" w:after="0" w:line="259" w:lineRule="exact"/>
      <w:ind w:firstLine="280"/>
      <w:jc w:val="both"/>
    </w:pPr>
    <w:rPr>
      <w:shd w:val="clear" w:color="auto" w:fill="FFFFFF"/>
    </w:rPr>
  </w:style>
  <w:style w:type="character" w:customStyle="1" w:styleId="FontStyle21">
    <w:name w:val="Font Style21"/>
    <w:rsid w:val="004A7E66"/>
    <w:rPr>
      <w:rFonts w:ascii="Franklin Gothic Medium" w:hAnsi="Franklin Gothic Medium" w:cs="Franklin Gothic Medium"/>
      <w:b/>
      <w:bCs/>
      <w:sz w:val="26"/>
      <w:szCs w:val="26"/>
    </w:rPr>
  </w:style>
  <w:style w:type="paragraph" w:styleId="a9">
    <w:name w:val="header"/>
    <w:basedOn w:val="a"/>
    <w:link w:val="aa"/>
    <w:uiPriority w:val="99"/>
    <w:unhideWhenUsed/>
    <w:rsid w:val="00EC13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C13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17</Pages>
  <Words>5528</Words>
  <Characters>31513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2020-01-12T19:33:00Z</dcterms:created>
  <dcterms:modified xsi:type="dcterms:W3CDTF">2020-01-13T14:40:00Z</dcterms:modified>
</cp:coreProperties>
</file>