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bookmark0"/>
      <w:r w:rsidRPr="00C323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-729615</wp:posOffset>
            </wp:positionV>
            <wp:extent cx="7848600" cy="10687050"/>
            <wp:effectExtent l="0" t="0" r="0" b="0"/>
            <wp:wrapNone/>
            <wp:docPr id="1" name="Рисунок 1" descr="F:\ТИТУЛ СКАН\CCF20012020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СКАН\CCF20012020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32370" w:rsidRDefault="00C32370" w:rsidP="00C32370">
      <w:pPr>
        <w:keepNext/>
        <w:keepLines/>
        <w:spacing w:after="197" w:line="240" w:lineRule="exact"/>
        <w:ind w:right="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4DC7" w:rsidRDefault="00BB1789" w:rsidP="00BA4DC7">
      <w:pPr>
        <w:keepNext/>
        <w:keepLines/>
        <w:spacing w:after="197" w:line="24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4DC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0"/>
    </w:p>
    <w:p w:rsidR="00BA4DC7" w:rsidRDefault="007F69A8" w:rsidP="007F69A8">
      <w:pPr>
        <w:spacing w:after="0" w:line="240" w:lineRule="auto"/>
        <w:ind w:firstLine="4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речевой практике на уровень начального общего образования обучающихся с умственной отсталостью (интеллектуальными нарушениями), 1-4 классы</w:t>
      </w:r>
      <w:r w:rsidR="00764D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нормативно-правовыми и инструктивно-методическими документами:</w:t>
      </w:r>
    </w:p>
    <w:p w:rsidR="00BA4DC7" w:rsidRDefault="00BA4DC7" w:rsidP="00BA4DC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  <w:lang w:bidi="en-US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273-ФЗ (в ред. Федеральных законов от 07.05.2013 г. </w:t>
      </w:r>
      <w:r>
        <w:rPr>
          <w:rFonts w:ascii="Times New Roman" w:hAnsi="Times New Roman" w:cs="Times New Roman"/>
          <w:sz w:val="28"/>
          <w:szCs w:val="28"/>
          <w:lang w:bidi="en-US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99-ФЗ, от 23.07.2013г.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203-ФЗ);</w:t>
      </w:r>
    </w:p>
    <w:p w:rsidR="00BA4DC7" w:rsidRDefault="00BA4DC7" w:rsidP="00BA4DC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19.12.2014 г. № 1599;</w:t>
      </w:r>
    </w:p>
    <w:p w:rsidR="00BA4DC7" w:rsidRDefault="00BA4DC7" w:rsidP="00BA4DC7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программой образования обучающихся с умственной отсталостью (интеллектуальными нарушениями) / Министерство образования и науки Российской Федерации. – 3-е изд. – М.: Просвещение, 2019.</w:t>
      </w:r>
    </w:p>
    <w:p w:rsidR="00BA4DC7" w:rsidRDefault="00BA4DC7" w:rsidP="00BA4DC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2E">
        <w:rPr>
          <w:rFonts w:ascii="Times New Roman" w:hAnsi="Times New Roman" w:cs="Times New Roman"/>
          <w:sz w:val="28"/>
          <w:szCs w:val="28"/>
        </w:rPr>
        <w:t>Программа обеспечена учебно-методическим комплектом:</w:t>
      </w:r>
    </w:p>
    <w:p w:rsidR="00BA4DC7" w:rsidRDefault="00BA4DC7" w:rsidP="007F69A8">
      <w:pPr>
        <w:pStyle w:val="a4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Речевая практика. 1 класс. Учебник для общеобразовательных организаций, реализующих адаптированные основные общеобразовательные программы. / С.В. Комарова - 2-е изд.- М.: Просвещение, 2017;</w:t>
      </w:r>
    </w:p>
    <w:p w:rsidR="00BA4DC7" w:rsidRDefault="00BA4DC7" w:rsidP="007F69A8">
      <w:pPr>
        <w:pStyle w:val="a4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Речевая практика. 2 класс. Учебник для общеобразовательных организаций, реализующих адаптированные основные общеобразовательные программы. / С.В. Комарова - 2-е изд.- М.: Просвещение, 2018;</w:t>
      </w:r>
    </w:p>
    <w:p w:rsidR="00BA4DC7" w:rsidRDefault="00BA4DC7" w:rsidP="007F69A8">
      <w:pPr>
        <w:pStyle w:val="a4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Речевая практика. 3 класс. Учебник для общеобразовательных организаций, реализующих адаптированные основные общеобразовательные программы. / С.В. Комарова - 2-е изд.- М.: Просвещение, 2019;</w:t>
      </w:r>
    </w:p>
    <w:p w:rsidR="00BA4DC7" w:rsidRDefault="00BA4DC7" w:rsidP="007F69A8">
      <w:pPr>
        <w:pStyle w:val="a4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Речевая практика. 4 класс. Учебник для общеобразовательных организаций, реализующих адаптированные основные общеобразовательные программы. / С.В. Комарова - 2-е изд.- М.: Просвещение, 2019</w:t>
      </w:r>
      <w:r w:rsidR="007F69A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A4DC7" w:rsidRDefault="00BA4DC7" w:rsidP="00BA4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F2E">
        <w:rPr>
          <w:rFonts w:ascii="Times New Roman" w:hAnsi="Times New Roman" w:cs="Times New Roman"/>
          <w:sz w:val="28"/>
          <w:szCs w:val="28"/>
        </w:rPr>
        <w:t>Количество часов, на которые рассчитана программа:</w:t>
      </w:r>
    </w:p>
    <w:p w:rsidR="007F69A8" w:rsidRPr="00CC1F2E" w:rsidRDefault="007F69A8" w:rsidP="00BA4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418"/>
        <w:gridCol w:w="2125"/>
      </w:tblGrid>
      <w:tr w:rsidR="00BA4DC7" w:rsidTr="008522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7" w:rsidRPr="00934DCB" w:rsidRDefault="00BA4DC7" w:rsidP="0092626C">
            <w:pPr>
              <w:jc w:val="both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7" w:rsidRPr="00934DCB" w:rsidRDefault="00BA4DC7" w:rsidP="0092626C">
            <w:pPr>
              <w:jc w:val="center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7" w:rsidRPr="00934DCB" w:rsidRDefault="00BA4DC7" w:rsidP="0092626C">
            <w:pPr>
              <w:jc w:val="center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7" w:rsidRPr="00934DCB" w:rsidRDefault="00BA4DC7" w:rsidP="0092626C">
            <w:pPr>
              <w:jc w:val="center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7" w:rsidRPr="00934DCB" w:rsidRDefault="00BA4DC7" w:rsidP="0092626C">
            <w:pPr>
              <w:jc w:val="center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4 класс</w:t>
            </w:r>
          </w:p>
        </w:tc>
      </w:tr>
      <w:tr w:rsidR="00BA4DC7" w:rsidTr="008522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7" w:rsidRPr="00934DCB" w:rsidRDefault="00BA4DC7" w:rsidP="0092626C">
            <w:pPr>
              <w:jc w:val="both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7" w:rsidRPr="00934DCB" w:rsidRDefault="00BA4DC7" w:rsidP="0092626C">
            <w:pPr>
              <w:jc w:val="center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7" w:rsidRPr="00934DCB" w:rsidRDefault="00BA4DC7" w:rsidP="0092626C">
            <w:pPr>
              <w:jc w:val="center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7" w:rsidRPr="00934DCB" w:rsidRDefault="00BA4DC7" w:rsidP="0092626C">
            <w:pPr>
              <w:jc w:val="center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7" w:rsidRPr="00934DCB" w:rsidRDefault="00BA4DC7" w:rsidP="0092626C">
            <w:pPr>
              <w:jc w:val="center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1</w:t>
            </w:r>
          </w:p>
        </w:tc>
      </w:tr>
      <w:tr w:rsidR="00BA4DC7" w:rsidTr="008522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7" w:rsidRPr="00934DCB" w:rsidRDefault="00BA4DC7" w:rsidP="0092626C">
            <w:pPr>
              <w:jc w:val="both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>Количество часов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7" w:rsidRPr="00934DCB" w:rsidRDefault="00BA4DC7" w:rsidP="00926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7" w:rsidRPr="00934DCB" w:rsidRDefault="00BA4DC7" w:rsidP="00926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7" w:rsidRPr="00934DCB" w:rsidRDefault="00BA4DC7" w:rsidP="00926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DC7" w:rsidRPr="00934DCB" w:rsidRDefault="00BA4DC7" w:rsidP="00926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BA4DC7" w:rsidTr="0085222C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7" w:rsidRPr="00934DCB" w:rsidRDefault="00BA4DC7" w:rsidP="0092626C">
            <w:pPr>
              <w:jc w:val="both"/>
              <w:rPr>
                <w:rFonts w:ascii="Times New Roman" w:hAnsi="Times New Roman" w:cs="Times New Roman"/>
              </w:rPr>
            </w:pPr>
            <w:r w:rsidRPr="00934DC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C7" w:rsidRPr="00934DCB" w:rsidRDefault="00BA4DC7" w:rsidP="0092626C">
            <w:pPr>
              <w:jc w:val="center"/>
              <w:rPr>
                <w:rFonts w:ascii="Times New Roman" w:hAnsi="Times New Roman" w:cs="Times New Roman"/>
              </w:rPr>
            </w:pPr>
            <w:r w:rsidRPr="00B36BB3">
              <w:rPr>
                <w:rFonts w:ascii="Times New Roman" w:hAnsi="Times New Roman" w:cs="Times New Roman"/>
              </w:rPr>
              <w:t>270 часов</w:t>
            </w:r>
          </w:p>
        </w:tc>
      </w:tr>
    </w:tbl>
    <w:p w:rsidR="00BA4DC7" w:rsidRPr="00BA4DC7" w:rsidRDefault="00BA4DC7" w:rsidP="00BA4DC7">
      <w:pPr>
        <w:jc w:val="both"/>
        <w:rPr>
          <w:rStyle w:val="1"/>
          <w:rFonts w:eastAsia="Arial Unicode MS"/>
          <w:b w:val="0"/>
          <w:bCs w:val="0"/>
          <w:sz w:val="28"/>
          <w:szCs w:val="28"/>
          <w:u w:val="none"/>
        </w:rPr>
      </w:pPr>
      <w:bookmarkStart w:id="1" w:name="bookmark3"/>
    </w:p>
    <w:p w:rsidR="00BA4DC7" w:rsidRDefault="00BB1789" w:rsidP="00BA4DC7">
      <w:pPr>
        <w:keepNext/>
        <w:keepLine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eastAsia="Arial Unicode MS"/>
          <w:sz w:val="28"/>
          <w:szCs w:val="28"/>
          <w:u w:val="none"/>
          <w:lang w:val="en-US"/>
        </w:rPr>
        <w:lastRenderedPageBreak/>
        <w:t>II</w:t>
      </w:r>
      <w:r w:rsidRPr="00BB1789">
        <w:rPr>
          <w:rStyle w:val="1"/>
          <w:rFonts w:eastAsia="Arial Unicode MS"/>
          <w:sz w:val="28"/>
          <w:szCs w:val="28"/>
          <w:u w:val="none"/>
        </w:rPr>
        <w:t xml:space="preserve">. </w:t>
      </w:r>
      <w:r w:rsidR="00BA4DC7" w:rsidRPr="00BA4DC7">
        <w:rPr>
          <w:rStyle w:val="1"/>
          <w:rFonts w:eastAsia="Arial Unicode MS"/>
          <w:sz w:val="28"/>
          <w:szCs w:val="28"/>
          <w:u w:val="none"/>
        </w:rPr>
        <w:t>Планируемые результаты</w:t>
      </w:r>
      <w:bookmarkEnd w:id="1"/>
      <w:r w:rsidR="00BA4DC7" w:rsidRPr="004C1BAC">
        <w:rPr>
          <w:rFonts w:ascii="Times New Roman" w:hAnsi="Times New Roman" w:cs="Times New Roman"/>
          <w:sz w:val="28"/>
          <w:szCs w:val="28"/>
        </w:rPr>
        <w:t xml:space="preserve"> </w:t>
      </w:r>
      <w:r w:rsidR="00BA4DC7" w:rsidRPr="004C1BAC">
        <w:rPr>
          <w:rFonts w:ascii="Times New Roman" w:hAnsi="Times New Roman" w:cs="Times New Roman"/>
          <w:b/>
          <w:sz w:val="28"/>
          <w:szCs w:val="28"/>
        </w:rPr>
        <w:t>освоения учебного предмета</w:t>
      </w:r>
    </w:p>
    <w:p w:rsidR="00BA4DC7" w:rsidRPr="004E100A" w:rsidRDefault="00BA4DC7" w:rsidP="00BA4DC7">
      <w:pPr>
        <w:keepNext/>
        <w:keepLines/>
        <w:spacing w:after="0" w:line="360" w:lineRule="auto"/>
        <w:contextualSpacing/>
        <w:jc w:val="center"/>
        <w:rPr>
          <w:rStyle w:val="1"/>
          <w:rFonts w:eastAsia="Arial Unicode MS"/>
          <w:bCs w:val="0"/>
          <w:sz w:val="28"/>
          <w:szCs w:val="28"/>
        </w:rPr>
      </w:pPr>
      <w:r w:rsidRPr="004C1BA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Речевая практика</w:t>
      </w:r>
      <w:r w:rsidRPr="004C1BAC">
        <w:rPr>
          <w:rFonts w:ascii="Times New Roman" w:hAnsi="Times New Roman" w:cs="Times New Roman"/>
          <w:b/>
          <w:sz w:val="28"/>
          <w:szCs w:val="28"/>
        </w:rPr>
        <w:t>»</w:t>
      </w:r>
    </w:p>
    <w:p w:rsidR="00480872" w:rsidRPr="00480872" w:rsidRDefault="00480872" w:rsidP="00480872">
      <w:pPr>
        <w:spacing w:after="0" w:line="240" w:lineRule="auto"/>
        <w:ind w:firstLine="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872">
        <w:rPr>
          <w:rStyle w:val="20"/>
          <w:rFonts w:eastAsiaTheme="minorHAnsi"/>
          <w:b w:val="0"/>
          <w:color w:val="auto"/>
          <w:sz w:val="28"/>
          <w:szCs w:val="28"/>
        </w:rPr>
        <w:t>В</w:t>
      </w:r>
      <w:r w:rsidRPr="00480872">
        <w:rPr>
          <w:rStyle w:val="20"/>
          <w:rFonts w:eastAsiaTheme="minorHAnsi"/>
          <w:color w:val="auto"/>
          <w:sz w:val="28"/>
          <w:szCs w:val="28"/>
        </w:rPr>
        <w:t xml:space="preserve"> </w:t>
      </w:r>
      <w:r w:rsidRPr="004808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структуре планируемых результатов ведущее место принадлежит </w:t>
      </w:r>
      <w:r w:rsidRPr="00480872">
        <w:rPr>
          <w:rStyle w:val="20"/>
          <w:rFonts w:eastAsiaTheme="minorHAnsi"/>
          <w:b w:val="0"/>
          <w:color w:val="auto"/>
          <w:sz w:val="28"/>
          <w:szCs w:val="28"/>
        </w:rPr>
        <w:t>личностным</w:t>
      </w:r>
      <w:r w:rsidRPr="00480872">
        <w:rPr>
          <w:rStyle w:val="20"/>
          <w:rFonts w:eastAsiaTheme="minorHAnsi"/>
          <w:color w:val="auto"/>
          <w:sz w:val="28"/>
          <w:szCs w:val="28"/>
        </w:rPr>
        <w:t xml:space="preserve"> </w:t>
      </w:r>
      <w:r w:rsidRPr="004808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4808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480872">
        <w:rPr>
          <w:rFonts w:ascii="Times New Roman" w:hAnsi="Times New Roman" w:cs="Times New Roman"/>
          <w:sz w:val="28"/>
          <w:szCs w:val="28"/>
          <w:lang w:eastAsia="ru-RU" w:bidi="ru-RU"/>
        </w:rPr>
        <w:t>введения</w:t>
      </w:r>
      <w:proofErr w:type="gramEnd"/>
      <w:r w:rsidRPr="004808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обучающихся с умственной отсталостью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в культуру, овладение ими социо</w:t>
      </w:r>
      <w:r w:rsidRPr="00480872">
        <w:rPr>
          <w:rFonts w:ascii="Times New Roman" w:hAnsi="Times New Roman" w:cs="Times New Roman"/>
          <w:sz w:val="28"/>
          <w:szCs w:val="28"/>
          <w:lang w:eastAsia="ru-RU" w:bidi="ru-RU"/>
        </w:rPr>
        <w:t>культурным опытом.</w:t>
      </w:r>
    </w:p>
    <w:p w:rsidR="00480872" w:rsidRPr="00480872" w:rsidRDefault="00480872" w:rsidP="00480872">
      <w:pPr>
        <w:spacing w:after="0" w:line="240" w:lineRule="auto"/>
        <w:ind w:firstLine="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595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Личностные результаты</w:t>
      </w:r>
      <w:r w:rsidRPr="004808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должны отражать:</w:t>
      </w:r>
    </w:p>
    <w:p w:rsidR="00480872" w:rsidRDefault="00480872" w:rsidP="0048087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872">
        <w:rPr>
          <w:rFonts w:ascii="Times New Roman" w:hAnsi="Times New Roman" w:cs="Times New Roman"/>
          <w:sz w:val="28"/>
          <w:szCs w:val="28"/>
        </w:rPr>
        <w:t xml:space="preserve">овладение социально-бытовыми умениями, используемыми в повседневной жизни; </w:t>
      </w:r>
    </w:p>
    <w:p w:rsidR="00480872" w:rsidRPr="00480872" w:rsidRDefault="00480872" w:rsidP="0048087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872">
        <w:rPr>
          <w:rFonts w:ascii="Times New Roman" w:hAnsi="Times New Roman" w:cs="Times New Roman"/>
          <w:color w:val="auto"/>
          <w:sz w:val="28"/>
          <w:szCs w:val="28"/>
        </w:rPr>
        <w:t xml:space="preserve">владение навыками коммуникации и принятыми ритуалами социального взаимодействия; </w:t>
      </w:r>
    </w:p>
    <w:p w:rsidR="00480872" w:rsidRPr="00480872" w:rsidRDefault="00480872" w:rsidP="0048087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872">
        <w:rPr>
          <w:rFonts w:ascii="Times New Roman" w:hAnsi="Times New Roman" w:cs="Times New Roman"/>
          <w:color w:val="auto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80872" w:rsidRPr="00480872" w:rsidRDefault="00480872" w:rsidP="0048087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872">
        <w:rPr>
          <w:rFonts w:ascii="Times New Roman" w:hAnsi="Times New Roman" w:cs="Times New Roman"/>
          <w:color w:val="auto"/>
          <w:sz w:val="28"/>
          <w:szCs w:val="28"/>
        </w:rPr>
        <w:t>формирование и развитие социально значимых мотивов учебной деятельности;</w:t>
      </w:r>
    </w:p>
    <w:p w:rsidR="00480872" w:rsidRPr="00480872" w:rsidRDefault="00480872" w:rsidP="0048087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872">
        <w:rPr>
          <w:rFonts w:ascii="Times New Roman" w:hAnsi="Times New Roman" w:cs="Times New Roman"/>
          <w:color w:val="auto"/>
          <w:sz w:val="28"/>
          <w:szCs w:val="28"/>
        </w:rPr>
        <w:t>сознание языка как основного средства человеческого общения;</w:t>
      </w:r>
    </w:p>
    <w:p w:rsidR="00480872" w:rsidRPr="00480872" w:rsidRDefault="00480872" w:rsidP="0048087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872">
        <w:rPr>
          <w:rFonts w:ascii="Times New Roman" w:hAnsi="Times New Roman" w:cs="Times New Roman"/>
          <w:color w:val="auto"/>
          <w:sz w:val="28"/>
          <w:szCs w:val="28"/>
        </w:rPr>
        <w:t>понимание того, что правильная устная речь - это показатель индивидуальной культуры человека;</w:t>
      </w:r>
    </w:p>
    <w:p w:rsidR="00480872" w:rsidRPr="00480872" w:rsidRDefault="00480872" w:rsidP="0048087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872">
        <w:rPr>
          <w:rFonts w:ascii="Times New Roman" w:hAnsi="Times New Roman" w:cs="Times New Roman"/>
          <w:color w:val="auto"/>
          <w:sz w:val="28"/>
          <w:szCs w:val="28"/>
        </w:rPr>
        <w:t>способность к самооценке на основе наблюдения за собственной речью;</w:t>
      </w:r>
    </w:p>
    <w:p w:rsidR="00480872" w:rsidRPr="00480872" w:rsidRDefault="00480872" w:rsidP="00480872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872">
        <w:rPr>
          <w:rFonts w:ascii="Times New Roman" w:hAnsi="Times New Roman" w:cs="Times New Roman"/>
          <w:color w:val="auto"/>
          <w:sz w:val="28"/>
          <w:szCs w:val="28"/>
        </w:rPr>
        <w:t>развитие навыков сотрудничества со взрослыми и сверстниками в разных социальных ситуациях.</w:t>
      </w:r>
    </w:p>
    <w:p w:rsidR="00480872" w:rsidRPr="00480872" w:rsidRDefault="00480872" w:rsidP="00480872">
      <w:pPr>
        <w:spacing w:after="0" w:line="240" w:lineRule="auto"/>
        <w:ind w:firstLine="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872">
        <w:rPr>
          <w:rStyle w:val="20"/>
          <w:rFonts w:eastAsiaTheme="minorHAnsi"/>
          <w:i/>
          <w:color w:val="auto"/>
          <w:sz w:val="28"/>
          <w:szCs w:val="28"/>
        </w:rPr>
        <w:t>Предметные результаты</w:t>
      </w:r>
      <w:r w:rsidRPr="00480872">
        <w:rPr>
          <w:rStyle w:val="20"/>
          <w:rFonts w:eastAsiaTheme="minorHAnsi"/>
          <w:color w:val="auto"/>
          <w:sz w:val="28"/>
          <w:szCs w:val="28"/>
        </w:rPr>
        <w:t xml:space="preserve"> </w:t>
      </w:r>
      <w:r w:rsidRPr="004808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имеют два уровня овладения: </w:t>
      </w:r>
      <w:r w:rsidRPr="00480872">
        <w:rPr>
          <w:rFonts w:ascii="Times New Roman" w:hAnsi="Times New Roman" w:cs="Times New Roman"/>
          <w:i/>
          <w:sz w:val="28"/>
          <w:szCs w:val="28"/>
          <w:lang w:eastAsia="ru-RU" w:bidi="ru-RU"/>
        </w:rPr>
        <w:t>минимальный</w:t>
      </w:r>
      <w:r w:rsidRPr="004808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</w:t>
      </w:r>
      <w:r w:rsidRPr="00480872">
        <w:rPr>
          <w:rFonts w:ascii="Times New Roman" w:hAnsi="Times New Roman" w:cs="Times New Roman"/>
          <w:i/>
          <w:sz w:val="28"/>
          <w:szCs w:val="28"/>
          <w:lang w:eastAsia="ru-RU" w:bidi="ru-RU"/>
        </w:rPr>
        <w:t>достаточный</w:t>
      </w:r>
      <w:r w:rsidRPr="00480872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480872" w:rsidRDefault="00480872" w:rsidP="004808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4808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Достаточный уровень освоения предметных результатов не является обязательным для всех обучающихся. </w:t>
      </w:r>
    </w:p>
    <w:p w:rsidR="00480872" w:rsidRDefault="00480872" w:rsidP="004808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872">
        <w:rPr>
          <w:rFonts w:ascii="Times New Roman" w:hAnsi="Times New Roman" w:cs="Times New Roman"/>
          <w:sz w:val="28"/>
          <w:szCs w:val="28"/>
          <w:lang w:eastAsia="ru-RU" w:bidi="ru-RU"/>
        </w:rPr>
        <w:t>Минимальный уровень является обязательным для всех обучающихся с умственной отсталостью.</w:t>
      </w: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4790"/>
        <w:gridCol w:w="4791"/>
      </w:tblGrid>
      <w:tr w:rsidR="00480872" w:rsidTr="00480872">
        <w:tc>
          <w:tcPr>
            <w:tcW w:w="4790" w:type="dxa"/>
            <w:vAlign w:val="bottom"/>
          </w:tcPr>
          <w:p w:rsidR="00480872" w:rsidRPr="00480872" w:rsidRDefault="00480872" w:rsidP="00480872">
            <w:pPr>
              <w:contextualSpacing/>
              <w:jc w:val="center"/>
              <w:rPr>
                <w:b/>
                <w:i/>
              </w:rPr>
            </w:pPr>
            <w:r w:rsidRPr="00480872">
              <w:rPr>
                <w:rStyle w:val="23"/>
                <w:rFonts w:eastAsia="Arial Unicode MS"/>
                <w:b/>
                <w:i/>
              </w:rPr>
              <w:t>Минимальный уровень:</w:t>
            </w:r>
          </w:p>
        </w:tc>
        <w:tc>
          <w:tcPr>
            <w:tcW w:w="4791" w:type="dxa"/>
            <w:vAlign w:val="bottom"/>
          </w:tcPr>
          <w:p w:rsidR="00480872" w:rsidRPr="00480872" w:rsidRDefault="00480872" w:rsidP="00480872">
            <w:pPr>
              <w:contextualSpacing/>
              <w:jc w:val="center"/>
              <w:rPr>
                <w:b/>
                <w:i/>
              </w:rPr>
            </w:pPr>
            <w:r w:rsidRPr="00480872">
              <w:rPr>
                <w:rStyle w:val="23"/>
                <w:rFonts w:eastAsia="Arial Unicode MS"/>
                <w:b/>
                <w:i/>
              </w:rPr>
              <w:t>Достаточный уровень:</w:t>
            </w:r>
          </w:p>
        </w:tc>
      </w:tr>
      <w:tr w:rsidR="00480872" w:rsidTr="00480872">
        <w:tc>
          <w:tcPr>
            <w:tcW w:w="4790" w:type="dxa"/>
          </w:tcPr>
          <w:p w:rsidR="00480872" w:rsidRDefault="00480872" w:rsidP="00480872">
            <w:pPr>
              <w:tabs>
                <w:tab w:val="left" w:pos="706"/>
              </w:tabs>
              <w:contextualSpacing/>
              <w:jc w:val="both"/>
            </w:pPr>
            <w:r>
              <w:rPr>
                <w:rStyle w:val="23"/>
                <w:rFonts w:eastAsia="Arial Unicode MS"/>
              </w:rPr>
              <w:t>выполнять по словесной инструкции учителя действия, повторяющиеся каждый день;</w:t>
            </w:r>
          </w:p>
          <w:p w:rsidR="00480872" w:rsidRDefault="00480872" w:rsidP="00480872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 xml:space="preserve">называть предметы и соотносить </w:t>
            </w:r>
            <w:r>
              <w:rPr>
                <w:rStyle w:val="2Exact"/>
                <w:rFonts w:eastAsia="Arial Unicode MS"/>
              </w:rPr>
              <w:t>их с картинками;</w:t>
            </w:r>
          </w:p>
          <w:p w:rsidR="00480872" w:rsidRDefault="00480872" w:rsidP="00480872">
            <w:pPr>
              <w:tabs>
                <w:tab w:val="left" w:pos="696"/>
              </w:tabs>
              <w:contextualSpacing/>
              <w:jc w:val="both"/>
            </w:pPr>
            <w:r>
              <w:rPr>
                <w:rStyle w:val="2Exact"/>
                <w:rFonts w:eastAsia="Arial Unicode MS"/>
              </w:rPr>
              <w:t>употреблять «вежливые» слова при обращении к другим людям;</w:t>
            </w:r>
          </w:p>
          <w:p w:rsidR="00480872" w:rsidRDefault="00480872" w:rsidP="00480872">
            <w:pPr>
              <w:tabs>
                <w:tab w:val="left" w:pos="701"/>
              </w:tabs>
              <w:ind w:right="420"/>
              <w:contextualSpacing/>
              <w:jc w:val="both"/>
            </w:pPr>
            <w:r>
              <w:rPr>
                <w:rStyle w:val="2Exact"/>
                <w:rFonts w:eastAsia="Arial Unicode MS"/>
              </w:rPr>
              <w:t>правильно здороваться при встрече и прощаться при расставании;</w:t>
            </w:r>
          </w:p>
          <w:p w:rsidR="00480872" w:rsidRPr="00480872" w:rsidRDefault="00480872" w:rsidP="00480872">
            <w:pPr>
              <w:tabs>
                <w:tab w:val="left" w:pos="738"/>
              </w:tabs>
              <w:contextualSpacing/>
              <w:jc w:val="both"/>
            </w:pPr>
            <w:r>
              <w:rPr>
                <w:rStyle w:val="2Exact"/>
                <w:rFonts w:eastAsia="Arial Unicode MS"/>
              </w:rPr>
              <w:t>сообщать своё имя и фамилию,</w:t>
            </w:r>
            <w:r>
              <w:t xml:space="preserve"> </w:t>
            </w:r>
            <w:r>
              <w:rPr>
                <w:rStyle w:val="2Exact"/>
                <w:rFonts w:eastAsia="Arial Unicode MS"/>
              </w:rPr>
              <w:t>имена и отчества учителей, воспитателей, имена ближайших родственников.</w:t>
            </w:r>
          </w:p>
        </w:tc>
        <w:tc>
          <w:tcPr>
            <w:tcW w:w="4791" w:type="dxa"/>
          </w:tcPr>
          <w:p w:rsidR="00480872" w:rsidRDefault="00480872" w:rsidP="00480872">
            <w:pPr>
              <w:tabs>
                <w:tab w:val="left" w:pos="710"/>
              </w:tabs>
              <w:contextualSpacing/>
              <w:jc w:val="both"/>
            </w:pPr>
            <w:r>
              <w:rPr>
                <w:rStyle w:val="23"/>
                <w:rFonts w:eastAsia="Arial Unicode MS"/>
              </w:rPr>
              <w:t>выполнять задания по словесной инструкции;</w:t>
            </w:r>
          </w:p>
          <w:p w:rsidR="00480872" w:rsidRDefault="00480872" w:rsidP="00480872">
            <w:pPr>
              <w:ind w:right="20"/>
              <w:contextualSpacing/>
              <w:jc w:val="both"/>
              <w:rPr>
                <w:rStyle w:val="23"/>
                <w:rFonts w:eastAsia="Arial Unicode MS"/>
              </w:rPr>
            </w:pPr>
            <w:r>
              <w:rPr>
                <w:rStyle w:val="23"/>
                <w:rFonts w:eastAsia="Arial Unicode MS"/>
              </w:rPr>
              <w:t>называть предметы и действия, соотносить их с картинками;</w:t>
            </w:r>
          </w:p>
          <w:p w:rsidR="00480872" w:rsidRDefault="00480872" w:rsidP="00480872">
            <w:pPr>
              <w:tabs>
                <w:tab w:val="left" w:pos="715"/>
              </w:tabs>
              <w:contextualSpacing/>
              <w:jc w:val="both"/>
            </w:pPr>
            <w:r>
              <w:rPr>
                <w:rStyle w:val="2Exact"/>
                <w:rFonts w:eastAsia="Arial Unicode MS"/>
              </w:rPr>
              <w:t>внятно выражать просьбы, употреблять «вежливые» слова;</w:t>
            </w:r>
          </w:p>
          <w:p w:rsidR="00480872" w:rsidRDefault="00480872" w:rsidP="00480872">
            <w:pPr>
              <w:tabs>
                <w:tab w:val="left" w:pos="706"/>
              </w:tabs>
              <w:contextualSpacing/>
              <w:jc w:val="both"/>
            </w:pPr>
            <w:r>
              <w:rPr>
                <w:rStyle w:val="2Exact"/>
                <w:rFonts w:eastAsia="Arial Unicode MS"/>
              </w:rPr>
              <w:t>соблюдать правила речевого этикета при встрече и прощании;</w:t>
            </w:r>
          </w:p>
          <w:p w:rsidR="00480872" w:rsidRDefault="00480872" w:rsidP="00480872">
            <w:pPr>
              <w:tabs>
                <w:tab w:val="left" w:pos="710"/>
              </w:tabs>
              <w:contextualSpacing/>
              <w:jc w:val="both"/>
            </w:pPr>
            <w:r>
              <w:rPr>
                <w:rStyle w:val="2Exact"/>
                <w:rFonts w:eastAsia="Arial Unicode MS"/>
              </w:rPr>
              <w:t>сообщать своё имя и фамилию, имена и отчества учителей, воспитателей, имена ближайших родственников.</w:t>
            </w:r>
          </w:p>
          <w:p w:rsidR="00480872" w:rsidRDefault="00480872" w:rsidP="00480872">
            <w:pPr>
              <w:ind w:right="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E1C" w:rsidRPr="00951E1C" w:rsidRDefault="00951E1C" w:rsidP="007F69A8">
      <w:pPr>
        <w:spacing w:after="0" w:line="240" w:lineRule="auto"/>
        <w:contextualSpacing/>
        <w:jc w:val="center"/>
        <w:rPr>
          <w:b/>
        </w:rPr>
      </w:pPr>
      <w:r w:rsidRPr="00951E1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Состав базов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ых учебных действий обучающихся</w:t>
      </w:r>
    </w:p>
    <w:p w:rsidR="00951E1C" w:rsidRPr="00951E1C" w:rsidRDefault="00951E1C" w:rsidP="007F69A8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</w:t>
      </w:r>
      <w:r w:rsidR="00C3237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951E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составляют основу </w:t>
      </w:r>
      <w:r w:rsidRPr="00951E1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951E1C" w:rsidRPr="00951E1C" w:rsidRDefault="00951E1C" w:rsidP="00951E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1E1C">
        <w:rPr>
          <w:rStyle w:val="23"/>
          <w:rFonts w:eastAsiaTheme="minorHAnsi"/>
          <w:b/>
          <w:i/>
          <w:sz w:val="28"/>
          <w:szCs w:val="28"/>
        </w:rPr>
        <w:t>Личностные базовые учебные действия:</w:t>
      </w:r>
    </w:p>
    <w:p w:rsidR="00951E1C" w:rsidRPr="00951E1C" w:rsidRDefault="00951E1C" w:rsidP="00951E1C">
      <w:pPr>
        <w:pStyle w:val="a4"/>
        <w:numPr>
          <w:ilvl w:val="0"/>
          <w:numId w:val="9"/>
        </w:numPr>
        <w:tabs>
          <w:tab w:val="left" w:pos="2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осознание себя как ученика, заинтересованного посещением школы;</w:t>
      </w:r>
    </w:p>
    <w:p w:rsidR="00951E1C" w:rsidRPr="00951E1C" w:rsidRDefault="00951E1C" w:rsidP="00951E1C">
      <w:pPr>
        <w:pStyle w:val="a4"/>
        <w:numPr>
          <w:ilvl w:val="0"/>
          <w:numId w:val="9"/>
        </w:numPr>
        <w:tabs>
          <w:tab w:val="left" w:pos="2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51E1C" w:rsidRPr="00951E1C" w:rsidRDefault="00951E1C" w:rsidP="00951E1C">
      <w:pPr>
        <w:pStyle w:val="a4"/>
        <w:numPr>
          <w:ilvl w:val="0"/>
          <w:numId w:val="9"/>
        </w:numPr>
        <w:tabs>
          <w:tab w:val="left" w:pos="25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самостоятельность в выполнении учебных заданий;</w:t>
      </w:r>
    </w:p>
    <w:p w:rsidR="00951E1C" w:rsidRPr="00951E1C" w:rsidRDefault="00951E1C" w:rsidP="00951E1C">
      <w:pPr>
        <w:pStyle w:val="a4"/>
        <w:numPr>
          <w:ilvl w:val="0"/>
          <w:numId w:val="9"/>
        </w:numPr>
        <w:tabs>
          <w:tab w:val="left" w:pos="2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понимание личной ответственности за свои поступки на основе правил поведения в классе, детском коллективе, образовательном учреждении;</w:t>
      </w:r>
    </w:p>
    <w:p w:rsidR="00951E1C" w:rsidRPr="00951E1C" w:rsidRDefault="00951E1C" w:rsidP="00951E1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стремление к безопасному поведению в природе и обществе.</w:t>
      </w:r>
    </w:p>
    <w:p w:rsidR="00951E1C" w:rsidRPr="00951E1C" w:rsidRDefault="00951E1C" w:rsidP="00951E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1E1C">
        <w:rPr>
          <w:rStyle w:val="23"/>
          <w:rFonts w:eastAsiaTheme="minorHAnsi"/>
          <w:b/>
          <w:i/>
          <w:sz w:val="28"/>
          <w:szCs w:val="28"/>
        </w:rPr>
        <w:t>Регулятивные базовые учебные действия:</w:t>
      </w:r>
    </w:p>
    <w:p w:rsidR="00951E1C" w:rsidRPr="00951E1C" w:rsidRDefault="00951E1C" w:rsidP="00951E1C">
      <w:pPr>
        <w:pStyle w:val="a4"/>
        <w:numPr>
          <w:ilvl w:val="0"/>
          <w:numId w:val="10"/>
        </w:numPr>
        <w:tabs>
          <w:tab w:val="left" w:pos="2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входить и выходить из учебного помещения со звонком;</w:t>
      </w:r>
    </w:p>
    <w:p w:rsidR="00951E1C" w:rsidRPr="00951E1C" w:rsidRDefault="00951E1C" w:rsidP="00951E1C">
      <w:pPr>
        <w:pStyle w:val="a4"/>
        <w:numPr>
          <w:ilvl w:val="0"/>
          <w:numId w:val="10"/>
        </w:numPr>
        <w:tabs>
          <w:tab w:val="left" w:pos="2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ориентироваться в пространстве класса (зала, учебного помещения);</w:t>
      </w:r>
    </w:p>
    <w:p w:rsidR="00951E1C" w:rsidRPr="00951E1C" w:rsidRDefault="00951E1C" w:rsidP="00951E1C">
      <w:pPr>
        <w:pStyle w:val="a4"/>
        <w:numPr>
          <w:ilvl w:val="0"/>
          <w:numId w:val="10"/>
        </w:numPr>
        <w:tabs>
          <w:tab w:val="left" w:pos="2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пользоваться учебной мебелью;</w:t>
      </w:r>
    </w:p>
    <w:p w:rsidR="00951E1C" w:rsidRPr="00951E1C" w:rsidRDefault="00951E1C" w:rsidP="00951E1C">
      <w:pPr>
        <w:pStyle w:val="a4"/>
        <w:numPr>
          <w:ilvl w:val="0"/>
          <w:numId w:val="10"/>
        </w:numPr>
        <w:tabs>
          <w:tab w:val="left" w:pos="2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адекватно использовать ритуалы школьного поведения (поднимать руку, вставать и выходить из-за парты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E1C" w:rsidRPr="00951E1C" w:rsidRDefault="00951E1C" w:rsidP="00951E1C">
      <w:pPr>
        <w:pStyle w:val="a4"/>
        <w:numPr>
          <w:ilvl w:val="0"/>
          <w:numId w:val="10"/>
        </w:numPr>
        <w:tabs>
          <w:tab w:val="left" w:pos="26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работать с учебными принадлежностями (инструментами);</w:t>
      </w:r>
    </w:p>
    <w:p w:rsidR="00951E1C" w:rsidRPr="00951E1C" w:rsidRDefault="00951E1C" w:rsidP="00951E1C">
      <w:pPr>
        <w:pStyle w:val="a4"/>
        <w:numPr>
          <w:ilvl w:val="0"/>
          <w:numId w:val="10"/>
        </w:numPr>
        <w:tabs>
          <w:tab w:val="left" w:pos="2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организовывать рабочее место;</w:t>
      </w:r>
    </w:p>
    <w:p w:rsidR="00951E1C" w:rsidRPr="00951E1C" w:rsidRDefault="00951E1C" w:rsidP="00951E1C">
      <w:pPr>
        <w:pStyle w:val="a4"/>
        <w:numPr>
          <w:ilvl w:val="0"/>
          <w:numId w:val="10"/>
        </w:numPr>
        <w:tabs>
          <w:tab w:val="left" w:pos="2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передвигаться по школе, находить свой класс, другие необходимые помещения;</w:t>
      </w:r>
    </w:p>
    <w:p w:rsidR="00951E1C" w:rsidRPr="00951E1C" w:rsidRDefault="00951E1C" w:rsidP="00951E1C">
      <w:pPr>
        <w:pStyle w:val="a4"/>
        <w:numPr>
          <w:ilvl w:val="0"/>
          <w:numId w:val="10"/>
        </w:numPr>
        <w:tabs>
          <w:tab w:val="left" w:pos="2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951E1C" w:rsidRPr="00951E1C" w:rsidRDefault="00951E1C" w:rsidP="00951E1C">
      <w:pPr>
        <w:pStyle w:val="a4"/>
        <w:numPr>
          <w:ilvl w:val="0"/>
          <w:numId w:val="10"/>
        </w:numPr>
        <w:tabs>
          <w:tab w:val="left" w:pos="2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активно участвовать в деятельности, контролировать свои действия;</w:t>
      </w:r>
    </w:p>
    <w:p w:rsidR="00951E1C" w:rsidRPr="00951E1C" w:rsidRDefault="00951E1C" w:rsidP="00951E1C">
      <w:pPr>
        <w:pStyle w:val="a4"/>
        <w:numPr>
          <w:ilvl w:val="0"/>
          <w:numId w:val="10"/>
        </w:numPr>
        <w:tabs>
          <w:tab w:val="left" w:pos="2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оценивать действия одноклассников;</w:t>
      </w:r>
    </w:p>
    <w:p w:rsidR="00951E1C" w:rsidRPr="00951E1C" w:rsidRDefault="00951E1C" w:rsidP="00951E1C">
      <w:pPr>
        <w:pStyle w:val="a4"/>
        <w:numPr>
          <w:ilvl w:val="0"/>
          <w:numId w:val="10"/>
        </w:numPr>
        <w:tabs>
          <w:tab w:val="left" w:pos="2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951E1C" w:rsidRPr="00951E1C" w:rsidRDefault="00951E1C" w:rsidP="00951E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1E1C">
        <w:rPr>
          <w:rStyle w:val="23"/>
          <w:rFonts w:eastAsiaTheme="minorHAnsi"/>
          <w:b/>
          <w:i/>
          <w:sz w:val="28"/>
          <w:szCs w:val="28"/>
        </w:rPr>
        <w:t>Познавательные базовые учебные действия:</w:t>
      </w:r>
    </w:p>
    <w:p w:rsidR="00951E1C" w:rsidRPr="00951E1C" w:rsidRDefault="00951E1C" w:rsidP="00951E1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выделять существенные, общие и отличительные свойства предметов;</w:t>
      </w:r>
    </w:p>
    <w:p w:rsidR="00951E1C" w:rsidRPr="00951E1C" w:rsidRDefault="00951E1C" w:rsidP="00951E1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proofErr w:type="spellStart"/>
      <w:r w:rsidRPr="00951E1C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951E1C">
        <w:rPr>
          <w:rFonts w:ascii="Times New Roman" w:hAnsi="Times New Roman" w:cs="Times New Roman"/>
          <w:sz w:val="28"/>
          <w:szCs w:val="28"/>
        </w:rPr>
        <w:t>-родовые отношения предметов;</w:t>
      </w:r>
    </w:p>
    <w:p w:rsidR="00951E1C" w:rsidRDefault="00951E1C" w:rsidP="00951E1C">
      <w:pPr>
        <w:pStyle w:val="a4"/>
        <w:numPr>
          <w:ilvl w:val="0"/>
          <w:numId w:val="11"/>
        </w:numPr>
        <w:tabs>
          <w:tab w:val="left" w:pos="2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 xml:space="preserve">делать простейшие обобщения, сравнивать, классифицировать на </w:t>
      </w:r>
      <w:r>
        <w:rPr>
          <w:rFonts w:ascii="Times New Roman" w:hAnsi="Times New Roman" w:cs="Times New Roman"/>
          <w:sz w:val="28"/>
          <w:szCs w:val="28"/>
        </w:rPr>
        <w:t xml:space="preserve">наглядном материале; </w:t>
      </w:r>
    </w:p>
    <w:p w:rsidR="00951E1C" w:rsidRPr="00951E1C" w:rsidRDefault="00951E1C" w:rsidP="00951E1C">
      <w:pPr>
        <w:pStyle w:val="a4"/>
        <w:numPr>
          <w:ilvl w:val="0"/>
          <w:numId w:val="11"/>
        </w:numPr>
        <w:tabs>
          <w:tab w:val="left" w:pos="2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пользоваться знаками, символами, предметами - заместителями;</w:t>
      </w:r>
    </w:p>
    <w:p w:rsidR="00951E1C" w:rsidRPr="00951E1C" w:rsidRDefault="00951E1C" w:rsidP="00951E1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правильно здороваться при встрече и прощаться при расставании;</w:t>
      </w:r>
    </w:p>
    <w:p w:rsidR="00951E1C" w:rsidRPr="00951E1C" w:rsidRDefault="00951E1C" w:rsidP="00951E1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употреблять «вежливые» слова при обращении к другим людям;</w:t>
      </w:r>
    </w:p>
    <w:p w:rsidR="00951E1C" w:rsidRPr="00951E1C" w:rsidRDefault="00951E1C" w:rsidP="00951E1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называть предметы и соотносить их с картинками;</w:t>
      </w:r>
    </w:p>
    <w:p w:rsidR="00951E1C" w:rsidRDefault="00951E1C" w:rsidP="00951E1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951E1C" w:rsidRPr="00951E1C" w:rsidRDefault="00951E1C" w:rsidP="00951E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1E1C">
        <w:rPr>
          <w:rStyle w:val="23"/>
          <w:rFonts w:eastAsiaTheme="minorHAnsi"/>
          <w:b/>
          <w:i/>
          <w:sz w:val="28"/>
          <w:szCs w:val="28"/>
        </w:rPr>
        <w:t>Коммуникативные базовые учебные действия:</w:t>
      </w:r>
    </w:p>
    <w:p w:rsidR="00951E1C" w:rsidRPr="00951E1C" w:rsidRDefault="00951E1C" w:rsidP="00951E1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вступать в контакт и работать в коллективе (учитель - ученик, ученик - ученик, ученик - класс, учитель - класс);</w:t>
      </w:r>
    </w:p>
    <w:p w:rsidR="00951E1C" w:rsidRPr="00951E1C" w:rsidRDefault="00951E1C" w:rsidP="00951E1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lastRenderedPageBreak/>
        <w:t>использовать принятые ритуалы социального взаимодействия с одноклассниками и учителем;</w:t>
      </w:r>
    </w:p>
    <w:p w:rsidR="00951E1C" w:rsidRPr="00951E1C" w:rsidRDefault="00951E1C" w:rsidP="00951E1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обращаться за помощью и принимать помощь;</w:t>
      </w:r>
    </w:p>
    <w:p w:rsidR="00951E1C" w:rsidRPr="00951E1C" w:rsidRDefault="00951E1C" w:rsidP="00951E1C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8440C0" w:rsidRDefault="00951E1C" w:rsidP="008440C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1E1C">
        <w:rPr>
          <w:rFonts w:ascii="Times New Roman" w:hAnsi="Times New Roman" w:cs="Times New Roman"/>
          <w:sz w:val="28"/>
          <w:szCs w:val="28"/>
        </w:rPr>
        <w:t>договариваться и изменять свое поведение с учетом поведения других участников спорной ситуации.</w:t>
      </w:r>
    </w:p>
    <w:p w:rsidR="008440C0" w:rsidRPr="008440C0" w:rsidRDefault="008440C0" w:rsidP="008440C0">
      <w:pPr>
        <w:pStyle w:val="a4"/>
        <w:jc w:val="both"/>
        <w:rPr>
          <w:rStyle w:val="1Exact"/>
          <w:rFonts w:eastAsia="Arial Unicode MS"/>
          <w:b w:val="0"/>
          <w:bCs w:val="0"/>
          <w:sz w:val="28"/>
          <w:szCs w:val="28"/>
          <w:u w:val="none"/>
        </w:rPr>
      </w:pPr>
    </w:p>
    <w:p w:rsidR="008440C0" w:rsidRPr="008440C0" w:rsidRDefault="00BB1789" w:rsidP="008440C0">
      <w:pPr>
        <w:pStyle w:val="a4"/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Exact"/>
          <w:rFonts w:eastAsia="Arial Unicode MS"/>
          <w:sz w:val="28"/>
          <w:szCs w:val="28"/>
          <w:u w:val="none"/>
          <w:lang w:val="en-US"/>
        </w:rPr>
        <w:t>III</w:t>
      </w:r>
      <w:r w:rsidRPr="00BB1789">
        <w:rPr>
          <w:rStyle w:val="1Exact"/>
          <w:rFonts w:eastAsia="Arial Unicode MS"/>
          <w:sz w:val="28"/>
          <w:szCs w:val="28"/>
          <w:u w:val="none"/>
        </w:rPr>
        <w:t xml:space="preserve">. </w:t>
      </w:r>
      <w:r w:rsidR="008440C0" w:rsidRPr="008440C0">
        <w:rPr>
          <w:rStyle w:val="1Exact"/>
          <w:rFonts w:eastAsia="Arial Unicode MS"/>
          <w:sz w:val="28"/>
          <w:szCs w:val="28"/>
          <w:u w:val="none"/>
        </w:rPr>
        <w:t>Содержание учебного предмета «</w:t>
      </w:r>
      <w:r w:rsidR="008440C0">
        <w:rPr>
          <w:rStyle w:val="1Exact"/>
          <w:rFonts w:eastAsia="Arial Unicode MS"/>
          <w:sz w:val="28"/>
          <w:szCs w:val="28"/>
          <w:u w:val="none"/>
        </w:rPr>
        <w:t>Речевая практика</w:t>
      </w:r>
      <w:r w:rsidR="008440C0" w:rsidRPr="008440C0">
        <w:rPr>
          <w:rStyle w:val="1Exact"/>
          <w:rFonts w:eastAsia="Arial Unicode MS"/>
          <w:sz w:val="28"/>
          <w:szCs w:val="28"/>
          <w:u w:val="none"/>
        </w:rPr>
        <w:t>»</w:t>
      </w:r>
    </w:p>
    <w:p w:rsidR="00BB1789" w:rsidRDefault="00BB1789" w:rsidP="008440C0">
      <w:pPr>
        <w:pStyle w:val="70"/>
        <w:shd w:val="clear" w:color="auto" w:fill="auto"/>
        <w:spacing w:line="240" w:lineRule="auto"/>
        <w:ind w:firstLine="740"/>
        <w:contextualSpacing/>
        <w:rPr>
          <w:sz w:val="28"/>
          <w:szCs w:val="28"/>
        </w:rPr>
      </w:pP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740"/>
        <w:contextualSpacing/>
        <w:rPr>
          <w:sz w:val="28"/>
          <w:szCs w:val="28"/>
        </w:rPr>
      </w:pPr>
      <w:r>
        <w:rPr>
          <w:sz w:val="28"/>
          <w:szCs w:val="28"/>
        </w:rPr>
        <w:t>1класс</w:t>
      </w: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proofErr w:type="spellStart"/>
      <w:r w:rsidRPr="008440C0">
        <w:rPr>
          <w:i/>
          <w:sz w:val="28"/>
          <w:szCs w:val="28"/>
          <w:lang w:eastAsia="ru-RU" w:bidi="ru-RU"/>
        </w:rPr>
        <w:t>Аудирование</w:t>
      </w:r>
      <w:proofErr w:type="spellEnd"/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Выполнение одночленных и двучленны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х инструкций по заданию учителя</w:t>
      </w: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: «Сядь за парту и достань книгу». «Возьми тетради на столе и раздай их». «Возьми вазу и поставь в нее цветы».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Слушание, запоминание и отчетливое воспроизведение ряда слоговых комплексов, близких по звучанию и данных в рифмованной форме: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Жа</w:t>
      </w:r>
      <w:proofErr w:type="spellEnd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жа</w:t>
      </w:r>
      <w:proofErr w:type="spellEnd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жа</w:t>
      </w:r>
      <w:proofErr w:type="spellEnd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есть иголка у ежа. </w:t>
      </w:r>
      <w:proofErr w:type="spellStart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Ша</w:t>
      </w:r>
      <w:proofErr w:type="spellEnd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ша</w:t>
      </w:r>
      <w:proofErr w:type="spellEnd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proofErr w:type="spellStart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ша</w:t>
      </w:r>
      <w:proofErr w:type="spellEnd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- мама моет малыша.»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Выбор из двух бли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зких по содержанию картинок той</w:t>
      </w: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, которая соответствует услышанному предложению: Шура вытирала пыль. Лена поднималась на горку. Лена спускалась с горки.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Слушание сказок и рассказов в устном изложении учителя, выбор учащимися картинок по мере изложения текста.</w:t>
      </w: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r w:rsidRPr="008440C0">
        <w:rPr>
          <w:i/>
          <w:sz w:val="28"/>
          <w:szCs w:val="28"/>
          <w:lang w:eastAsia="ru-RU" w:bidi="ru-RU"/>
        </w:rPr>
        <w:t>Дикция и выразительность речи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Игры и упражнения на подвижность и четкость движений органов артикуляционного аппарата.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Заучивание </w:t>
      </w:r>
      <w:proofErr w:type="spellStart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чистоговорок</w:t>
      </w:r>
      <w:proofErr w:type="spellEnd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голоса учителя, отчетливое и выразительное их произнесение.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Упражнения на развитие речевого дыхания. Пение слоговых цепочек на мотивы знакомых детских песен. Перечисление предметов (2-3) на одном выдохе с указанием на эти предметы.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Произнесение небольших стихотворений в сопровождении движений.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Различение громкой и тихой речи в игре или в специально созданной учителем ситуации.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Выбор и использование правильной силы голоса в индивидуальных и хоровых упражнениях.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Быстрое и медленное произнесение ряда звуков, слогов и слов.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Упражнения на изменение темпа речи в соответствии с заданной ситуацией типа: Бабушка медле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нно спрашивает</w:t>
      </w: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: «Т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ы... куда... идешь... внучка? «</w:t>
      </w: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Внучка быстр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 отвечает: «Я бегу к подружке»</w:t>
      </w: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Разучивание детских стихотворений, мини- диалогов с последующим их воспроизведением в ролевых играх.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Вопросительная и восклицательная интонация в стихотворениях, разучиваемых с голоса учителя (по подражанию).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Практическое использование вопросительной и восклицательной интонации в речевых ситуациях (самостоятельно или с помощью учителя.)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Выражение лица: веселое</w:t>
      </w: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, сердитое, грустное, удивленное.</w:t>
      </w:r>
    </w:p>
    <w:p w:rsidR="008440C0" w:rsidRPr="008440C0" w:rsidRDefault="008440C0" w:rsidP="008440C0">
      <w:pPr>
        <w:spacing w:after="0" w:line="240" w:lineRule="auto"/>
        <w:ind w:left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Соотнесение соответствующего выражения лица с символическим рисунком. Мимическая реакция на речь учителя, детей в ситуациях с заданным содержанием. Подготовка речевой ситуации и организация высказывания.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«</w:t>
      </w: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Давайте познакомимся».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«Отгадай, что в моем ранце».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«Школьная жизнь».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«Прогулка в машине».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«Веселый оркестр».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«Игры и игрушки».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«Терем- теремок».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«Репка».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«Колобок».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«Играем в сказку».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«Мой адрес».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«Я дома»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«Я и мои товарищи».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Мойдодыр</w:t>
      </w:r>
      <w:proofErr w:type="spellEnd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«Мир природы».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Выявление представлений детей по теме ситуации с помощью вопросов учителя и с опорой на иллюстративный материал.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Называние предметов и действий с ними. Составление предложений по вопросам учителя с включением в ответы отработанной лексики.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Коллективное составление рассказа по теме с одновременным использованием картинно- символической схемы к каждому предложению.</w:t>
      </w: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r w:rsidRPr="008440C0">
        <w:rPr>
          <w:i/>
          <w:sz w:val="28"/>
          <w:szCs w:val="28"/>
          <w:lang w:eastAsia="ru-RU" w:bidi="ru-RU"/>
        </w:rPr>
        <w:t>Культура общения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Приветствие и прощание в школе и дома.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Употребление слов здравствуй, здравствуйте, доброе утро, до свидания, пока.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Использование выразительных средств речи и помощников речи (мимика, жесты,</w:t>
      </w:r>
    </w:p>
    <w:p w:rsidR="008440C0" w:rsidRPr="008440C0" w:rsidRDefault="008440C0" w:rsidP="008440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позы).</w:t>
      </w:r>
    </w:p>
    <w:p w:rsidR="008440C0" w:rsidRPr="008440C0" w:rsidRDefault="008440C0" w:rsidP="007F69A8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Употребление «вежливых» слов пожалуйста, спасибо в с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оответствии с речевой ситуацией.</w:t>
      </w:r>
    </w:p>
    <w:p w:rsidR="008440C0" w:rsidRPr="008440C0" w:rsidRDefault="008440C0" w:rsidP="008440C0">
      <w:pPr>
        <w:pStyle w:val="70"/>
        <w:numPr>
          <w:ilvl w:val="0"/>
          <w:numId w:val="13"/>
        </w:numPr>
        <w:shd w:val="clear" w:color="auto" w:fill="auto"/>
        <w:tabs>
          <w:tab w:val="left" w:pos="1041"/>
        </w:tabs>
        <w:spacing w:line="240" w:lineRule="auto"/>
        <w:ind w:firstLine="740"/>
        <w:contextualSpacing/>
        <w:rPr>
          <w:sz w:val="28"/>
          <w:szCs w:val="28"/>
        </w:rPr>
      </w:pPr>
      <w:r>
        <w:rPr>
          <w:sz w:val="28"/>
          <w:szCs w:val="28"/>
        </w:rPr>
        <w:t>класс</w:t>
      </w: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proofErr w:type="spellStart"/>
      <w:r w:rsidRPr="008440C0">
        <w:rPr>
          <w:i/>
          <w:sz w:val="28"/>
          <w:szCs w:val="28"/>
          <w:lang w:eastAsia="ru-RU" w:bidi="ru-RU"/>
        </w:rPr>
        <w:t>Аудирование</w:t>
      </w:r>
      <w:proofErr w:type="spellEnd"/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Слушание, запоминание и отчетливое произнесение ряда слоговых комплексов и слов (2 слога, 2-3 слова).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Слушание и повторение слов, близких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звучанию (</w:t>
      </w: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с опорой на наглядные средства).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Выполнение действий с предлогами.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Выполнение движений или заданий по словесной двучленной инструкции учителя с следующим словесным отчетом о действии.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Прослушивание и выполнение заданий, записанных на магнитофонной ленте.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Упражнения в различении и соотнесении с ситуационными картинками предложений, содержащих слова-родственники или слова, обозначающие функционально сходные предметы.</w:t>
      </w: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r w:rsidRPr="008440C0">
        <w:rPr>
          <w:i/>
          <w:sz w:val="28"/>
          <w:szCs w:val="28"/>
          <w:lang w:eastAsia="ru-RU" w:bidi="ru-RU"/>
        </w:rPr>
        <w:t>Дикции и выразительность (эмоциональность) речи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Общие упражнения на подвижно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сть органов речевого аппарата </w:t>
      </w: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(игровые приемы активизации органов речи).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Дыхательные упражнения.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Пение слогов и слов на мотивы знакомых детских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есен.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Голос. Сила голоса. Громкая, тихая, шепотная речь.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Индивидуальные и хоровые упражнения с использованием силы голоса в различных речевых ситуациях.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Быстрая и медленная речь. Упражнения в использовании нормального темпа речи.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Мимика и жесты. Тренировочные упражнения в связи с речевой ситуацией, являющейся темой урока. Выражение лица: веселое, грустное, удивленное, сердитое.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Практическое использование в речевых ситуациях соответствующего тона голоса: приветливого, вежливого, грустного, испуганного, сердитого.</w:t>
      </w: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r w:rsidRPr="008440C0">
        <w:rPr>
          <w:i/>
          <w:sz w:val="28"/>
          <w:szCs w:val="28"/>
          <w:lang w:eastAsia="ru-RU" w:bidi="ru-RU"/>
        </w:rPr>
        <w:t>Подготовка речевой ситуации и организация высказывании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Лексические темы: «Школьная жизнь», «Игры детей», «Играем в сказку», «Я дома», «Я за порогом дома», «Мои товарищи в школе», «Любимое занятие», «Мир природы».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Тематика речевых ситуаций: игры детей, моя семья, доктор Айболит, </w:t>
      </w:r>
      <w:proofErr w:type="spellStart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Мойдодыр</w:t>
      </w:r>
      <w:proofErr w:type="spellEnd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, юный художник, разговор по секрету, я в зеркале, разговор с игрушкой, в гостях у бабушки, на школьной перемене, любимое занятие и др. (на усмотрение учителя).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Выявление представлений детей по теме ситуации с опорой на наглядный материал.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Называние детьми предметов и различных действий с ними. Характеристика признаков данных предметов: величина, цвет, форма, вкус, материал и др.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Совершенствование умения участвовать в вопросно-ответных диалогах.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Составление разных по содержанию предложений по определенной теме с опорой на заданную синтаксическую конструкцию.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Рассматривание атрибутов к ролевой игре, выбор роли и атрибутов к ней. Использование новых слов и предложений к ролевой игре.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Коллективное составление рассказа.</w:t>
      </w: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r w:rsidRPr="008440C0">
        <w:rPr>
          <w:i/>
          <w:sz w:val="28"/>
          <w:szCs w:val="28"/>
          <w:lang w:eastAsia="ru-RU" w:bidi="ru-RU"/>
        </w:rPr>
        <w:t>Культура общения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Выражение благодарности. Вежливые слова.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Адекватное использование тона голоса, мимики и жестов в различных речевых ситуациях.</w:t>
      </w:r>
    </w:p>
    <w:p w:rsid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Внимание к собеседнику. Поведение собеседников в ходе диалога. Тренировочные упражнения на готовом текстовом материале.</w:t>
      </w:r>
    </w:p>
    <w:p w:rsidR="007F69A8" w:rsidRPr="008440C0" w:rsidRDefault="007F69A8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0C0" w:rsidRPr="008440C0" w:rsidRDefault="008440C0" w:rsidP="008440C0">
      <w:pPr>
        <w:pStyle w:val="70"/>
        <w:numPr>
          <w:ilvl w:val="0"/>
          <w:numId w:val="13"/>
        </w:numPr>
        <w:shd w:val="clear" w:color="auto" w:fill="auto"/>
        <w:tabs>
          <w:tab w:val="left" w:pos="1023"/>
        </w:tabs>
        <w:spacing w:line="240" w:lineRule="auto"/>
        <w:ind w:firstLine="740"/>
        <w:contextualSpacing/>
        <w:rPr>
          <w:sz w:val="28"/>
          <w:szCs w:val="28"/>
        </w:rPr>
      </w:pPr>
      <w:r>
        <w:rPr>
          <w:sz w:val="28"/>
          <w:szCs w:val="28"/>
        </w:rPr>
        <w:t>класс</w:t>
      </w: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r w:rsidRPr="008440C0">
        <w:rPr>
          <w:i/>
          <w:sz w:val="28"/>
          <w:szCs w:val="28"/>
          <w:lang w:eastAsia="ru-RU" w:bidi="ru-RU"/>
        </w:rPr>
        <w:t>Общение и его значение в жизни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Общение с природой. Что «говорят» деревья, цветы? Чем отвечают они на наше общение с ними?</w:t>
      </w:r>
    </w:p>
    <w:p w:rsidR="008440C0" w:rsidRPr="008440C0" w:rsidRDefault="008440C0" w:rsidP="008440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Понимаем ли мы язык животных, их повадки, позы? Попробуем разгадать их. Правильно ли мы общаемся с ними? Понимают ли нас животные?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Речевое общение. Правила речевого общения. Освоение правил речевого общения.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Письменное общение. Использование письменного общения в жизни.</w:t>
      </w: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proofErr w:type="spellStart"/>
      <w:r w:rsidRPr="008440C0">
        <w:rPr>
          <w:i/>
          <w:sz w:val="28"/>
          <w:szCs w:val="28"/>
          <w:lang w:eastAsia="ru-RU" w:bidi="ru-RU"/>
        </w:rPr>
        <w:t>Аудирование</w:t>
      </w:r>
      <w:proofErr w:type="spellEnd"/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Повторение оппозиционных слоговых структур, слов - паронимов, предложений, различных по количеству слов. Игра «Маленький учитель», выполнение подобных заданий детьми (с помощью учителя).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Слушание коротких сказок и рассказов в исполнении чтецов с магнитофонной записи или просмотр видеофильмов. Ответы на вопросы по содержанию прослушанного или просмотренного.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Выполнение словесной инструкции, данной в письменном виде. Включение письменного задания в ролевую ситуацию.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Выбор из двух сходных по содержанию картинок той, которая соответствует услышанному предложению. Объяснение выбора.</w:t>
      </w: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r w:rsidRPr="008440C0">
        <w:rPr>
          <w:i/>
          <w:sz w:val="28"/>
          <w:szCs w:val="28"/>
          <w:lang w:eastAsia="ru-RU" w:bidi="ru-RU"/>
        </w:rPr>
        <w:t>Дикция и выразительность речи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Совершенствование речевого дыхания.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Чёткое выразительное произнесение </w:t>
      </w:r>
      <w:proofErr w:type="spellStart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чи</w:t>
      </w:r>
      <w:r w:rsidR="00C32370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тоговорок</w:t>
      </w:r>
      <w:proofErr w:type="spellEnd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, стихотворных диалогов по подражанию.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Громкая, спокойная, тихая, шепотная речь. Использование нужной силы голоса в различных ролевых ситуациях.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Вежливый тон голоса в разговоре. Передача различных чувств соответствующим тоном голоса в специально подобранных диалогах. Различение на рисунках выражения этих чувств.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Произнесение одной и той же фразы с вопросительной, повествовательной и восклицательной интонацией. Обыгрывание ситуаций.</w:t>
      </w: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r w:rsidRPr="008440C0">
        <w:rPr>
          <w:i/>
          <w:sz w:val="28"/>
          <w:szCs w:val="28"/>
          <w:lang w:eastAsia="ru-RU" w:bidi="ru-RU"/>
        </w:rPr>
        <w:t>Подготовка речевой ситуации и организации высказывании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Лексические темы: «Школьная жизнь», «Играем в сказку», «Я дома», «Я за порогом дома», «Мы собрались поиграть!», «Мои друзья», «Мир природы».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Определение темы ситуации, обсуждение того, что именно сказать по этой теме. Обсуждение и подготовка атрибутов речевой ситуации.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Отгадывание загадок, составление загадок с опорой на наглядный материал.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Совершенствование умения участвовать в </w:t>
      </w:r>
      <w:proofErr w:type="spellStart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вопросно</w:t>
      </w:r>
      <w:proofErr w:type="spellEnd"/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ответных диалогах.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Составление диалогов типа «вопрос - сообщение».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Составление совместно с учителем разных по содержанию предложений с опорой на иллюстративный материал по теме ситуации. Замена часто повторяющегося слова школа другими словами (местоимениями). Фиксация символами каждого предложения в процессе подготовки, последующее составление связного высказывания </w:t>
      </w:r>
      <w:r w:rsidRPr="008440C0">
        <w:rPr>
          <w:rStyle w:val="27pt"/>
          <w:rFonts w:eastAsiaTheme="minorHAnsi"/>
          <w:color w:val="auto"/>
          <w:sz w:val="28"/>
          <w:szCs w:val="28"/>
        </w:rPr>
        <w:t xml:space="preserve">(4-5 </w:t>
      </w: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предложений).</w:t>
      </w: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r w:rsidRPr="008440C0">
        <w:rPr>
          <w:i/>
          <w:sz w:val="28"/>
          <w:szCs w:val="28"/>
          <w:lang w:eastAsia="ru-RU" w:bidi="ru-RU"/>
        </w:rPr>
        <w:t>Культура общения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Выражение просьбы.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Речевое общение со старшими. Общение с друзьями. Дифференциация речевого поведения в соответствии с ситуацией.</w:t>
      </w:r>
    </w:p>
    <w:p w:rsid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Речевое общение с малознакомыми людьми.</w:t>
      </w:r>
    </w:p>
    <w:p w:rsidR="007F69A8" w:rsidRPr="008440C0" w:rsidRDefault="007F69A8" w:rsidP="00764D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0C0" w:rsidRPr="008440C0" w:rsidRDefault="008440C0" w:rsidP="008440C0">
      <w:pPr>
        <w:pStyle w:val="70"/>
        <w:numPr>
          <w:ilvl w:val="0"/>
          <w:numId w:val="13"/>
        </w:numPr>
        <w:shd w:val="clear" w:color="auto" w:fill="auto"/>
        <w:tabs>
          <w:tab w:val="left" w:pos="1024"/>
        </w:tabs>
        <w:spacing w:line="240" w:lineRule="auto"/>
        <w:ind w:firstLine="740"/>
        <w:contextualSpacing/>
        <w:rPr>
          <w:sz w:val="28"/>
          <w:szCs w:val="28"/>
        </w:rPr>
      </w:pPr>
      <w:r>
        <w:rPr>
          <w:sz w:val="28"/>
          <w:szCs w:val="28"/>
        </w:rPr>
        <w:t>класс</w:t>
      </w: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r w:rsidRPr="008440C0">
        <w:rPr>
          <w:i/>
          <w:sz w:val="28"/>
          <w:szCs w:val="28"/>
          <w:lang w:eastAsia="ru-RU" w:bidi="ru-RU"/>
        </w:rPr>
        <w:t>Общение и его значение в жизни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Передача мыслей, чувств, знаний на расстоянии. Для чего люди создали радио, кино, телевидение? Кто говорит с нами по радио, с кино- и телеэкрана? Важно ли для нас это общение?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Почему книгу называют собеседником? Какой это собеседник </w:t>
      </w:r>
      <w:r w:rsidRPr="008440C0">
        <w:rPr>
          <w:rStyle w:val="23"/>
          <w:rFonts w:eastAsiaTheme="minorHAnsi"/>
          <w:color w:val="auto"/>
          <w:sz w:val="28"/>
          <w:szCs w:val="28"/>
        </w:rPr>
        <w:t xml:space="preserve">- </w:t>
      </w: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устный или письменный? Что мы узнаем из книги? Важно ли для нас это общение?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Влияние речи на поступки людей. Свойства слов: радовать, огорчать, мирить, сердить, утешать. Конкретизация каждого слова соответствующими примерами. Условные знаки в общении людей: не курить, переход, метро, мужской и женский туалет, нельзя фотографировать и т.д.</w:t>
      </w: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proofErr w:type="spellStart"/>
      <w:r w:rsidRPr="008440C0">
        <w:rPr>
          <w:i/>
          <w:sz w:val="28"/>
          <w:szCs w:val="28"/>
          <w:lang w:eastAsia="ru-RU" w:bidi="ru-RU"/>
        </w:rPr>
        <w:t>Аудирование</w:t>
      </w:r>
      <w:proofErr w:type="spellEnd"/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Повторение предложений (из 5-6 слов), разных по структуре, вслед за учителем.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Прослушивание коротких сказок и рассказов в магнитофонной записи с их последующими пересказом.</w:t>
      </w: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r w:rsidRPr="008440C0">
        <w:rPr>
          <w:i/>
          <w:sz w:val="28"/>
          <w:szCs w:val="28"/>
          <w:lang w:eastAsia="ru-RU" w:bidi="ru-RU"/>
        </w:rPr>
        <w:t>Дикция и выразительность речи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Практическое использование силы голоса, тона и темпа речи в различных речевых ситуациях.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Многообразие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произнесенных фраз с пиктограммами.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Мимика и жесты. Упражнения в передаче чувств, эмоций с помощью мимики и жестов в сочетании с речь и без неё, с опорой на пиктограммы и без них.</w:t>
      </w: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740"/>
        <w:contextualSpacing/>
        <w:jc w:val="both"/>
        <w:rPr>
          <w:i/>
          <w:sz w:val="28"/>
          <w:szCs w:val="28"/>
        </w:rPr>
      </w:pPr>
      <w:r w:rsidRPr="008440C0">
        <w:rPr>
          <w:i/>
          <w:sz w:val="28"/>
          <w:szCs w:val="28"/>
          <w:lang w:eastAsia="ru-RU" w:bidi="ru-RU"/>
        </w:rPr>
        <w:t>Подготовка речевой ситуации и организация высказывания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Лексические темы: «Игры с друзьями», «Играем в сказку», «Мы писатели», «Я дома», «Я за порогом дома», «Я в мире природы».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Определение темы ситуации, обсуждение того, что именно сказать по этой теме. Обсуждение и подготовка атрибутов речевой ситуации.</w:t>
      </w:r>
    </w:p>
    <w:p w:rsidR="008440C0" w:rsidRPr="008440C0" w:rsidRDefault="008440C0" w:rsidP="008440C0">
      <w:pPr>
        <w:spacing w:after="0" w:line="240" w:lineRule="auto"/>
        <w:ind w:firstLine="7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Подбор слов и составление предложений по теме речевой ситуации.</w:t>
      </w:r>
    </w:p>
    <w:p w:rsidR="008440C0" w:rsidRPr="008440C0" w:rsidRDefault="008440C0" w:rsidP="008440C0">
      <w:pPr>
        <w:spacing w:after="0" w:line="24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Совершенствование умения участвовать в диалогах различного типа (вопрос - ответ, вопрос - сообщение).</w:t>
      </w:r>
    </w:p>
    <w:p w:rsidR="008440C0" w:rsidRPr="008440C0" w:rsidRDefault="008440C0" w:rsidP="008440C0">
      <w:pPr>
        <w:spacing w:after="0" w:line="24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высказывания.</w:t>
      </w:r>
    </w:p>
    <w:p w:rsidR="008440C0" w:rsidRPr="008440C0" w:rsidRDefault="008440C0" w:rsidP="008440C0">
      <w:pPr>
        <w:pStyle w:val="70"/>
        <w:shd w:val="clear" w:color="auto" w:fill="auto"/>
        <w:spacing w:line="240" w:lineRule="auto"/>
        <w:ind w:firstLine="840"/>
        <w:contextualSpacing/>
        <w:jc w:val="both"/>
        <w:rPr>
          <w:i/>
          <w:sz w:val="28"/>
          <w:szCs w:val="28"/>
        </w:rPr>
      </w:pPr>
      <w:r w:rsidRPr="008440C0">
        <w:rPr>
          <w:i/>
          <w:sz w:val="28"/>
          <w:szCs w:val="28"/>
          <w:lang w:eastAsia="ru-RU" w:bidi="ru-RU"/>
        </w:rPr>
        <w:t>Культура общения</w:t>
      </w:r>
    </w:p>
    <w:p w:rsidR="008440C0" w:rsidRPr="008440C0" w:rsidRDefault="008440C0" w:rsidP="008440C0">
      <w:pPr>
        <w:spacing w:after="0" w:line="24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Устное и письменное приглашение, поздравление. Упражнения в составлении устного и письменного приглашения, поздравления.</w:t>
      </w:r>
    </w:p>
    <w:p w:rsidR="008440C0" w:rsidRPr="008440C0" w:rsidRDefault="008440C0" w:rsidP="008440C0">
      <w:pPr>
        <w:spacing w:after="0" w:line="24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Извинение.</w:t>
      </w:r>
    </w:p>
    <w:p w:rsidR="008440C0" w:rsidRPr="008440C0" w:rsidRDefault="008440C0" w:rsidP="008440C0">
      <w:pPr>
        <w:spacing w:after="0" w:line="24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Вежливый отказ от предложения, приглашения.</w:t>
      </w:r>
    </w:p>
    <w:p w:rsidR="007F69A8" w:rsidRPr="00C32370" w:rsidRDefault="008440C0" w:rsidP="00C32370">
      <w:pPr>
        <w:spacing w:after="0" w:line="240" w:lineRule="auto"/>
        <w:ind w:firstLine="8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0C0">
        <w:rPr>
          <w:rFonts w:ascii="Times New Roman" w:hAnsi="Times New Roman" w:cs="Times New Roman"/>
          <w:sz w:val="28"/>
          <w:szCs w:val="28"/>
          <w:lang w:eastAsia="ru-RU" w:bidi="ru-RU"/>
        </w:rPr>
        <w:t>Использование этикетных форм общения в различных речевых ситуациях.</w:t>
      </w:r>
    </w:p>
    <w:p w:rsidR="007F69A8" w:rsidRDefault="007F69A8" w:rsidP="00D426A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6AF" w:rsidRPr="00C92819" w:rsidRDefault="00BB1789" w:rsidP="00D426A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B17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26AF" w:rsidRPr="00C9281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BB1789" w:rsidRDefault="00BB1789" w:rsidP="00D426A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6AF" w:rsidRPr="00C92819" w:rsidRDefault="00D426AF" w:rsidP="00D426A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928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7087"/>
        <w:gridCol w:w="1458"/>
      </w:tblGrid>
      <w:tr w:rsidR="00D426AF" w:rsidRPr="00901C86" w:rsidTr="0092626C">
        <w:tc>
          <w:tcPr>
            <w:tcW w:w="795" w:type="dxa"/>
          </w:tcPr>
          <w:p w:rsidR="00D426AF" w:rsidRPr="00D426AF" w:rsidRDefault="00D426AF" w:rsidP="0092626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426AF">
              <w:rPr>
                <w:rFonts w:ascii="Times New Roman" w:hAnsi="Times New Roman" w:cs="Times New Roman"/>
                <w:b/>
              </w:rPr>
              <w:t>№</w:t>
            </w:r>
          </w:p>
          <w:p w:rsidR="00D426AF" w:rsidRPr="00D426AF" w:rsidRDefault="00D426AF" w:rsidP="0092626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426A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04" w:type="dxa"/>
          </w:tcPr>
          <w:p w:rsidR="00D426AF" w:rsidRPr="00D426AF" w:rsidRDefault="00D426AF" w:rsidP="0092626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426AF" w:rsidRPr="00D426AF" w:rsidRDefault="00D426AF" w:rsidP="0092626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426AF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59" w:type="dxa"/>
          </w:tcPr>
          <w:p w:rsidR="00D426AF" w:rsidRPr="00D426AF" w:rsidRDefault="00D426AF" w:rsidP="0092626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426AF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04" w:type="dxa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Давайте знакомиться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04" w:type="dxa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Давайте познакомимся! Теперь я ученик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04" w:type="dxa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Давайте познакомимся! На уроке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04" w:type="dxa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Давайте познакомимся! Мои одноклассники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Знакомство во дворе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Знакомство во дворе. Давай дружить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Знакомство во дворе. Давай поиграем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Знакомство во дворе. Новые друзья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Дорога домой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Дорога домой. Опасности на дороге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Дорога домой. Приглашаю тебя в гости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Чтение сказки «Теремок»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Герои сказки «Теремок»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Поиграем в театр. Инсценировка эпизодов сказки «Теремок»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Давай расскажем сказку «Теремок»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104" w:type="dxa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Знакомство в гостях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Знакомство в гостях. Кукла встречает гостей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Знакомство в гостях. Как я встречал гостей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104" w:type="dxa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Знакомство в гостях. Как я ходил в гости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Покупка школьных принадлежностей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Покупка школьных принадлежностей. В магазине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Покупка школьных принадлежностей. Собираем портфель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В магазине игрушек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В магазине игрушек. Расставим игрушки по местам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В магазине игрушек. Моя любимая игрушка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Готовимся к празднику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Готовимся к празднику. Письмо Деду Морозу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104" w:type="dxa"/>
            <w:vAlign w:val="center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Готовимся к празднику. Украшаем елку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Новогодние чудеса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Новогодние чудеса. Поздравляем с Новым годом!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Ново</w:t>
            </w:r>
            <w:r w:rsidR="00DE2B5E" w:rsidRPr="00DE2B5E">
              <w:rPr>
                <w:rStyle w:val="23"/>
                <w:rFonts w:eastAsia="Arial Unicode MS"/>
              </w:rPr>
              <w:t>годние чудеса. Праздник в школе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Зимняя прогулка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Зимняя прогул</w:t>
            </w:r>
            <w:r w:rsidR="00DE2B5E" w:rsidRPr="00DE2B5E">
              <w:rPr>
                <w:rStyle w:val="23"/>
                <w:rFonts w:eastAsia="Arial Unicode MS"/>
              </w:rPr>
              <w:t>ка. Кукла одевается на прогулку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104" w:type="dxa"/>
            <w:vAlign w:val="bottom"/>
          </w:tcPr>
          <w:p w:rsidR="00D426AF" w:rsidRPr="00DE2B5E" w:rsidRDefault="00DE2B5E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Зимняя прогулка. Зимние забавы</w:t>
            </w:r>
          </w:p>
        </w:tc>
        <w:tc>
          <w:tcPr>
            <w:tcW w:w="1459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З</w:t>
            </w:r>
            <w:r w:rsidR="00DE2B5E" w:rsidRPr="00DE2B5E">
              <w:rPr>
                <w:rStyle w:val="23"/>
                <w:rFonts w:eastAsia="Arial Unicode MS"/>
              </w:rPr>
              <w:t>имняя прогулка. Лепим снеговика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104" w:type="dxa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Помощники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104" w:type="dxa"/>
            <w:vAlign w:val="bottom"/>
          </w:tcPr>
          <w:p w:rsidR="00D426AF" w:rsidRPr="00DE2B5E" w:rsidRDefault="00DE2B5E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Помощники. Помогаем маме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104" w:type="dxa"/>
          </w:tcPr>
          <w:p w:rsidR="00D426AF" w:rsidRPr="00DE2B5E" w:rsidRDefault="00DE2B5E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Помощники. Помогаем папе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104" w:type="dxa"/>
            <w:vAlign w:val="bottom"/>
          </w:tcPr>
          <w:p w:rsidR="00D426AF" w:rsidRPr="00DE2B5E" w:rsidRDefault="00DE2B5E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Помощники. Как я помогаю дома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Сказка «Петушок и бобовое зернышко»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Герои сказки «Петушок и бобовое зернышко»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Сказка «Петушок и бобо</w:t>
            </w:r>
            <w:r w:rsidR="00DE2B5E" w:rsidRPr="00DE2B5E">
              <w:rPr>
                <w:rStyle w:val="23"/>
                <w:rFonts w:eastAsia="Arial Unicode MS"/>
              </w:rPr>
              <w:t>вое зернышко». Поиграем в театр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Сказка «Петушок и бобо</w:t>
            </w:r>
            <w:r w:rsidR="00DE2B5E" w:rsidRPr="00DE2B5E">
              <w:rPr>
                <w:rStyle w:val="23"/>
                <w:rFonts w:eastAsia="Arial Unicode MS"/>
              </w:rPr>
              <w:t>вое зернышко». Расскажем сказку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Весенние праздники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104" w:type="dxa"/>
            <w:vAlign w:val="bottom"/>
          </w:tcPr>
          <w:p w:rsidR="00D426AF" w:rsidRPr="00DE2B5E" w:rsidRDefault="00DE2B5E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Весенние праздники. Мамин день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Весенние</w:t>
            </w:r>
            <w:r w:rsidR="00DE2B5E" w:rsidRPr="00DE2B5E">
              <w:rPr>
                <w:rStyle w:val="23"/>
                <w:rFonts w:eastAsia="Arial Unicode MS"/>
              </w:rPr>
              <w:t xml:space="preserve"> праздники. Как поздравить маму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«Надо, надо умываться...»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104" w:type="dxa"/>
            <w:vAlign w:val="bottom"/>
          </w:tcPr>
          <w:p w:rsidR="00D426AF" w:rsidRPr="00DE2B5E" w:rsidRDefault="00DE2B5E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 xml:space="preserve">В гостях у </w:t>
            </w:r>
            <w:proofErr w:type="spellStart"/>
            <w:r w:rsidRPr="00DE2B5E">
              <w:rPr>
                <w:rStyle w:val="23"/>
                <w:rFonts w:eastAsia="Arial Unicode MS"/>
              </w:rPr>
              <w:t>Мойдодыра</w:t>
            </w:r>
            <w:proofErr w:type="spellEnd"/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Зачем мы моем руки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Сказка «Заячья избушка»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Герои сказки «Заячья избушка»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Сказка «За</w:t>
            </w:r>
            <w:r w:rsidR="00DE2B5E" w:rsidRPr="00DE2B5E">
              <w:rPr>
                <w:rStyle w:val="23"/>
                <w:rFonts w:eastAsia="Arial Unicode MS"/>
              </w:rPr>
              <w:t>ячья избушка». Поиграем в театр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Сказка «За</w:t>
            </w:r>
            <w:r w:rsidR="00DE2B5E" w:rsidRPr="00DE2B5E">
              <w:rPr>
                <w:rStyle w:val="23"/>
                <w:rFonts w:eastAsia="Arial Unicode MS"/>
              </w:rPr>
              <w:t>ячья избушка». Расскажем сказку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День Победы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104" w:type="dxa"/>
            <w:vAlign w:val="bottom"/>
          </w:tcPr>
          <w:p w:rsidR="00D426AF" w:rsidRPr="00DE2B5E" w:rsidRDefault="00DE2B5E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День Победы. Кто такие ветераны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День</w:t>
            </w:r>
            <w:r w:rsidR="00DE2B5E" w:rsidRPr="00DE2B5E">
              <w:rPr>
                <w:rStyle w:val="23"/>
                <w:rFonts w:eastAsia="Arial Unicode MS"/>
              </w:rPr>
              <w:t xml:space="preserve"> Победы. Поздравим с праздником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104" w:type="dxa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«Спокойной ночи!»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«Сп</w:t>
            </w:r>
            <w:r w:rsidR="00DE2B5E" w:rsidRPr="00DE2B5E">
              <w:rPr>
                <w:rStyle w:val="23"/>
                <w:rFonts w:eastAsia="Arial Unicode MS"/>
              </w:rPr>
              <w:t>окойной ночи!» Готовимся ко сну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«Спокойной ночи!» Кукла ложится спать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104" w:type="dxa"/>
            <w:vAlign w:val="bottom"/>
          </w:tcPr>
          <w:p w:rsidR="00D426AF" w:rsidRPr="00DE2B5E" w:rsidRDefault="00DE2B5E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«Спокойной ночи!» Перед сном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«Доброе утро!»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104" w:type="dxa"/>
            <w:vAlign w:val="bottom"/>
          </w:tcPr>
          <w:p w:rsidR="00D426AF" w:rsidRPr="00DE2B5E" w:rsidRDefault="00DE2B5E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«Доброе утро!». Утро школьника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104" w:type="dxa"/>
            <w:vAlign w:val="bottom"/>
          </w:tcPr>
          <w:p w:rsidR="00D426AF" w:rsidRPr="00DE2B5E" w:rsidRDefault="00DE2B5E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«Доброе утро!». Утро школьника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104" w:type="dxa"/>
            <w:vAlign w:val="bottom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«Доброе утро!». Утро в школе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104" w:type="dxa"/>
          </w:tcPr>
          <w:p w:rsidR="00D426AF" w:rsidRPr="00DE2B5E" w:rsidRDefault="00DE2B5E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 xml:space="preserve">Читаем стихи А. </w:t>
            </w:r>
            <w:proofErr w:type="spellStart"/>
            <w:r w:rsidRPr="00DE2B5E">
              <w:rPr>
                <w:rStyle w:val="23"/>
                <w:rFonts w:eastAsia="Arial Unicode MS"/>
              </w:rPr>
              <w:t>Барто</w:t>
            </w:r>
            <w:proofErr w:type="spellEnd"/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D426AF" w:rsidRPr="00901C86" w:rsidTr="0092626C">
        <w:trPr>
          <w:trHeight w:val="70"/>
        </w:trPr>
        <w:tc>
          <w:tcPr>
            <w:tcW w:w="795" w:type="dxa"/>
          </w:tcPr>
          <w:p w:rsidR="00D426AF" w:rsidRPr="00D426AF" w:rsidRDefault="00D426AF" w:rsidP="00D426A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104" w:type="dxa"/>
          </w:tcPr>
          <w:p w:rsidR="00D426AF" w:rsidRPr="00DE2B5E" w:rsidRDefault="00D426AF" w:rsidP="00DE2B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E2B5E">
              <w:rPr>
                <w:rStyle w:val="23"/>
                <w:rFonts w:eastAsia="Arial Unicode MS"/>
              </w:rPr>
              <w:t>Читаем стихи С. Михалкова</w:t>
            </w:r>
          </w:p>
        </w:tc>
        <w:tc>
          <w:tcPr>
            <w:tcW w:w="1459" w:type="dxa"/>
          </w:tcPr>
          <w:p w:rsidR="00D426AF" w:rsidRDefault="00D426AF" w:rsidP="00D426AF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</w:tbl>
    <w:p w:rsidR="00D426AF" w:rsidRDefault="00D426AF" w:rsidP="00D426AF">
      <w:pPr>
        <w:tabs>
          <w:tab w:val="left" w:pos="5520"/>
        </w:tabs>
      </w:pPr>
    </w:p>
    <w:p w:rsidR="0086622E" w:rsidRPr="00C92819" w:rsidRDefault="0086622E" w:rsidP="0086622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928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7087"/>
        <w:gridCol w:w="1458"/>
      </w:tblGrid>
      <w:tr w:rsidR="0086622E" w:rsidRPr="00901C86" w:rsidTr="00C32370">
        <w:tc>
          <w:tcPr>
            <w:tcW w:w="795" w:type="dxa"/>
          </w:tcPr>
          <w:p w:rsidR="0086622E" w:rsidRPr="00D426AF" w:rsidRDefault="0086622E" w:rsidP="00C323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426AF">
              <w:rPr>
                <w:rFonts w:ascii="Times New Roman" w:hAnsi="Times New Roman" w:cs="Times New Roman"/>
                <w:b/>
              </w:rPr>
              <w:t>№</w:t>
            </w:r>
          </w:p>
          <w:p w:rsidR="0086622E" w:rsidRPr="00D426AF" w:rsidRDefault="0086622E" w:rsidP="00C323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426A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04" w:type="dxa"/>
          </w:tcPr>
          <w:p w:rsidR="0086622E" w:rsidRPr="00D426AF" w:rsidRDefault="0086622E" w:rsidP="00C323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6622E" w:rsidRPr="00D426AF" w:rsidRDefault="0086622E" w:rsidP="00C323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426AF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59" w:type="dxa"/>
          </w:tcPr>
          <w:p w:rsidR="0086622E" w:rsidRPr="00D426AF" w:rsidRDefault="0086622E" w:rsidP="00C323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426AF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Добро пожаловать! С 1 сентября!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Добро пожаловать! Поприветствуем новеньких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Доб</w:t>
            </w:r>
            <w:r>
              <w:rPr>
                <w:rStyle w:val="23"/>
                <w:rFonts w:eastAsia="Arial Unicode MS"/>
              </w:rPr>
              <w:t>ро пожаловать! Встречаем гостей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 xml:space="preserve">Добро пожаловать! </w:t>
            </w:r>
            <w:r>
              <w:rPr>
                <w:rStyle w:val="23"/>
                <w:rFonts w:eastAsia="Arial Unicode MS"/>
              </w:rPr>
              <w:t>Давай поиграем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Истории о лете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</w:rPr>
              <w:t>Истории о лете. Игры и забавы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Исто</w:t>
            </w:r>
            <w:r>
              <w:rPr>
                <w:rStyle w:val="23"/>
                <w:rFonts w:eastAsia="Arial Unicode MS"/>
              </w:rPr>
              <w:t>рии о лете. Где я побывал летом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Сказка «Три поросенка»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 xml:space="preserve">Сказка «Три поросенка». </w:t>
            </w:r>
            <w:r>
              <w:rPr>
                <w:rStyle w:val="23"/>
                <w:rFonts w:eastAsia="Arial Unicode MS"/>
              </w:rPr>
              <w:t>Герои сказки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Сказка «Т</w:t>
            </w:r>
            <w:r>
              <w:rPr>
                <w:rStyle w:val="23"/>
                <w:rFonts w:eastAsia="Arial Unicode MS"/>
              </w:rPr>
              <w:t>ри поросенка». Поиграем в театр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</w:rPr>
              <w:t>Расскажи мне о школе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 xml:space="preserve">Расскажи мне о школе! </w:t>
            </w:r>
            <w:r>
              <w:rPr>
                <w:rStyle w:val="23"/>
                <w:rFonts w:eastAsia="Arial Unicode MS"/>
              </w:rPr>
              <w:t>Экскурсия по школьным кабинетам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Расскажи мне о школе</w:t>
            </w:r>
            <w:r>
              <w:rPr>
                <w:rStyle w:val="23"/>
                <w:rFonts w:eastAsia="Arial Unicode MS"/>
              </w:rPr>
              <w:t>! Правила поведения на перемене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Расскажи мне о школе! Игра «Где я был»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Инсценировка сказки К. Чуковского «Цыпленок»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4446A">
              <w:rPr>
                <w:rStyle w:val="23"/>
                <w:rFonts w:eastAsia="Arial Unicode MS"/>
              </w:rPr>
              <w:t>Инсценировк</w:t>
            </w:r>
            <w:proofErr w:type="spellEnd"/>
            <w:proofErr w:type="gramEnd"/>
            <w:r w:rsidRPr="00B4446A">
              <w:rPr>
                <w:rStyle w:val="23"/>
                <w:rFonts w:eastAsia="Arial Unicode MS"/>
              </w:rPr>
              <w:t xml:space="preserve"> а фрагментов сказки «Кошкин дом»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За покупками в магазин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Алло, алло!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Ал</w:t>
            </w:r>
            <w:r>
              <w:rPr>
                <w:rStyle w:val="23"/>
                <w:rFonts w:eastAsia="Arial Unicode MS"/>
              </w:rPr>
              <w:t>ло, алло! Какие бывают телефоны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Алло, а</w:t>
            </w:r>
            <w:r>
              <w:rPr>
                <w:rStyle w:val="23"/>
                <w:rFonts w:eastAsia="Arial Unicode MS"/>
              </w:rPr>
              <w:t>лло! Звоним в экстренные службы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Алло, алло! Звоним другу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С днём рождения!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С днём рождения! Хочу поздравить друга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С дн</w:t>
            </w:r>
            <w:r>
              <w:rPr>
                <w:rStyle w:val="23"/>
                <w:rFonts w:eastAsia="Arial Unicode MS"/>
              </w:rPr>
              <w:t>ём рождения! Что я подарю другу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С днём рождения! Мой лучший день рождения!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Новогодняя сказка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</w:rPr>
              <w:t>Письмо Деду Морозу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Новогодние чудеса.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</w:rPr>
              <w:t>Мы у елочки станцуем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</w:rPr>
              <w:t>Мой новогодний карнавал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</w:rPr>
              <w:t>Дежурство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</w:rPr>
              <w:t>Дежурство. Я дежурю в классе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Дежурство. Я дежурю по столовой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У меня есть щенок</w:t>
            </w:r>
          </w:p>
        </w:tc>
        <w:tc>
          <w:tcPr>
            <w:tcW w:w="1459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У меня е</w:t>
            </w:r>
            <w:r>
              <w:rPr>
                <w:rStyle w:val="23"/>
                <w:rFonts w:eastAsia="Arial Unicode MS"/>
              </w:rPr>
              <w:t>сть щенок. Как за ним ухаживать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У</w:t>
            </w:r>
            <w:r>
              <w:rPr>
                <w:rStyle w:val="23"/>
                <w:rFonts w:eastAsia="Arial Unicode MS"/>
              </w:rPr>
              <w:t xml:space="preserve"> меня есть щенок. Как мы играем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Пошли в столовую!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Пошли в столову</w:t>
            </w:r>
            <w:r>
              <w:rPr>
                <w:rStyle w:val="23"/>
                <w:rFonts w:eastAsia="Arial Unicode MS"/>
              </w:rPr>
              <w:t>ю! Правила поведения в столовой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Пошл</w:t>
            </w:r>
            <w:r>
              <w:rPr>
                <w:rStyle w:val="23"/>
                <w:rFonts w:eastAsia="Arial Unicode MS"/>
              </w:rPr>
              <w:t>и в столовую! Мое любимое блюдо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</w:rPr>
              <w:t>Пошли в столовую! Наша столовая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Я поздравляю тебя!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 xml:space="preserve">Я поздравляю тебя! Поздравляем </w:t>
            </w:r>
            <w:r>
              <w:rPr>
                <w:rStyle w:val="23"/>
                <w:rFonts w:eastAsia="Arial Unicode MS"/>
              </w:rPr>
              <w:t>папу с днем защитника Отечества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Я поздравляю тебя! Поздравляем</w:t>
            </w:r>
            <w:r>
              <w:rPr>
                <w:rStyle w:val="23"/>
                <w:rFonts w:eastAsia="Arial Unicode MS"/>
              </w:rPr>
              <w:t xml:space="preserve"> маму с женским днем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Сказка «Красная Шапочка». Читаем сказку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 xml:space="preserve">Сказка </w:t>
            </w:r>
            <w:r>
              <w:rPr>
                <w:rStyle w:val="23"/>
                <w:rFonts w:eastAsia="Arial Unicode MS"/>
              </w:rPr>
              <w:t>«Красная Шапочка». Герои сказки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Сказка «Красная Ш</w:t>
            </w:r>
            <w:r>
              <w:rPr>
                <w:rStyle w:val="23"/>
                <w:rFonts w:eastAsia="Arial Unicode MS"/>
              </w:rPr>
              <w:t>апочка». Как добро победило зло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Сказка «Красная Шапочка». Поиграем в театр.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 xml:space="preserve">Ролевая игра по теме: «Вежливые </w:t>
            </w:r>
            <w:r>
              <w:rPr>
                <w:rStyle w:val="23"/>
                <w:rFonts w:eastAsia="Arial Unicode MS"/>
              </w:rPr>
              <w:t>слова»</w:t>
            </w:r>
            <w:r w:rsidRPr="00B4446A">
              <w:rPr>
                <w:rStyle w:val="23"/>
                <w:rFonts w:eastAsia="Arial Unicode MS"/>
              </w:rPr>
              <w:t>. По рассказу В. Осеевой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Инсценировка стихотворения</w:t>
            </w:r>
            <w:r>
              <w:rPr>
                <w:rStyle w:val="23"/>
                <w:rFonts w:eastAsia="Arial Unicode MS"/>
              </w:rPr>
              <w:t xml:space="preserve"> С. Михалкова «Большой медведь»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</w:rPr>
              <w:t>Я записался в кружок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Я записался в</w:t>
            </w:r>
            <w:r>
              <w:rPr>
                <w:rStyle w:val="23"/>
                <w:rFonts w:eastAsia="Arial Unicode MS"/>
              </w:rPr>
              <w:t xml:space="preserve"> кружок. Чем я люблю заниматься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Я записа</w:t>
            </w:r>
            <w:r>
              <w:rPr>
                <w:rStyle w:val="23"/>
                <w:rFonts w:eastAsia="Arial Unicode MS"/>
              </w:rPr>
              <w:t>лся в кружок. Что я умею делать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 xml:space="preserve">Сказка «Три медведя». Читаем </w:t>
            </w:r>
            <w:r>
              <w:rPr>
                <w:rStyle w:val="23"/>
                <w:rFonts w:eastAsia="Arial Unicode MS"/>
              </w:rPr>
              <w:t>сказку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 xml:space="preserve">Сказка </w:t>
            </w:r>
            <w:r>
              <w:rPr>
                <w:rStyle w:val="23"/>
                <w:rFonts w:eastAsia="Arial Unicode MS"/>
              </w:rPr>
              <w:t>«Три медведя». Поиграем в театр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Сказка «</w:t>
            </w:r>
            <w:proofErr w:type="spellStart"/>
            <w:r w:rsidRPr="00B4446A">
              <w:rPr>
                <w:rStyle w:val="23"/>
                <w:rFonts w:eastAsia="Arial Unicode MS"/>
              </w:rPr>
              <w:t>З</w:t>
            </w:r>
            <w:r>
              <w:rPr>
                <w:rStyle w:val="23"/>
                <w:rFonts w:eastAsia="Arial Unicode MS"/>
              </w:rPr>
              <w:t>аюшкина</w:t>
            </w:r>
            <w:proofErr w:type="spellEnd"/>
            <w:r>
              <w:rPr>
                <w:rStyle w:val="23"/>
                <w:rFonts w:eastAsia="Arial Unicode MS"/>
              </w:rPr>
              <w:t xml:space="preserve"> избушка». Читаем сказку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Сказка «</w:t>
            </w:r>
            <w:proofErr w:type="spellStart"/>
            <w:r w:rsidRPr="00B4446A">
              <w:rPr>
                <w:rStyle w:val="23"/>
                <w:rFonts w:eastAsia="Arial Unicode MS"/>
              </w:rPr>
              <w:t>Заюш</w:t>
            </w:r>
            <w:r>
              <w:rPr>
                <w:rStyle w:val="23"/>
                <w:rFonts w:eastAsia="Arial Unicode MS"/>
              </w:rPr>
              <w:t>кина</w:t>
            </w:r>
            <w:proofErr w:type="spellEnd"/>
            <w:r>
              <w:rPr>
                <w:rStyle w:val="23"/>
                <w:rFonts w:eastAsia="Arial Unicode MS"/>
              </w:rPr>
              <w:t xml:space="preserve"> избушка». Поиграем в театр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 xml:space="preserve">Сказка </w:t>
            </w:r>
            <w:r>
              <w:rPr>
                <w:rStyle w:val="23"/>
                <w:rFonts w:eastAsia="Arial Unicode MS"/>
              </w:rPr>
              <w:t>«Маша и медведь». Читаем сказку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Сказка «Ма</w:t>
            </w:r>
            <w:r>
              <w:rPr>
                <w:rStyle w:val="23"/>
                <w:rFonts w:eastAsia="Arial Unicode MS"/>
              </w:rPr>
              <w:t>ша и медведь». Поиграем в театр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</w:rPr>
              <w:t>Праздник 9 мая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</w:rPr>
              <w:t>Кто такой ветеран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Давайте поздравим ветеранов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104" w:type="dxa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 xml:space="preserve">Поклонимся памяти </w:t>
            </w:r>
            <w:r>
              <w:rPr>
                <w:rStyle w:val="23"/>
                <w:rFonts w:eastAsia="Arial Unicode MS"/>
              </w:rPr>
              <w:t>г</w:t>
            </w:r>
            <w:r w:rsidRPr="00B4446A">
              <w:rPr>
                <w:rStyle w:val="23"/>
                <w:rFonts w:eastAsia="Arial Unicode MS"/>
              </w:rPr>
              <w:t>ероев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104" w:type="dxa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Читаем стихи С. Михалкова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 xml:space="preserve">Читаем стихи А. </w:t>
            </w:r>
            <w:proofErr w:type="spellStart"/>
            <w:r w:rsidRPr="00B4446A">
              <w:rPr>
                <w:rStyle w:val="23"/>
                <w:rFonts w:eastAsia="Arial Unicode MS"/>
              </w:rPr>
              <w:t>Барто</w:t>
            </w:r>
            <w:proofErr w:type="spellEnd"/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Скоро лето!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Pr="00D426AF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</w:rPr>
              <w:t>Скоро лето! О чем я мечтаю</w:t>
            </w:r>
          </w:p>
        </w:tc>
        <w:tc>
          <w:tcPr>
            <w:tcW w:w="1459" w:type="dxa"/>
          </w:tcPr>
          <w:p w:rsidR="00B4446A" w:rsidRDefault="00B4446A" w:rsidP="00B4446A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104" w:type="dxa"/>
            <w:vAlign w:val="bottom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4446A">
              <w:rPr>
                <w:rStyle w:val="23"/>
                <w:rFonts w:eastAsia="Arial Unicode MS"/>
              </w:rPr>
              <w:t>Скор</w:t>
            </w:r>
            <w:r>
              <w:rPr>
                <w:rStyle w:val="23"/>
                <w:rFonts w:eastAsia="Arial Unicode MS"/>
              </w:rPr>
              <w:t>о лето! Чем мы будем заниматься</w:t>
            </w:r>
          </w:p>
        </w:tc>
        <w:tc>
          <w:tcPr>
            <w:tcW w:w="1459" w:type="dxa"/>
          </w:tcPr>
          <w:p w:rsidR="00B4446A" w:rsidRPr="007E6136" w:rsidRDefault="00B4446A" w:rsidP="00B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4446A" w:rsidRPr="00901C86" w:rsidTr="00C32370">
        <w:trPr>
          <w:trHeight w:val="70"/>
        </w:trPr>
        <w:tc>
          <w:tcPr>
            <w:tcW w:w="795" w:type="dxa"/>
          </w:tcPr>
          <w:p w:rsidR="00B4446A" w:rsidRDefault="00B4446A" w:rsidP="00B444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104" w:type="dxa"/>
          </w:tcPr>
          <w:p w:rsidR="00B4446A" w:rsidRPr="00B4446A" w:rsidRDefault="00B4446A" w:rsidP="00B4446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3"/>
                <w:rFonts w:eastAsia="Arial Unicode MS"/>
              </w:rPr>
              <w:t>Скоро лето! Поиграем</w:t>
            </w:r>
          </w:p>
        </w:tc>
        <w:tc>
          <w:tcPr>
            <w:tcW w:w="1459" w:type="dxa"/>
          </w:tcPr>
          <w:p w:rsidR="00B4446A" w:rsidRPr="007E6136" w:rsidRDefault="00B4446A" w:rsidP="00B44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6622E" w:rsidRDefault="0086622E" w:rsidP="0086622E">
      <w:pPr>
        <w:tabs>
          <w:tab w:val="left" w:pos="5520"/>
        </w:tabs>
      </w:pPr>
    </w:p>
    <w:p w:rsidR="00B4446A" w:rsidRPr="00C92819" w:rsidRDefault="00B4446A" w:rsidP="00B4446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928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7087"/>
        <w:gridCol w:w="1458"/>
      </w:tblGrid>
      <w:tr w:rsidR="00B4446A" w:rsidRPr="00901C86" w:rsidTr="00C32370">
        <w:tc>
          <w:tcPr>
            <w:tcW w:w="795" w:type="dxa"/>
          </w:tcPr>
          <w:p w:rsidR="00B4446A" w:rsidRPr="00D426AF" w:rsidRDefault="00B4446A" w:rsidP="00C323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426AF">
              <w:rPr>
                <w:rFonts w:ascii="Times New Roman" w:hAnsi="Times New Roman" w:cs="Times New Roman"/>
                <w:b/>
              </w:rPr>
              <w:t>№</w:t>
            </w:r>
          </w:p>
          <w:p w:rsidR="00B4446A" w:rsidRPr="00D426AF" w:rsidRDefault="00B4446A" w:rsidP="00C323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426A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04" w:type="dxa"/>
          </w:tcPr>
          <w:p w:rsidR="00B4446A" w:rsidRPr="00D426AF" w:rsidRDefault="00B4446A" w:rsidP="00C323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4446A" w:rsidRPr="00D426AF" w:rsidRDefault="00B4446A" w:rsidP="00C323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426AF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59" w:type="dxa"/>
          </w:tcPr>
          <w:p w:rsidR="00B4446A" w:rsidRPr="00D426AF" w:rsidRDefault="00B4446A" w:rsidP="00C3237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426AF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Добро пожаловать!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04" w:type="dxa"/>
            <w:vAlign w:val="center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Мы снова в школе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«Школьная столовая».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Где же взять мне книгу почитать?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«В библиотеке»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Успехи и неудачи бывают у каждого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Истории о лете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Я расскажу вам, где отдыхал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Мы хотели поиграть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Игра</w:t>
            </w:r>
            <w:r>
              <w:t xml:space="preserve"> </w:t>
            </w:r>
            <w:r>
              <w:rPr>
                <w:rStyle w:val="23"/>
                <w:rFonts w:eastAsia="Arial Unicode MS"/>
              </w:rPr>
              <w:t>«Рыбаки»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Наша любимая игра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Играем в нашу любимую игру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Мой дом и моя семья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Мой дом и моя семья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«Дома маме помогу...»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104" w:type="dxa"/>
            <w:vAlign w:val="center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Обмениваемся бытовыми советами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Содержу одежду в чистоте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Вещи в моем шкафу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Я тебе позвоню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Телефонный разговор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Мы разговариваем по телефону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Мой мобильный телефон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Я вызываю пожарных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Я вызываю полицию и скорую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Я звоню в экстренные службы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104" w:type="dxa"/>
            <w:vAlign w:val="center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Узнай меня!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«Свет мой, зеркальце. Скажи...»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104" w:type="dxa"/>
            <w:vAlign w:val="center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Узнай одноклассника!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Вместе после уроков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Хочешь со мной дружить?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Вместе нам не скучно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Привычки хорошие и не очень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Вспоминаем сказку «Маша и Медведь»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Инсценировка сказки «Маша и медведь»</w:t>
            </w:r>
          </w:p>
        </w:tc>
        <w:tc>
          <w:tcPr>
            <w:tcW w:w="1459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426AF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Составление новой сказки про Машу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Вспоминаем сказку «Три медведя»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Инсценировка сказки «Три медведя»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Три медведя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Знакомство со сказкой «Морозко»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Инсценировка сказки «Морозко»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 xml:space="preserve">«Настя и </w:t>
            </w:r>
            <w:proofErr w:type="spellStart"/>
            <w:r>
              <w:rPr>
                <w:rStyle w:val="23"/>
                <w:rFonts w:eastAsia="Arial Unicode MS"/>
              </w:rPr>
              <w:t>Марфуша</w:t>
            </w:r>
            <w:proofErr w:type="spellEnd"/>
            <w:r>
              <w:rPr>
                <w:rStyle w:val="23"/>
                <w:rFonts w:eastAsia="Arial Unicode MS"/>
              </w:rPr>
              <w:t xml:space="preserve"> в гостях у Морозко»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Знакомство со сказкой «Гуси -Лебеди»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Инсценировка сказки «Гуси - Лебеди»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«Гуси-лебеди»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Вспоминаем сказку «Волк и семеро козлят»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Инсценировка сказки «Волк и семеро козлят»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«Волк и козлята»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Я пешеход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Правила дорожного движения достойны уважения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Я зритель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Я иду в кино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Мы в кинотеатре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Отправляюсь в магазин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Мы в продуктовом магазине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Мы в канцелярском магазине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Мы идем на день рождения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Погода и мы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Какая сегодня погода?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Оденемся по погоде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Весна пришла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Весенние цветы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Весенняя прогулка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Учимся понимать животных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Я ухаживаю за своим домашним животным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Мое домашнее животное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Pr="00D426AF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104" w:type="dxa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В зоопарке у зверей</w:t>
            </w:r>
          </w:p>
        </w:tc>
        <w:tc>
          <w:tcPr>
            <w:tcW w:w="1459" w:type="dxa"/>
          </w:tcPr>
          <w:p w:rsidR="001612C5" w:rsidRDefault="001612C5" w:rsidP="001612C5">
            <w:pPr>
              <w:jc w:val="center"/>
            </w:pPr>
            <w:r w:rsidRPr="007E6136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 xml:space="preserve">Мы друзья </w:t>
            </w:r>
          </w:p>
        </w:tc>
        <w:tc>
          <w:tcPr>
            <w:tcW w:w="1459" w:type="dxa"/>
          </w:tcPr>
          <w:p w:rsidR="001612C5" w:rsidRPr="007E6136" w:rsidRDefault="001612C5" w:rsidP="00161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rPr>
          <w:trHeight w:val="70"/>
        </w:trPr>
        <w:tc>
          <w:tcPr>
            <w:tcW w:w="795" w:type="dxa"/>
          </w:tcPr>
          <w:p w:rsidR="001612C5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104" w:type="dxa"/>
            <w:vAlign w:val="bottom"/>
          </w:tcPr>
          <w:p w:rsidR="001612C5" w:rsidRDefault="001612C5" w:rsidP="001612C5">
            <w:pPr>
              <w:contextualSpacing/>
              <w:jc w:val="both"/>
            </w:pPr>
            <w:r>
              <w:rPr>
                <w:rStyle w:val="23"/>
                <w:rFonts w:eastAsia="Arial Unicode MS"/>
              </w:rPr>
              <w:t>Здравствуй, лето!</w:t>
            </w:r>
          </w:p>
        </w:tc>
        <w:tc>
          <w:tcPr>
            <w:tcW w:w="1459" w:type="dxa"/>
          </w:tcPr>
          <w:p w:rsidR="001612C5" w:rsidRPr="007E6136" w:rsidRDefault="001612C5" w:rsidP="00161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B1789" w:rsidRDefault="00BB1789" w:rsidP="001612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2C5" w:rsidRPr="00C92819" w:rsidRDefault="001612C5" w:rsidP="001612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9281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7087"/>
        <w:gridCol w:w="1458"/>
      </w:tblGrid>
      <w:tr w:rsidR="001612C5" w:rsidRPr="00901C86" w:rsidTr="00C32370">
        <w:tc>
          <w:tcPr>
            <w:tcW w:w="795" w:type="dxa"/>
          </w:tcPr>
          <w:p w:rsidR="001612C5" w:rsidRPr="00B62737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2737">
              <w:rPr>
                <w:rFonts w:ascii="Times New Roman" w:hAnsi="Times New Roman" w:cs="Times New Roman"/>
                <w:b/>
              </w:rPr>
              <w:t>№</w:t>
            </w:r>
          </w:p>
          <w:p w:rsidR="001612C5" w:rsidRPr="00B62737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273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104" w:type="dxa"/>
          </w:tcPr>
          <w:p w:rsidR="001612C5" w:rsidRPr="00B62737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612C5" w:rsidRPr="00B62737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2737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459" w:type="dxa"/>
          </w:tcPr>
          <w:p w:rsidR="001612C5" w:rsidRPr="00B62737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62737">
              <w:rPr>
                <w:rFonts w:ascii="Times New Roman" w:hAnsi="Times New Roman" w:cs="Times New Roman"/>
                <w:b/>
              </w:rPr>
              <w:t>Часы учебного времени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04" w:type="dxa"/>
            <w:vAlign w:val="bottom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Добро пожаловать!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04" w:type="dxa"/>
            <w:vAlign w:val="bottom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«Прошлым летом»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04" w:type="dxa"/>
            <w:vAlign w:val="bottom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Расскажи мне о своих летних каникулах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04" w:type="dxa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Для друзей нет выходных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04" w:type="dxa"/>
            <w:vAlign w:val="bottom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Рассказываем о своих друзьях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04" w:type="dxa"/>
            <w:vAlign w:val="bottom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Дружим - не дружим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04" w:type="dxa"/>
            <w:vAlign w:val="bottom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Наши чувства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04" w:type="dxa"/>
            <w:vAlign w:val="bottom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Игра по правилам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04" w:type="dxa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Игра «Молчок»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104" w:type="dxa"/>
            <w:vAlign w:val="bottom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Твой старший друг. Почему с ним интересно?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104" w:type="dxa"/>
            <w:vAlign w:val="bottom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Задушевный разговор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04" w:type="dxa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Вместе в беде и в радости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1612C5" w:rsidRPr="00901C86" w:rsidTr="00C32370">
        <w:tc>
          <w:tcPr>
            <w:tcW w:w="795" w:type="dxa"/>
          </w:tcPr>
          <w:p w:rsidR="001612C5" w:rsidRPr="001612C5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04" w:type="dxa"/>
            <w:vAlign w:val="bottom"/>
          </w:tcPr>
          <w:p w:rsidR="001612C5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Вместе в беде и в радости</w:t>
            </w:r>
          </w:p>
        </w:tc>
        <w:tc>
          <w:tcPr>
            <w:tcW w:w="1459" w:type="dxa"/>
          </w:tcPr>
          <w:p w:rsidR="001612C5" w:rsidRPr="001612C5" w:rsidRDefault="001612C5" w:rsidP="001612C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104" w:type="dxa"/>
            <w:vAlign w:val="bottom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Знакомство со сказкой «Петушок- Золотой гребешок»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7104" w:type="dxa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Знакомство со сказкой «Петушок- Золотой гребешок»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104" w:type="dxa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Инсценировка сказки «Петушок- Золотой гребешок»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104" w:type="dxa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Инсценировка сказки «Петушок- Золотой гребешок»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104" w:type="dxa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Знакомство со сказкой «Двенадцать месяцев»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104" w:type="dxa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Знакомство со сказкой «Двенадцать месяцев»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104" w:type="dxa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Инсценировка сказки «Двенадцать месяцев»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104" w:type="dxa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Инсценировка сказки «Двенадцать месяцев»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104" w:type="dxa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Знакомство со сказкой «Бременские музыканты» (Сцены из сказок)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104" w:type="dxa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Знакомство со сказкой «Бременские музыканты» (Сцены из сказок)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104" w:type="dxa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Инсценировка сказки «Бременские музыканты»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B62737" w:rsidRPr="00901C86" w:rsidTr="00C32370">
        <w:tc>
          <w:tcPr>
            <w:tcW w:w="795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104" w:type="dxa"/>
          </w:tcPr>
          <w:p w:rsidR="00B62737" w:rsidRPr="00A76954" w:rsidRDefault="00B62737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Инсценировка сказки «Бременские музыканты»</w:t>
            </w:r>
          </w:p>
        </w:tc>
        <w:tc>
          <w:tcPr>
            <w:tcW w:w="1459" w:type="dxa"/>
          </w:tcPr>
          <w:p w:rsidR="00B62737" w:rsidRPr="001612C5" w:rsidRDefault="00B62737" w:rsidP="00B627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Книга - лучший собеседник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Я выбираю книгу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104" w:type="dxa"/>
            <w:vAlign w:val="center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Моя любимая книга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104" w:type="dxa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В библиотеке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104" w:type="dxa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Мы сказочники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Составляем сказку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Я пишу свою сказку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Мой любимый рассказ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Составляем рассказ о природе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104" w:type="dxa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Басня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Книга - лучший собеседник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Я выбираю книгу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104" w:type="dxa"/>
            <w:vAlign w:val="center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Моя любимая книга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104" w:type="dxa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Мое любимое стихотворение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104" w:type="dxa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Мое любимое стихотворение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Мы поэты. Сочиняем свое стихотворение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Мой помощник телефон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Cambria11pt"/>
                <w:rFonts w:ascii="Times New Roman" w:hAnsi="Times New Roman" w:cs="Times New Roman"/>
                <w:i w:val="0"/>
                <w:sz w:val="24"/>
                <w:szCs w:val="24"/>
              </w:rPr>
              <w:t>Я</w:t>
            </w:r>
            <w:r w:rsidRPr="00A76954">
              <w:rPr>
                <w:rStyle w:val="23"/>
                <w:rFonts w:eastAsia="Arial Unicode MS"/>
                <w:i/>
              </w:rPr>
              <w:t xml:space="preserve"> </w:t>
            </w:r>
            <w:r w:rsidRPr="00A76954">
              <w:rPr>
                <w:rStyle w:val="23"/>
                <w:rFonts w:eastAsia="Arial Unicode MS"/>
              </w:rPr>
              <w:t>у телевизора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Полезные и</w:t>
            </w:r>
            <w:r w:rsidRPr="00A76954">
              <w:rPr>
                <w:rFonts w:ascii="Times New Roman" w:hAnsi="Times New Roman" w:cs="Times New Roman"/>
              </w:rPr>
              <w:t xml:space="preserve"> </w:t>
            </w:r>
            <w:r w:rsidRPr="00A76954">
              <w:rPr>
                <w:rStyle w:val="23"/>
                <w:rFonts w:eastAsia="Arial Unicode MS"/>
              </w:rPr>
              <w:t>вредные</w:t>
            </w:r>
            <w:r w:rsidRPr="00A76954">
              <w:rPr>
                <w:rFonts w:ascii="Times New Roman" w:hAnsi="Times New Roman" w:cs="Times New Roman"/>
              </w:rPr>
              <w:t xml:space="preserve"> </w:t>
            </w:r>
            <w:r w:rsidRPr="00A76954">
              <w:rPr>
                <w:rStyle w:val="23"/>
                <w:rFonts w:eastAsia="Arial Unicode MS"/>
              </w:rPr>
              <w:t>телепередачи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Составь свою телевизионную программу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Я - помощник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Современная техника в доме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Знаки - помощники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Знаки - помощники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7104" w:type="dxa"/>
          </w:tcPr>
          <w:p w:rsidR="00A76954" w:rsidRPr="00A76954" w:rsidRDefault="00A76954" w:rsidP="00A76954">
            <w:pPr>
              <w:contextualSpacing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Правила дорожного движения достойны уважения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104" w:type="dxa"/>
          </w:tcPr>
          <w:p w:rsidR="00A76954" w:rsidRPr="00A76954" w:rsidRDefault="00A76954" w:rsidP="00A76954">
            <w:pPr>
              <w:contextualSpacing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Правила дорожного движения достойны уважения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7104" w:type="dxa"/>
          </w:tcPr>
          <w:p w:rsidR="00A76954" w:rsidRPr="00A76954" w:rsidRDefault="00A76954" w:rsidP="00A76954">
            <w:pPr>
              <w:contextualSpacing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Веселый праздник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7104" w:type="dxa"/>
          </w:tcPr>
          <w:p w:rsidR="00A76954" w:rsidRPr="00A76954" w:rsidRDefault="00A76954" w:rsidP="00A76954">
            <w:pPr>
              <w:contextualSpacing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Веселый праздник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104" w:type="dxa"/>
          </w:tcPr>
          <w:p w:rsidR="00A76954" w:rsidRPr="00A76954" w:rsidRDefault="00A76954" w:rsidP="00A76954">
            <w:pPr>
              <w:contextualSpacing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Приглашение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7104" w:type="dxa"/>
          </w:tcPr>
          <w:p w:rsidR="00A76954" w:rsidRPr="00A76954" w:rsidRDefault="00A76954" w:rsidP="00A76954">
            <w:pPr>
              <w:contextualSpacing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Приглашение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7104" w:type="dxa"/>
          </w:tcPr>
          <w:p w:rsidR="00A76954" w:rsidRPr="00A76954" w:rsidRDefault="00A76954" w:rsidP="00A76954">
            <w:pPr>
              <w:contextualSpacing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Поздравляю!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104" w:type="dxa"/>
          </w:tcPr>
          <w:p w:rsidR="00A76954" w:rsidRPr="00A76954" w:rsidRDefault="00A76954" w:rsidP="00A76954">
            <w:pPr>
              <w:contextualSpacing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Поздравляю!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7104" w:type="dxa"/>
          </w:tcPr>
          <w:p w:rsidR="00A76954" w:rsidRPr="00A76954" w:rsidRDefault="00A76954" w:rsidP="00A76954">
            <w:pPr>
              <w:contextualSpacing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Поздравление ветеранам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7104" w:type="dxa"/>
          </w:tcPr>
          <w:p w:rsidR="00A76954" w:rsidRPr="00A76954" w:rsidRDefault="00A76954" w:rsidP="00A76954">
            <w:pPr>
              <w:contextualSpacing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Поздравление ветеранам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«Знакомство во дворе»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Мы друзья или враги природы?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В гостях у леса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Я на прогулке в парке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7104" w:type="dxa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Учимся понимать животных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lastRenderedPageBreak/>
              <w:t>65.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Здравствуй, лето!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Летом. В поход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7104" w:type="dxa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Летние каникулы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  <w:tr w:rsidR="00A76954" w:rsidRPr="00901C86" w:rsidTr="00C32370">
        <w:trPr>
          <w:trHeight w:val="70"/>
        </w:trPr>
        <w:tc>
          <w:tcPr>
            <w:tcW w:w="795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7104" w:type="dxa"/>
            <w:vAlign w:val="bottom"/>
          </w:tcPr>
          <w:p w:rsidR="00A76954" w:rsidRPr="00A76954" w:rsidRDefault="00A76954" w:rsidP="00A769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76954">
              <w:rPr>
                <w:rStyle w:val="23"/>
                <w:rFonts w:eastAsia="Arial Unicode MS"/>
              </w:rPr>
              <w:t>«Знакомство во дворе»</w:t>
            </w:r>
          </w:p>
        </w:tc>
        <w:tc>
          <w:tcPr>
            <w:tcW w:w="1459" w:type="dxa"/>
          </w:tcPr>
          <w:p w:rsidR="00A76954" w:rsidRPr="001612C5" w:rsidRDefault="00A76954" w:rsidP="00A769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612C5">
              <w:rPr>
                <w:rFonts w:ascii="Times New Roman" w:hAnsi="Times New Roman" w:cs="Times New Roman"/>
              </w:rPr>
              <w:t>1</w:t>
            </w:r>
          </w:p>
        </w:tc>
      </w:tr>
    </w:tbl>
    <w:p w:rsidR="00764D02" w:rsidRDefault="00764D02" w:rsidP="00951E1C">
      <w:pPr>
        <w:pStyle w:val="30"/>
        <w:keepNext/>
        <w:keepLines/>
        <w:shd w:val="clear" w:color="auto" w:fill="auto"/>
        <w:spacing w:before="66" w:line="230" w:lineRule="exact"/>
        <w:jc w:val="left"/>
      </w:pPr>
    </w:p>
    <w:p w:rsidR="00480872" w:rsidRPr="00764D02" w:rsidRDefault="00480872" w:rsidP="00764D02">
      <w:pPr>
        <w:tabs>
          <w:tab w:val="left" w:pos="1380"/>
        </w:tabs>
        <w:sectPr w:rsidR="00480872" w:rsidRPr="00764D02" w:rsidSect="00726E4C">
          <w:footerReference w:type="default" r:id="rId8"/>
          <w:pgSz w:w="11900" w:h="16840"/>
          <w:pgMar w:top="1134" w:right="850" w:bottom="1134" w:left="1701" w:header="0" w:footer="3" w:gutter="0"/>
          <w:pgNumType w:start="1"/>
          <w:cols w:space="720"/>
          <w:noEndnote/>
          <w:docGrid w:linePitch="360"/>
        </w:sectPr>
      </w:pPr>
      <w:bookmarkStart w:id="2" w:name="_GoBack"/>
      <w:bookmarkEnd w:id="2"/>
    </w:p>
    <w:p w:rsidR="00480872" w:rsidRDefault="00480872" w:rsidP="00764D02">
      <w:pPr>
        <w:spacing w:line="360" w:lineRule="exact"/>
      </w:pPr>
    </w:p>
    <w:sectPr w:rsidR="00480872" w:rsidSect="00951E1C">
      <w:pgSz w:w="11906" w:h="16838"/>
      <w:pgMar w:top="1134" w:right="141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70" w:rsidRDefault="00C32370" w:rsidP="00951E1C">
      <w:pPr>
        <w:spacing w:after="0" w:line="240" w:lineRule="auto"/>
      </w:pPr>
      <w:r>
        <w:separator/>
      </w:r>
    </w:p>
  </w:endnote>
  <w:endnote w:type="continuationSeparator" w:id="0">
    <w:p w:rsidR="00C32370" w:rsidRDefault="00C32370" w:rsidP="0095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808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2370" w:rsidRPr="00C32370" w:rsidRDefault="00C3237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323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237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23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6E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323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2370" w:rsidRDefault="00C323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70" w:rsidRDefault="00C32370" w:rsidP="00951E1C">
      <w:pPr>
        <w:spacing w:after="0" w:line="240" w:lineRule="auto"/>
      </w:pPr>
      <w:r>
        <w:separator/>
      </w:r>
    </w:p>
  </w:footnote>
  <w:footnote w:type="continuationSeparator" w:id="0">
    <w:p w:rsidR="00C32370" w:rsidRDefault="00C32370" w:rsidP="00951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2C17"/>
    <w:multiLevelType w:val="multilevel"/>
    <w:tmpl w:val="4C082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16093"/>
    <w:multiLevelType w:val="hybridMultilevel"/>
    <w:tmpl w:val="C9DEF10A"/>
    <w:lvl w:ilvl="0" w:tplc="B4B2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40E07"/>
    <w:multiLevelType w:val="multilevel"/>
    <w:tmpl w:val="2ACC32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B3E63"/>
    <w:multiLevelType w:val="multilevel"/>
    <w:tmpl w:val="5E7658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8C0016"/>
    <w:multiLevelType w:val="hybridMultilevel"/>
    <w:tmpl w:val="77B0107E"/>
    <w:lvl w:ilvl="0" w:tplc="26E6A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C15AA"/>
    <w:multiLevelType w:val="hybridMultilevel"/>
    <w:tmpl w:val="2ED64414"/>
    <w:lvl w:ilvl="0" w:tplc="B4B2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F1732"/>
    <w:multiLevelType w:val="hybridMultilevel"/>
    <w:tmpl w:val="CD1E7328"/>
    <w:lvl w:ilvl="0" w:tplc="B4B2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B7937"/>
    <w:multiLevelType w:val="multilevel"/>
    <w:tmpl w:val="1868CE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562F21"/>
    <w:multiLevelType w:val="hybridMultilevel"/>
    <w:tmpl w:val="383A5852"/>
    <w:lvl w:ilvl="0" w:tplc="B4B2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E6F51"/>
    <w:multiLevelType w:val="hybridMultilevel"/>
    <w:tmpl w:val="65005004"/>
    <w:lvl w:ilvl="0" w:tplc="36B89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178AA"/>
    <w:multiLevelType w:val="multilevel"/>
    <w:tmpl w:val="BA3296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3D7213"/>
    <w:multiLevelType w:val="multilevel"/>
    <w:tmpl w:val="06FAEA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0E0394"/>
    <w:multiLevelType w:val="hybridMultilevel"/>
    <w:tmpl w:val="BA501366"/>
    <w:lvl w:ilvl="0" w:tplc="B4B2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3"/>
  </w:num>
  <w:num w:numId="5">
    <w:abstractNumId w:val="11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DC7"/>
    <w:rsid w:val="00051CCD"/>
    <w:rsid w:val="001612C5"/>
    <w:rsid w:val="00452139"/>
    <w:rsid w:val="00480872"/>
    <w:rsid w:val="004F26CA"/>
    <w:rsid w:val="0061678D"/>
    <w:rsid w:val="006415B5"/>
    <w:rsid w:val="006A254D"/>
    <w:rsid w:val="00726E4C"/>
    <w:rsid w:val="00764D02"/>
    <w:rsid w:val="007F69A8"/>
    <w:rsid w:val="008440C0"/>
    <w:rsid w:val="0085222C"/>
    <w:rsid w:val="0086622E"/>
    <w:rsid w:val="00893CDF"/>
    <w:rsid w:val="0092626C"/>
    <w:rsid w:val="00951E1C"/>
    <w:rsid w:val="00A76954"/>
    <w:rsid w:val="00AA7595"/>
    <w:rsid w:val="00B36BB3"/>
    <w:rsid w:val="00B4446A"/>
    <w:rsid w:val="00B62737"/>
    <w:rsid w:val="00BA4DC7"/>
    <w:rsid w:val="00BB1789"/>
    <w:rsid w:val="00C32370"/>
    <w:rsid w:val="00D426AF"/>
    <w:rsid w:val="00DA2E9A"/>
    <w:rsid w:val="00D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C1476-E339-4458-963A-B5DC73A8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BA4DC7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3">
    <w:name w:val="Table Grid"/>
    <w:basedOn w:val="a1"/>
    <w:uiPriority w:val="59"/>
    <w:rsid w:val="00BA4DC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DC7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rsid w:val="00480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4808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4808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"/>
    <w:basedOn w:val="2"/>
    <w:rsid w:val="00480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480872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2Exact">
    <w:name w:val="Основной текст (2) Exact"/>
    <w:basedOn w:val="a0"/>
    <w:rsid w:val="004808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2">
    <w:name w:val="Подпись к таблице (2)"/>
    <w:basedOn w:val="a"/>
    <w:link w:val="21"/>
    <w:rsid w:val="0048087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480872"/>
    <w:pPr>
      <w:widowControl w:val="0"/>
      <w:shd w:val="clear" w:color="auto" w:fill="FFFFFF"/>
      <w:spacing w:before="120" w:after="0" w:line="0" w:lineRule="atLeast"/>
      <w:jc w:val="right"/>
      <w:outlineLvl w:val="2"/>
    </w:pPr>
    <w:rPr>
      <w:rFonts w:ascii="Arial Narrow" w:eastAsia="Arial Narrow" w:hAnsi="Arial Narrow" w:cs="Arial Narrow"/>
      <w:sz w:val="23"/>
      <w:szCs w:val="23"/>
    </w:rPr>
  </w:style>
  <w:style w:type="character" w:customStyle="1" w:styleId="7">
    <w:name w:val="Основной текст (7)_"/>
    <w:basedOn w:val="a0"/>
    <w:link w:val="70"/>
    <w:rsid w:val="00951E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1E1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95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E1C"/>
  </w:style>
  <w:style w:type="paragraph" w:styleId="a7">
    <w:name w:val="footer"/>
    <w:basedOn w:val="a"/>
    <w:link w:val="a8"/>
    <w:uiPriority w:val="99"/>
    <w:unhideWhenUsed/>
    <w:rsid w:val="00951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E1C"/>
  </w:style>
  <w:style w:type="character" w:customStyle="1" w:styleId="1Exact">
    <w:name w:val="Заголовок №1 Exact"/>
    <w:basedOn w:val="a0"/>
    <w:rsid w:val="008440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pt">
    <w:name w:val="Основной текст (2) + Интервал 7 pt"/>
    <w:basedOn w:val="2"/>
    <w:rsid w:val="008440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mbria11pt">
    <w:name w:val="Основной текст (2) + Cambria;11 pt;Курсив"/>
    <w:basedOn w:val="2"/>
    <w:rsid w:val="00B6273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64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4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4077</Words>
  <Characters>23243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2008-08-11T20:59:00Z</cp:lastPrinted>
  <dcterms:created xsi:type="dcterms:W3CDTF">2020-01-12T11:38:00Z</dcterms:created>
  <dcterms:modified xsi:type="dcterms:W3CDTF">2008-08-11T21:55:00Z</dcterms:modified>
</cp:coreProperties>
</file>