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A8" w:rsidRPr="002E58FF" w:rsidRDefault="00F251A8" w:rsidP="00A808BE">
      <w:pPr>
        <w:pStyle w:val="a3"/>
        <w:jc w:val="both"/>
        <w:rPr>
          <w:rFonts w:ascii="Times New Roman" w:hAnsi="Times New Roman" w:cs="Times New Roman"/>
          <w:sz w:val="24"/>
          <w:szCs w:val="24"/>
        </w:rPr>
      </w:pPr>
      <w:r w:rsidRPr="009C6906">
        <w:rPr>
          <w:rFonts w:ascii="Times New Roman" w:hAnsi="Times New Roman" w:cs="Times New Roman"/>
          <w:sz w:val="24"/>
          <w:szCs w:val="24"/>
        </w:rPr>
        <w:t xml:space="preserve"> </w:t>
      </w:r>
    </w:p>
    <w:p w:rsidR="00B35A6D"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tbl>
      <w:tblPr>
        <w:tblStyle w:val="aa"/>
        <w:tblW w:w="10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222"/>
      </w:tblGrid>
      <w:tr w:rsidR="00B35A6D" w:rsidTr="008F1A2B">
        <w:tc>
          <w:tcPr>
            <w:tcW w:w="10314" w:type="dxa"/>
          </w:tcPr>
          <w:p w:rsidR="00B35A6D" w:rsidRPr="009C6906" w:rsidRDefault="00B35A6D" w:rsidP="00B35A6D">
            <w:pPr>
              <w:pStyle w:val="a3"/>
              <w:jc w:val="both"/>
              <w:rPr>
                <w:rFonts w:ascii="Times New Roman" w:hAnsi="Times New Roman" w:cs="Times New Roman"/>
                <w:sz w:val="24"/>
                <w:szCs w:val="24"/>
              </w:rPr>
            </w:pPr>
          </w:p>
          <w:tbl>
            <w:tblPr>
              <w:tblStyle w:val="aa"/>
              <w:tblW w:w="9776" w:type="dxa"/>
              <w:tblLook w:val="04A0" w:firstRow="1" w:lastRow="0" w:firstColumn="1" w:lastColumn="0" w:noHBand="0" w:noVBand="1"/>
            </w:tblPr>
            <w:tblGrid>
              <w:gridCol w:w="3539"/>
              <w:gridCol w:w="3119"/>
              <w:gridCol w:w="3118"/>
            </w:tblGrid>
            <w:tr w:rsidR="008F1A2B" w:rsidTr="00CF1104">
              <w:tc>
                <w:tcPr>
                  <w:tcW w:w="3539" w:type="dxa"/>
                </w:tcPr>
                <w:p w:rsidR="00CF1104" w:rsidRDefault="00CF1104" w:rsidP="008F1A2B">
                  <w:pPr>
                    <w:pStyle w:val="a3"/>
                    <w:jc w:val="both"/>
                    <w:rPr>
                      <w:rFonts w:ascii="Times New Roman" w:hAnsi="Times New Roman" w:cs="Times New Roman"/>
                      <w:sz w:val="20"/>
                      <w:szCs w:val="20"/>
                    </w:rPr>
                  </w:pPr>
                </w:p>
                <w:p w:rsidR="008F1A2B" w:rsidRPr="008F1A2B" w:rsidRDefault="00CF1104" w:rsidP="008F1A2B">
                  <w:pPr>
                    <w:pStyle w:val="a3"/>
                    <w:jc w:val="both"/>
                    <w:rPr>
                      <w:rFonts w:ascii="Times New Roman" w:hAnsi="Times New Roman" w:cs="Times New Roman"/>
                      <w:sz w:val="20"/>
                      <w:szCs w:val="20"/>
                    </w:rPr>
                  </w:pPr>
                  <w:proofErr w:type="gramStart"/>
                  <w:r w:rsidRPr="00CF1104">
                    <w:rPr>
                      <w:rFonts w:ascii="Times New Roman" w:hAnsi="Times New Roman" w:cs="Times New Roman"/>
                      <w:sz w:val="20"/>
                      <w:szCs w:val="20"/>
                      <w:u w:val="single"/>
                    </w:rPr>
                    <w:t>Согласована</w:t>
                  </w:r>
                  <w:proofErr w:type="gramEnd"/>
                  <w:r w:rsidR="008F1A2B" w:rsidRPr="00CF1104">
                    <w:rPr>
                      <w:rFonts w:ascii="Times New Roman" w:hAnsi="Times New Roman" w:cs="Times New Roman"/>
                      <w:sz w:val="20"/>
                      <w:szCs w:val="20"/>
                      <w:u w:val="single"/>
                    </w:rPr>
                    <w:t xml:space="preserve">                                                                    </w:t>
                  </w:r>
                  <w:r w:rsidR="008F1A2B" w:rsidRPr="008F1A2B">
                    <w:rPr>
                      <w:rFonts w:ascii="Times New Roman" w:hAnsi="Times New Roman" w:cs="Times New Roman"/>
                      <w:sz w:val="20"/>
                      <w:szCs w:val="20"/>
                    </w:rPr>
                    <w:t xml:space="preserve">Начальник управления администрации муниципального  </w:t>
                  </w:r>
                  <w:r w:rsidR="003A6767">
                    <w:rPr>
                      <w:rFonts w:ascii="Times New Roman" w:hAnsi="Times New Roman" w:cs="Times New Roman"/>
                      <w:sz w:val="20"/>
                      <w:szCs w:val="20"/>
                    </w:rPr>
                    <w:t>района «</w:t>
                  </w:r>
                  <w:proofErr w:type="spellStart"/>
                  <w:r w:rsidR="003A6767">
                    <w:rPr>
                      <w:rFonts w:ascii="Times New Roman" w:hAnsi="Times New Roman" w:cs="Times New Roman"/>
                      <w:sz w:val="20"/>
                      <w:szCs w:val="20"/>
                    </w:rPr>
                    <w:t>Ровеньский</w:t>
                  </w:r>
                  <w:proofErr w:type="spellEnd"/>
                  <w:r w:rsidR="003A6767">
                    <w:rPr>
                      <w:rFonts w:ascii="Times New Roman" w:hAnsi="Times New Roman" w:cs="Times New Roman"/>
                      <w:sz w:val="20"/>
                      <w:szCs w:val="20"/>
                    </w:rPr>
                    <w:t xml:space="preserve"> район» </w:t>
                  </w:r>
                  <w:proofErr w:type="spellStart"/>
                  <w:r w:rsidR="003A6767" w:rsidRPr="008F1A2B">
                    <w:rPr>
                      <w:rFonts w:ascii="Times New Roman" w:hAnsi="Times New Roman" w:cs="Times New Roman"/>
                      <w:sz w:val="20"/>
                      <w:szCs w:val="20"/>
                    </w:rPr>
                    <w:t>Белгордской</w:t>
                  </w:r>
                  <w:proofErr w:type="spellEnd"/>
                  <w:r w:rsidR="003A6767" w:rsidRPr="008F1A2B">
                    <w:rPr>
                      <w:rFonts w:ascii="Times New Roman" w:hAnsi="Times New Roman" w:cs="Times New Roman"/>
                      <w:sz w:val="20"/>
                      <w:szCs w:val="20"/>
                    </w:rPr>
                    <w:t xml:space="preserve"> области</w:t>
                  </w:r>
                  <w:r w:rsidR="008F1A2B" w:rsidRPr="008F1A2B">
                    <w:rPr>
                      <w:rFonts w:ascii="Times New Roman" w:hAnsi="Times New Roman" w:cs="Times New Roman"/>
                      <w:sz w:val="20"/>
                      <w:szCs w:val="20"/>
                    </w:rPr>
                    <w:t xml:space="preserve">         </w:t>
                  </w:r>
                  <w:r w:rsidR="003A6767">
                    <w:rPr>
                      <w:rFonts w:ascii="Times New Roman" w:hAnsi="Times New Roman" w:cs="Times New Roman"/>
                      <w:sz w:val="20"/>
                      <w:szCs w:val="20"/>
                    </w:rPr>
                    <w:t xml:space="preserve">                     </w:t>
                  </w:r>
                </w:p>
                <w:p w:rsidR="008F1A2B" w:rsidRPr="008F1A2B" w:rsidRDefault="008F1A2B" w:rsidP="008F1A2B">
                  <w:pPr>
                    <w:pStyle w:val="a3"/>
                    <w:jc w:val="both"/>
                    <w:rPr>
                      <w:rFonts w:ascii="Times New Roman" w:hAnsi="Times New Roman" w:cs="Times New Roman"/>
                      <w:sz w:val="20"/>
                      <w:szCs w:val="20"/>
                    </w:rPr>
                  </w:pPr>
                  <w:r w:rsidRPr="008F1A2B">
                    <w:rPr>
                      <w:rFonts w:ascii="Times New Roman" w:hAnsi="Times New Roman" w:cs="Times New Roman"/>
                      <w:sz w:val="20"/>
                      <w:szCs w:val="20"/>
                    </w:rPr>
                    <w:t>_______</w:t>
                  </w:r>
                  <w:r w:rsidR="003A6767">
                    <w:rPr>
                      <w:rFonts w:ascii="Times New Roman" w:hAnsi="Times New Roman" w:cs="Times New Roman"/>
                      <w:sz w:val="20"/>
                      <w:szCs w:val="20"/>
                    </w:rPr>
                    <w:t>_________</w:t>
                  </w:r>
                  <w:r w:rsidRPr="008F1A2B">
                    <w:rPr>
                      <w:rFonts w:ascii="Times New Roman" w:hAnsi="Times New Roman" w:cs="Times New Roman"/>
                      <w:sz w:val="20"/>
                      <w:szCs w:val="20"/>
                    </w:rPr>
                    <w:t xml:space="preserve"> </w:t>
                  </w:r>
                  <w:r w:rsidR="003A6767">
                    <w:rPr>
                      <w:rFonts w:ascii="Times New Roman" w:hAnsi="Times New Roman" w:cs="Times New Roman"/>
                      <w:sz w:val="20"/>
                      <w:szCs w:val="20"/>
                    </w:rPr>
                    <w:t xml:space="preserve">   </w:t>
                  </w:r>
                  <w:r w:rsidRPr="008F1A2B">
                    <w:rPr>
                      <w:rFonts w:ascii="Times New Roman" w:hAnsi="Times New Roman" w:cs="Times New Roman"/>
                      <w:sz w:val="20"/>
                      <w:szCs w:val="20"/>
                    </w:rPr>
                    <w:t xml:space="preserve">В.П. </w:t>
                  </w:r>
                  <w:proofErr w:type="spellStart"/>
                  <w:r w:rsidRPr="008F1A2B">
                    <w:rPr>
                      <w:rFonts w:ascii="Times New Roman" w:hAnsi="Times New Roman" w:cs="Times New Roman"/>
                      <w:sz w:val="20"/>
                      <w:szCs w:val="20"/>
                    </w:rPr>
                    <w:t>Плугатырь</w:t>
                  </w:r>
                  <w:proofErr w:type="spellEnd"/>
                  <w:r w:rsidRPr="008F1A2B">
                    <w:rPr>
                      <w:rFonts w:ascii="Times New Roman" w:hAnsi="Times New Roman" w:cs="Times New Roman"/>
                      <w:sz w:val="20"/>
                      <w:szCs w:val="20"/>
                    </w:rPr>
                    <w:t xml:space="preserve"> </w:t>
                  </w:r>
                </w:p>
                <w:p w:rsidR="00CF1104" w:rsidRDefault="00575EDD" w:rsidP="008F1A2B">
                  <w:pPr>
                    <w:pStyle w:val="a3"/>
                    <w:jc w:val="both"/>
                    <w:rPr>
                      <w:rFonts w:ascii="Times New Roman" w:hAnsi="Times New Roman" w:cs="Times New Roman"/>
                      <w:sz w:val="20"/>
                      <w:szCs w:val="20"/>
                    </w:rPr>
                  </w:pPr>
                  <w:r>
                    <w:rPr>
                      <w:rFonts w:ascii="Times New Roman" w:hAnsi="Times New Roman" w:cs="Times New Roman"/>
                      <w:sz w:val="20"/>
                      <w:szCs w:val="20"/>
                    </w:rPr>
                    <w:t xml:space="preserve">Заключение </w:t>
                  </w:r>
                </w:p>
                <w:p w:rsidR="008F1A2B" w:rsidRPr="008F1A2B" w:rsidRDefault="00575EDD" w:rsidP="008F1A2B">
                  <w:pPr>
                    <w:pStyle w:val="a3"/>
                    <w:jc w:val="both"/>
                    <w:rPr>
                      <w:rFonts w:ascii="Times New Roman" w:hAnsi="Times New Roman" w:cs="Times New Roman"/>
                      <w:sz w:val="20"/>
                      <w:szCs w:val="20"/>
                    </w:rPr>
                  </w:pPr>
                  <w:r>
                    <w:rPr>
                      <w:rFonts w:ascii="Times New Roman" w:hAnsi="Times New Roman" w:cs="Times New Roman"/>
                      <w:sz w:val="20"/>
                      <w:szCs w:val="20"/>
                    </w:rPr>
                    <w:t xml:space="preserve">от </w:t>
                  </w:r>
                  <w:r w:rsidR="00CF1104">
                    <w:rPr>
                      <w:rFonts w:ascii="Times New Roman" w:hAnsi="Times New Roman" w:cs="Times New Roman"/>
                      <w:sz w:val="20"/>
                      <w:szCs w:val="20"/>
                    </w:rPr>
                    <w:t xml:space="preserve">«___» __________ </w:t>
                  </w:r>
                  <w:r>
                    <w:rPr>
                      <w:rFonts w:ascii="Times New Roman" w:hAnsi="Times New Roman" w:cs="Times New Roman"/>
                      <w:sz w:val="20"/>
                      <w:szCs w:val="20"/>
                    </w:rPr>
                    <w:t>20</w:t>
                  </w:r>
                  <w:r w:rsidR="00CF1104">
                    <w:rPr>
                      <w:rFonts w:ascii="Times New Roman" w:hAnsi="Times New Roman" w:cs="Times New Roman"/>
                      <w:sz w:val="20"/>
                      <w:szCs w:val="20"/>
                    </w:rPr>
                    <w:t xml:space="preserve">___ </w:t>
                  </w:r>
                  <w:r>
                    <w:rPr>
                      <w:rFonts w:ascii="Times New Roman" w:hAnsi="Times New Roman" w:cs="Times New Roman"/>
                      <w:sz w:val="20"/>
                      <w:szCs w:val="20"/>
                    </w:rPr>
                    <w:t>г. №</w:t>
                  </w:r>
                  <w:r w:rsidR="00CF1104">
                    <w:rPr>
                      <w:rFonts w:ascii="Times New Roman" w:hAnsi="Times New Roman" w:cs="Times New Roman"/>
                      <w:sz w:val="20"/>
                      <w:szCs w:val="20"/>
                    </w:rPr>
                    <w:t xml:space="preserve"> ____</w:t>
                  </w:r>
                  <w:r w:rsidR="008F1A2B" w:rsidRPr="008F1A2B">
                    <w:rPr>
                      <w:rFonts w:ascii="Times New Roman" w:hAnsi="Times New Roman" w:cs="Times New Roman"/>
                      <w:sz w:val="20"/>
                      <w:szCs w:val="20"/>
                    </w:rPr>
                    <w:t xml:space="preserve"> </w:t>
                  </w:r>
                </w:p>
                <w:p w:rsidR="008F1A2B" w:rsidRPr="008F1A2B" w:rsidRDefault="008F1A2B" w:rsidP="00A808BE">
                  <w:pPr>
                    <w:pStyle w:val="a3"/>
                    <w:jc w:val="both"/>
                    <w:rPr>
                      <w:rFonts w:ascii="Times New Roman" w:hAnsi="Times New Roman" w:cs="Times New Roman"/>
                      <w:sz w:val="20"/>
                      <w:szCs w:val="20"/>
                    </w:rPr>
                  </w:pPr>
                </w:p>
              </w:tc>
              <w:tc>
                <w:tcPr>
                  <w:tcW w:w="3119" w:type="dxa"/>
                </w:tcPr>
                <w:p w:rsidR="00CF1104" w:rsidRDefault="00CF1104" w:rsidP="00A808BE">
                  <w:pPr>
                    <w:pStyle w:val="a3"/>
                    <w:jc w:val="both"/>
                    <w:rPr>
                      <w:rFonts w:ascii="Times New Roman" w:hAnsi="Times New Roman" w:cs="Times New Roman"/>
                      <w:sz w:val="20"/>
                      <w:szCs w:val="20"/>
                    </w:rPr>
                  </w:pPr>
                </w:p>
                <w:p w:rsidR="00CF1104" w:rsidRPr="00CF1104" w:rsidRDefault="008F1A2B" w:rsidP="00A808BE">
                  <w:pPr>
                    <w:pStyle w:val="a3"/>
                    <w:jc w:val="both"/>
                    <w:rPr>
                      <w:rFonts w:ascii="Times New Roman" w:hAnsi="Times New Roman" w:cs="Times New Roman"/>
                      <w:sz w:val="20"/>
                      <w:szCs w:val="20"/>
                      <w:u w:val="single"/>
                    </w:rPr>
                  </w:pPr>
                  <w:r w:rsidRPr="00CF1104">
                    <w:rPr>
                      <w:rFonts w:ascii="Times New Roman" w:hAnsi="Times New Roman" w:cs="Times New Roman"/>
                      <w:sz w:val="20"/>
                      <w:szCs w:val="20"/>
                      <w:u w:val="single"/>
                    </w:rPr>
                    <w:t xml:space="preserve">Рассмотрена </w:t>
                  </w:r>
                </w:p>
                <w:p w:rsidR="008F1A2B" w:rsidRDefault="008F1A2B" w:rsidP="00A808BE">
                  <w:pPr>
                    <w:pStyle w:val="a3"/>
                    <w:jc w:val="both"/>
                    <w:rPr>
                      <w:rFonts w:ascii="Times New Roman" w:hAnsi="Times New Roman" w:cs="Times New Roman"/>
                      <w:sz w:val="20"/>
                      <w:szCs w:val="20"/>
                    </w:rPr>
                  </w:pPr>
                  <w:r>
                    <w:rPr>
                      <w:rFonts w:ascii="Times New Roman" w:hAnsi="Times New Roman" w:cs="Times New Roman"/>
                      <w:sz w:val="20"/>
                      <w:szCs w:val="20"/>
                    </w:rPr>
                    <w:t xml:space="preserve">на заседании Управляющего совета </w:t>
                  </w:r>
                </w:p>
                <w:p w:rsidR="00CF1104" w:rsidRDefault="00CF1104" w:rsidP="00A808BE">
                  <w:pPr>
                    <w:pStyle w:val="a3"/>
                    <w:jc w:val="both"/>
                    <w:rPr>
                      <w:rFonts w:ascii="Times New Roman" w:hAnsi="Times New Roman" w:cs="Times New Roman"/>
                      <w:sz w:val="20"/>
                      <w:szCs w:val="20"/>
                    </w:rPr>
                  </w:pPr>
                </w:p>
                <w:p w:rsidR="00CF1104" w:rsidRDefault="008F1A2B" w:rsidP="00CF1104">
                  <w:pPr>
                    <w:pStyle w:val="a3"/>
                    <w:jc w:val="both"/>
                    <w:rPr>
                      <w:rFonts w:ascii="Times New Roman" w:hAnsi="Times New Roman" w:cs="Times New Roman"/>
                      <w:sz w:val="20"/>
                      <w:szCs w:val="20"/>
                    </w:rPr>
                  </w:pPr>
                  <w:r>
                    <w:rPr>
                      <w:rFonts w:ascii="Times New Roman" w:hAnsi="Times New Roman" w:cs="Times New Roman"/>
                      <w:sz w:val="20"/>
                      <w:szCs w:val="20"/>
                    </w:rPr>
                    <w:t xml:space="preserve">Протокол </w:t>
                  </w:r>
                </w:p>
                <w:p w:rsidR="008F1A2B" w:rsidRPr="008F1A2B" w:rsidRDefault="00CF1104" w:rsidP="00CF1104">
                  <w:pPr>
                    <w:pStyle w:val="a3"/>
                    <w:jc w:val="both"/>
                    <w:rPr>
                      <w:rFonts w:ascii="Times New Roman" w:hAnsi="Times New Roman" w:cs="Times New Roman"/>
                      <w:sz w:val="20"/>
                      <w:szCs w:val="20"/>
                    </w:rPr>
                  </w:pPr>
                  <w:r>
                    <w:rPr>
                      <w:rFonts w:ascii="Times New Roman" w:hAnsi="Times New Roman" w:cs="Times New Roman"/>
                      <w:sz w:val="20"/>
                      <w:szCs w:val="20"/>
                    </w:rPr>
                    <w:t>от «___» ______</w:t>
                  </w:r>
                  <w:r>
                    <w:rPr>
                      <w:rFonts w:ascii="Times New Roman" w:hAnsi="Times New Roman" w:cs="Times New Roman"/>
                      <w:sz w:val="20"/>
                      <w:szCs w:val="20"/>
                    </w:rPr>
                    <w:t xml:space="preserve"> </w:t>
                  </w:r>
                  <w:r>
                    <w:rPr>
                      <w:rFonts w:ascii="Times New Roman" w:hAnsi="Times New Roman" w:cs="Times New Roman"/>
                      <w:sz w:val="20"/>
                      <w:szCs w:val="20"/>
                    </w:rPr>
                    <w:t>20__ г. № ____</w:t>
                  </w:r>
                </w:p>
              </w:tc>
              <w:tc>
                <w:tcPr>
                  <w:tcW w:w="3118" w:type="dxa"/>
                </w:tcPr>
                <w:p w:rsidR="00CF1104" w:rsidRDefault="00CF1104" w:rsidP="00CF1104">
                  <w:pPr>
                    <w:pStyle w:val="a3"/>
                    <w:jc w:val="both"/>
                    <w:rPr>
                      <w:rFonts w:ascii="Times New Roman" w:hAnsi="Times New Roman" w:cs="Times New Roman"/>
                      <w:sz w:val="20"/>
                      <w:szCs w:val="20"/>
                    </w:rPr>
                  </w:pPr>
                </w:p>
                <w:p w:rsidR="00CF1104" w:rsidRPr="00CF1104" w:rsidRDefault="008F1A2B" w:rsidP="00CF1104">
                  <w:pPr>
                    <w:pStyle w:val="a3"/>
                    <w:jc w:val="both"/>
                    <w:rPr>
                      <w:rFonts w:ascii="Times New Roman" w:hAnsi="Times New Roman" w:cs="Times New Roman"/>
                      <w:sz w:val="20"/>
                      <w:szCs w:val="20"/>
                      <w:u w:val="single"/>
                    </w:rPr>
                  </w:pPr>
                  <w:r w:rsidRPr="00CF1104">
                    <w:rPr>
                      <w:rFonts w:ascii="Times New Roman" w:hAnsi="Times New Roman" w:cs="Times New Roman"/>
                      <w:sz w:val="20"/>
                      <w:szCs w:val="20"/>
                      <w:u w:val="single"/>
                    </w:rPr>
                    <w:t>Утверждена</w:t>
                  </w:r>
                  <w:r w:rsidR="00CF1104" w:rsidRPr="00CF1104">
                    <w:rPr>
                      <w:rFonts w:ascii="Times New Roman" w:hAnsi="Times New Roman" w:cs="Times New Roman"/>
                      <w:sz w:val="20"/>
                      <w:szCs w:val="20"/>
                      <w:u w:val="single"/>
                    </w:rPr>
                    <w:t xml:space="preserve"> </w:t>
                  </w:r>
                </w:p>
                <w:p w:rsidR="008F1A2B" w:rsidRPr="008F1A2B" w:rsidRDefault="008F1A2B" w:rsidP="00CF1104">
                  <w:pPr>
                    <w:pStyle w:val="a3"/>
                    <w:jc w:val="both"/>
                    <w:rPr>
                      <w:rFonts w:ascii="Times New Roman" w:hAnsi="Times New Roman" w:cs="Times New Roman"/>
                      <w:sz w:val="20"/>
                      <w:szCs w:val="20"/>
                    </w:rPr>
                  </w:pPr>
                  <w:r w:rsidRPr="008F1A2B">
                    <w:rPr>
                      <w:rFonts w:ascii="Times New Roman" w:hAnsi="Times New Roman" w:cs="Times New Roman"/>
                      <w:sz w:val="20"/>
                      <w:szCs w:val="20"/>
                    </w:rPr>
                    <w:t xml:space="preserve">    приказ</w:t>
                  </w:r>
                  <w:r w:rsidR="00CF1104">
                    <w:rPr>
                      <w:rFonts w:ascii="Times New Roman" w:hAnsi="Times New Roman" w:cs="Times New Roman"/>
                      <w:sz w:val="20"/>
                      <w:szCs w:val="20"/>
                    </w:rPr>
                    <w:t>ом по МБОУ «</w:t>
                  </w:r>
                  <w:proofErr w:type="spellStart"/>
                  <w:r w:rsidR="00CF1104">
                    <w:rPr>
                      <w:rFonts w:ascii="Times New Roman" w:hAnsi="Times New Roman" w:cs="Times New Roman"/>
                      <w:sz w:val="20"/>
                      <w:szCs w:val="20"/>
                    </w:rPr>
                    <w:t>Нагорьевская</w:t>
                  </w:r>
                  <w:proofErr w:type="spellEnd"/>
                  <w:r w:rsidR="00CF1104">
                    <w:rPr>
                      <w:rFonts w:ascii="Times New Roman" w:hAnsi="Times New Roman" w:cs="Times New Roman"/>
                      <w:sz w:val="20"/>
                      <w:szCs w:val="20"/>
                    </w:rPr>
                    <w:t xml:space="preserve"> </w:t>
                  </w:r>
                  <w:proofErr w:type="spellStart"/>
                  <w:r w:rsidR="00CF1104">
                    <w:rPr>
                      <w:rFonts w:ascii="Times New Roman" w:hAnsi="Times New Roman" w:cs="Times New Roman"/>
                      <w:sz w:val="20"/>
                      <w:szCs w:val="20"/>
                    </w:rPr>
                    <w:t>среденяя</w:t>
                  </w:r>
                  <w:proofErr w:type="spellEnd"/>
                  <w:r w:rsidRPr="008F1A2B">
                    <w:rPr>
                      <w:rFonts w:ascii="Times New Roman" w:hAnsi="Times New Roman" w:cs="Times New Roman"/>
                      <w:sz w:val="20"/>
                      <w:szCs w:val="20"/>
                    </w:rPr>
                    <w:t xml:space="preserve"> общеобразовательная школа»                                                      </w:t>
                  </w:r>
                  <w:r w:rsidR="00CF1104">
                    <w:rPr>
                      <w:rFonts w:cs="Times New Roman"/>
                      <w:sz w:val="20"/>
                      <w:szCs w:val="20"/>
                    </w:rPr>
                    <w:t>от «__» ________ 20___г. № ____</w:t>
                  </w:r>
                </w:p>
              </w:tc>
            </w:tr>
          </w:tbl>
          <w:p w:rsidR="00B35A6D" w:rsidRDefault="00B35A6D" w:rsidP="00A808BE">
            <w:pPr>
              <w:pStyle w:val="a3"/>
              <w:jc w:val="both"/>
              <w:rPr>
                <w:rFonts w:ascii="Times New Roman" w:hAnsi="Times New Roman" w:cs="Times New Roman"/>
                <w:sz w:val="28"/>
                <w:szCs w:val="28"/>
              </w:rPr>
            </w:pPr>
          </w:p>
        </w:tc>
        <w:tc>
          <w:tcPr>
            <w:tcW w:w="222" w:type="dxa"/>
          </w:tcPr>
          <w:p w:rsidR="00B35A6D" w:rsidRDefault="00B35A6D" w:rsidP="008F1A2B">
            <w:pPr>
              <w:pStyle w:val="a3"/>
              <w:jc w:val="both"/>
              <w:rPr>
                <w:rFonts w:ascii="Times New Roman" w:hAnsi="Times New Roman" w:cs="Times New Roman"/>
                <w:sz w:val="28"/>
                <w:szCs w:val="28"/>
              </w:rPr>
            </w:pPr>
          </w:p>
        </w:tc>
      </w:tr>
    </w:tbl>
    <w:p w:rsidR="00F251A8" w:rsidRPr="00F251A8" w:rsidRDefault="00F251A8" w:rsidP="00A808BE">
      <w:pPr>
        <w:pStyle w:val="a3"/>
        <w:jc w:val="both"/>
        <w:rPr>
          <w:rFonts w:ascii="Times New Roman" w:hAnsi="Times New Roman" w:cs="Times New Roman"/>
          <w:sz w:val="28"/>
          <w:szCs w:val="28"/>
        </w:rPr>
      </w:pP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B35A6D" w:rsidRDefault="00F251A8" w:rsidP="00B35A6D">
      <w:pPr>
        <w:pStyle w:val="a3"/>
        <w:jc w:val="center"/>
        <w:outlineLvl w:val="0"/>
        <w:rPr>
          <w:rFonts w:ascii="Times New Roman" w:hAnsi="Times New Roman" w:cs="Times New Roman"/>
          <w:b/>
          <w:sz w:val="28"/>
          <w:szCs w:val="28"/>
        </w:rPr>
      </w:pPr>
      <w:r w:rsidRPr="00B35A6D">
        <w:rPr>
          <w:rFonts w:ascii="Times New Roman" w:hAnsi="Times New Roman" w:cs="Times New Roman"/>
          <w:b/>
          <w:sz w:val="28"/>
          <w:szCs w:val="28"/>
        </w:rPr>
        <w:t>Программа развития</w:t>
      </w:r>
    </w:p>
    <w:p w:rsidR="00F251A8" w:rsidRPr="00B35A6D" w:rsidRDefault="00F251A8" w:rsidP="00B35A6D">
      <w:pPr>
        <w:pStyle w:val="a3"/>
        <w:jc w:val="center"/>
        <w:rPr>
          <w:rFonts w:ascii="Times New Roman" w:hAnsi="Times New Roman" w:cs="Times New Roman"/>
          <w:b/>
          <w:sz w:val="28"/>
          <w:szCs w:val="28"/>
        </w:rPr>
      </w:pPr>
      <w:r w:rsidRPr="00B35A6D">
        <w:rPr>
          <w:rFonts w:ascii="Times New Roman" w:hAnsi="Times New Roman" w:cs="Times New Roman"/>
          <w:b/>
          <w:sz w:val="28"/>
          <w:szCs w:val="28"/>
        </w:rPr>
        <w:t>муниципального бюджетного общеобразовательного учреждения</w:t>
      </w:r>
    </w:p>
    <w:p w:rsidR="00F251A8" w:rsidRPr="00B35A6D" w:rsidRDefault="00F251A8" w:rsidP="00B35A6D">
      <w:pPr>
        <w:pStyle w:val="a3"/>
        <w:jc w:val="center"/>
        <w:outlineLvl w:val="0"/>
        <w:rPr>
          <w:rFonts w:ascii="Times New Roman" w:hAnsi="Times New Roman" w:cs="Times New Roman"/>
          <w:b/>
          <w:sz w:val="28"/>
          <w:szCs w:val="28"/>
        </w:rPr>
      </w:pPr>
      <w:r w:rsidRPr="00B35A6D">
        <w:rPr>
          <w:rFonts w:ascii="Times New Roman" w:hAnsi="Times New Roman" w:cs="Times New Roman"/>
          <w:b/>
          <w:sz w:val="28"/>
          <w:szCs w:val="28"/>
        </w:rPr>
        <w:t>«</w:t>
      </w:r>
      <w:proofErr w:type="spellStart"/>
      <w:r w:rsidR="007058BF">
        <w:rPr>
          <w:rFonts w:ascii="Times New Roman" w:hAnsi="Times New Roman" w:cs="Times New Roman"/>
          <w:b/>
          <w:sz w:val="28"/>
          <w:szCs w:val="28"/>
        </w:rPr>
        <w:t>Нагорьевс</w:t>
      </w:r>
      <w:r w:rsidR="00806D94" w:rsidRPr="00B35A6D">
        <w:rPr>
          <w:rFonts w:ascii="Times New Roman" w:hAnsi="Times New Roman" w:cs="Times New Roman"/>
          <w:b/>
          <w:sz w:val="28"/>
          <w:szCs w:val="28"/>
        </w:rPr>
        <w:t>кая</w:t>
      </w:r>
      <w:proofErr w:type="spellEnd"/>
      <w:r w:rsidR="00806D94" w:rsidRPr="00B35A6D">
        <w:rPr>
          <w:rFonts w:ascii="Times New Roman" w:hAnsi="Times New Roman" w:cs="Times New Roman"/>
          <w:b/>
          <w:sz w:val="28"/>
          <w:szCs w:val="28"/>
        </w:rPr>
        <w:t xml:space="preserve"> </w:t>
      </w:r>
      <w:r w:rsidR="007058BF">
        <w:rPr>
          <w:rFonts w:ascii="Times New Roman" w:hAnsi="Times New Roman" w:cs="Times New Roman"/>
          <w:b/>
          <w:sz w:val="28"/>
          <w:szCs w:val="28"/>
        </w:rPr>
        <w:t xml:space="preserve"> средняя</w:t>
      </w:r>
      <w:r w:rsidRPr="00B35A6D">
        <w:rPr>
          <w:rFonts w:ascii="Times New Roman" w:hAnsi="Times New Roman" w:cs="Times New Roman"/>
          <w:b/>
          <w:sz w:val="28"/>
          <w:szCs w:val="28"/>
        </w:rPr>
        <w:t xml:space="preserve"> общеобразовательная школа</w:t>
      </w:r>
    </w:p>
    <w:p w:rsidR="00F251A8" w:rsidRPr="00B35A6D" w:rsidRDefault="00F251A8" w:rsidP="00B35A6D">
      <w:pPr>
        <w:pStyle w:val="a3"/>
        <w:jc w:val="center"/>
        <w:outlineLvl w:val="0"/>
        <w:rPr>
          <w:rFonts w:ascii="Times New Roman" w:hAnsi="Times New Roman" w:cs="Times New Roman"/>
          <w:b/>
          <w:sz w:val="28"/>
          <w:szCs w:val="28"/>
        </w:rPr>
      </w:pPr>
      <w:proofErr w:type="spellStart"/>
      <w:r w:rsidRPr="00B35A6D">
        <w:rPr>
          <w:rFonts w:ascii="Times New Roman" w:hAnsi="Times New Roman" w:cs="Times New Roman"/>
          <w:b/>
          <w:sz w:val="28"/>
          <w:szCs w:val="28"/>
        </w:rPr>
        <w:t>Ровеньского</w:t>
      </w:r>
      <w:proofErr w:type="spellEnd"/>
      <w:r w:rsidRPr="00B35A6D">
        <w:rPr>
          <w:rFonts w:ascii="Times New Roman" w:hAnsi="Times New Roman" w:cs="Times New Roman"/>
          <w:b/>
          <w:sz w:val="28"/>
          <w:szCs w:val="28"/>
        </w:rPr>
        <w:t xml:space="preserve"> района Белгородской области»</w:t>
      </w:r>
    </w:p>
    <w:p w:rsidR="00F251A8" w:rsidRPr="00B35A6D" w:rsidRDefault="00AB752C" w:rsidP="00B35A6D">
      <w:pPr>
        <w:pStyle w:val="a3"/>
        <w:jc w:val="center"/>
        <w:outlineLvl w:val="0"/>
        <w:rPr>
          <w:rFonts w:ascii="Times New Roman" w:hAnsi="Times New Roman" w:cs="Times New Roman"/>
          <w:b/>
          <w:sz w:val="28"/>
          <w:szCs w:val="28"/>
        </w:rPr>
      </w:pPr>
      <w:r>
        <w:rPr>
          <w:rFonts w:ascii="Times New Roman" w:hAnsi="Times New Roman" w:cs="Times New Roman"/>
          <w:b/>
          <w:sz w:val="28"/>
          <w:szCs w:val="28"/>
        </w:rPr>
        <w:t>на 2014-2017</w:t>
      </w:r>
      <w:r w:rsidR="00F251A8" w:rsidRPr="00B35A6D">
        <w:rPr>
          <w:rFonts w:ascii="Times New Roman" w:hAnsi="Times New Roman" w:cs="Times New Roman"/>
          <w:b/>
          <w:sz w:val="28"/>
          <w:szCs w:val="28"/>
        </w:rPr>
        <w:t xml:space="preserve"> годы</w:t>
      </w:r>
    </w:p>
    <w:p w:rsidR="00F251A8" w:rsidRPr="00B35A6D" w:rsidRDefault="00F251A8" w:rsidP="00B35A6D">
      <w:pPr>
        <w:pStyle w:val="a3"/>
        <w:jc w:val="center"/>
        <w:rPr>
          <w:rFonts w:ascii="Times New Roman" w:hAnsi="Times New Roman" w:cs="Times New Roman"/>
          <w:b/>
          <w:sz w:val="28"/>
          <w:szCs w:val="28"/>
        </w:rPr>
      </w:pPr>
    </w:p>
    <w:p w:rsidR="00F251A8" w:rsidRPr="00B35A6D" w:rsidRDefault="00F251A8" w:rsidP="00B35A6D">
      <w:pPr>
        <w:pStyle w:val="a3"/>
        <w:jc w:val="center"/>
        <w:rPr>
          <w:rFonts w:ascii="Times New Roman" w:hAnsi="Times New Roman" w:cs="Times New Roman"/>
          <w:b/>
          <w:sz w:val="28"/>
          <w:szCs w:val="28"/>
        </w:rPr>
      </w:pPr>
    </w:p>
    <w:p w:rsidR="00F251A8" w:rsidRPr="00B35A6D" w:rsidRDefault="00F251A8" w:rsidP="00B35A6D">
      <w:pPr>
        <w:pStyle w:val="a3"/>
        <w:jc w:val="center"/>
        <w:rPr>
          <w:rFonts w:ascii="Times New Roman" w:hAnsi="Times New Roman" w:cs="Times New Roman"/>
          <w:b/>
          <w:sz w:val="28"/>
          <w:szCs w:val="28"/>
        </w:rPr>
      </w:pPr>
    </w:p>
    <w:p w:rsidR="00F251A8" w:rsidRPr="00B35A6D" w:rsidRDefault="00F251A8" w:rsidP="00B35A6D">
      <w:pPr>
        <w:pStyle w:val="a3"/>
        <w:jc w:val="center"/>
        <w:rPr>
          <w:rFonts w:ascii="Times New Roman" w:hAnsi="Times New Roman" w:cs="Times New Roman"/>
          <w:b/>
          <w:sz w:val="28"/>
          <w:szCs w:val="28"/>
        </w:rPr>
      </w:pPr>
    </w:p>
    <w:p w:rsidR="00F251A8" w:rsidRPr="00B35A6D" w:rsidRDefault="00F251A8" w:rsidP="00B35A6D">
      <w:pPr>
        <w:pStyle w:val="a3"/>
        <w:jc w:val="center"/>
        <w:rPr>
          <w:rFonts w:ascii="Times New Roman" w:hAnsi="Times New Roman" w:cs="Times New Roman"/>
          <w:b/>
          <w:sz w:val="28"/>
          <w:szCs w:val="28"/>
        </w:rPr>
      </w:pP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lastRenderedPageBreak/>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Default="00F251A8" w:rsidP="007058BF">
      <w:pPr>
        <w:pStyle w:val="a3"/>
        <w:jc w:val="center"/>
        <w:outlineLvl w:val="0"/>
        <w:rPr>
          <w:rFonts w:ascii="Times New Roman" w:hAnsi="Times New Roman" w:cs="Times New Roman"/>
          <w:sz w:val="28"/>
          <w:szCs w:val="28"/>
        </w:rPr>
      </w:pPr>
      <w:r w:rsidRPr="00F251A8">
        <w:rPr>
          <w:rFonts w:ascii="Times New Roman" w:hAnsi="Times New Roman" w:cs="Times New Roman"/>
          <w:sz w:val="28"/>
          <w:szCs w:val="28"/>
        </w:rPr>
        <w:t>Содержание</w:t>
      </w:r>
    </w:p>
    <w:p w:rsidR="007058BF" w:rsidRDefault="007058BF" w:rsidP="007058BF">
      <w:pPr>
        <w:pStyle w:val="a3"/>
        <w:jc w:val="center"/>
        <w:outlineLvl w:val="0"/>
        <w:rPr>
          <w:rFonts w:ascii="Times New Roman" w:hAnsi="Times New Roman" w:cs="Times New Roman"/>
          <w:sz w:val="28"/>
          <w:szCs w:val="28"/>
        </w:rPr>
      </w:pPr>
    </w:p>
    <w:p w:rsidR="007058BF" w:rsidRPr="00F251A8" w:rsidRDefault="007058BF" w:rsidP="007058BF">
      <w:pPr>
        <w:pStyle w:val="a3"/>
        <w:jc w:val="center"/>
        <w:outlineLvl w:val="0"/>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1240"/>
      </w:tblGrid>
      <w:tr w:rsidR="007058BF" w:rsidTr="004366A5">
        <w:tc>
          <w:tcPr>
            <w:tcW w:w="817" w:type="dxa"/>
          </w:tcPr>
          <w:p w:rsidR="007058BF" w:rsidRDefault="007058BF" w:rsidP="00A808BE">
            <w:pPr>
              <w:pStyle w:val="a3"/>
              <w:jc w:val="both"/>
              <w:rPr>
                <w:rFonts w:ascii="Times New Roman" w:hAnsi="Times New Roman" w:cs="Times New Roman"/>
                <w:sz w:val="28"/>
                <w:szCs w:val="28"/>
              </w:rPr>
            </w:pP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Введение</w:t>
            </w:r>
            <w:r w:rsidR="004366A5">
              <w:rPr>
                <w:rFonts w:ascii="Times New Roman" w:hAnsi="Times New Roman" w:cs="Times New Roman"/>
                <w:sz w:val="28"/>
                <w:szCs w:val="28"/>
              </w:rPr>
              <w:t>………………………………………………………….</w:t>
            </w:r>
          </w:p>
        </w:tc>
        <w:tc>
          <w:tcPr>
            <w:tcW w:w="1240" w:type="dxa"/>
          </w:tcPr>
          <w:p w:rsidR="004366A5" w:rsidRDefault="007058BF" w:rsidP="00E604F0">
            <w:pPr>
              <w:pStyle w:val="a3"/>
              <w:jc w:val="both"/>
              <w:rPr>
                <w:rFonts w:ascii="Times New Roman" w:hAnsi="Times New Roman" w:cs="Times New Roman"/>
                <w:sz w:val="28"/>
                <w:szCs w:val="28"/>
              </w:rPr>
            </w:pPr>
            <w:r>
              <w:rPr>
                <w:rFonts w:ascii="Times New Roman" w:hAnsi="Times New Roman" w:cs="Times New Roman"/>
                <w:sz w:val="28"/>
                <w:szCs w:val="28"/>
              </w:rPr>
              <w:t>3</w:t>
            </w:r>
          </w:p>
          <w:p w:rsidR="00E604F0" w:rsidRDefault="00E604F0" w:rsidP="00E604F0">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Стратегический ана</w:t>
            </w:r>
            <w:r>
              <w:rPr>
                <w:rFonts w:ascii="Times New Roman" w:hAnsi="Times New Roman" w:cs="Times New Roman"/>
                <w:sz w:val="28"/>
                <w:szCs w:val="28"/>
              </w:rPr>
              <w:t>лиз фактов развития</w:t>
            </w:r>
            <w:r w:rsidR="004366A5">
              <w:rPr>
                <w:rFonts w:ascii="Times New Roman" w:hAnsi="Times New Roman" w:cs="Times New Roman"/>
                <w:sz w:val="28"/>
                <w:szCs w:val="28"/>
              </w:rPr>
              <w:t>………………………</w:t>
            </w:r>
          </w:p>
        </w:tc>
        <w:tc>
          <w:tcPr>
            <w:tcW w:w="1240"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9</w:t>
            </w:r>
          </w:p>
          <w:p w:rsidR="004366A5" w:rsidRDefault="004366A5" w:rsidP="00A808BE">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Стратегические цели и задачи об</w:t>
            </w:r>
            <w:r>
              <w:rPr>
                <w:rFonts w:ascii="Times New Roman" w:hAnsi="Times New Roman" w:cs="Times New Roman"/>
                <w:sz w:val="28"/>
                <w:szCs w:val="28"/>
              </w:rPr>
              <w:t>разовательной политики</w:t>
            </w:r>
            <w:r w:rsidR="004366A5">
              <w:rPr>
                <w:rFonts w:ascii="Times New Roman" w:hAnsi="Times New Roman" w:cs="Times New Roman"/>
                <w:sz w:val="28"/>
                <w:szCs w:val="28"/>
              </w:rPr>
              <w:t>….</w:t>
            </w:r>
          </w:p>
        </w:tc>
        <w:tc>
          <w:tcPr>
            <w:tcW w:w="1240" w:type="dxa"/>
          </w:tcPr>
          <w:p w:rsidR="004366A5" w:rsidRDefault="007058BF" w:rsidP="00E604F0">
            <w:pPr>
              <w:pStyle w:val="a3"/>
              <w:jc w:val="both"/>
              <w:rPr>
                <w:rFonts w:ascii="Times New Roman" w:hAnsi="Times New Roman" w:cs="Times New Roman"/>
                <w:sz w:val="28"/>
                <w:szCs w:val="28"/>
              </w:rPr>
            </w:pPr>
            <w:r>
              <w:rPr>
                <w:rFonts w:ascii="Times New Roman" w:hAnsi="Times New Roman" w:cs="Times New Roman"/>
                <w:sz w:val="28"/>
                <w:szCs w:val="28"/>
              </w:rPr>
              <w:t>1</w:t>
            </w:r>
            <w:r w:rsidR="00E604F0">
              <w:rPr>
                <w:rFonts w:ascii="Times New Roman" w:hAnsi="Times New Roman" w:cs="Times New Roman"/>
                <w:sz w:val="28"/>
                <w:szCs w:val="28"/>
              </w:rPr>
              <w:t>1</w:t>
            </w:r>
          </w:p>
          <w:p w:rsidR="00E604F0" w:rsidRDefault="00E604F0" w:rsidP="00E604F0">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3.</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Целевые </w:t>
            </w:r>
            <w:r>
              <w:rPr>
                <w:rFonts w:ascii="Times New Roman" w:hAnsi="Times New Roman" w:cs="Times New Roman"/>
                <w:sz w:val="28"/>
                <w:szCs w:val="28"/>
              </w:rPr>
              <w:t>проекты</w:t>
            </w:r>
            <w:r w:rsidR="004366A5">
              <w:rPr>
                <w:rFonts w:ascii="Times New Roman" w:hAnsi="Times New Roman" w:cs="Times New Roman"/>
                <w:sz w:val="28"/>
                <w:szCs w:val="28"/>
              </w:rPr>
              <w:t>………………………………………………..</w:t>
            </w:r>
          </w:p>
        </w:tc>
        <w:tc>
          <w:tcPr>
            <w:tcW w:w="1240" w:type="dxa"/>
          </w:tcPr>
          <w:p w:rsidR="004366A5" w:rsidRDefault="007058BF" w:rsidP="00E604F0">
            <w:pPr>
              <w:pStyle w:val="a3"/>
              <w:jc w:val="both"/>
              <w:rPr>
                <w:rFonts w:ascii="Times New Roman" w:hAnsi="Times New Roman" w:cs="Times New Roman"/>
                <w:sz w:val="28"/>
                <w:szCs w:val="28"/>
              </w:rPr>
            </w:pPr>
            <w:r>
              <w:rPr>
                <w:rFonts w:ascii="Times New Roman" w:hAnsi="Times New Roman" w:cs="Times New Roman"/>
                <w:sz w:val="28"/>
                <w:szCs w:val="28"/>
              </w:rPr>
              <w:t>1</w:t>
            </w:r>
            <w:r w:rsidR="00E604F0">
              <w:rPr>
                <w:rFonts w:ascii="Times New Roman" w:hAnsi="Times New Roman" w:cs="Times New Roman"/>
                <w:sz w:val="28"/>
                <w:szCs w:val="28"/>
              </w:rPr>
              <w:t>2</w:t>
            </w:r>
          </w:p>
          <w:p w:rsidR="00E604F0" w:rsidRDefault="00E604F0" w:rsidP="00E604F0">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3.1.</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Проект «Переход на новые образовател</w:t>
            </w:r>
            <w:r>
              <w:rPr>
                <w:rFonts w:ascii="Times New Roman" w:hAnsi="Times New Roman" w:cs="Times New Roman"/>
                <w:sz w:val="28"/>
                <w:szCs w:val="28"/>
              </w:rPr>
              <w:t>ьные стандарты»</w:t>
            </w:r>
            <w:r w:rsidR="004366A5">
              <w:rPr>
                <w:rFonts w:ascii="Times New Roman" w:hAnsi="Times New Roman" w:cs="Times New Roman"/>
                <w:sz w:val="28"/>
                <w:szCs w:val="28"/>
              </w:rPr>
              <w:t>….</w:t>
            </w:r>
          </w:p>
        </w:tc>
        <w:tc>
          <w:tcPr>
            <w:tcW w:w="1240" w:type="dxa"/>
          </w:tcPr>
          <w:p w:rsidR="007058BF" w:rsidRDefault="00E604F0" w:rsidP="00A808BE">
            <w:pPr>
              <w:pStyle w:val="a3"/>
              <w:jc w:val="both"/>
              <w:rPr>
                <w:rFonts w:ascii="Times New Roman" w:hAnsi="Times New Roman" w:cs="Times New Roman"/>
                <w:sz w:val="28"/>
                <w:szCs w:val="28"/>
              </w:rPr>
            </w:pPr>
            <w:r>
              <w:rPr>
                <w:rFonts w:ascii="Times New Roman" w:hAnsi="Times New Roman" w:cs="Times New Roman"/>
                <w:sz w:val="28"/>
                <w:szCs w:val="28"/>
              </w:rPr>
              <w:t>13</w:t>
            </w:r>
          </w:p>
          <w:p w:rsidR="004366A5" w:rsidRDefault="004366A5" w:rsidP="00A808BE">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3.2.</w:t>
            </w:r>
          </w:p>
        </w:tc>
        <w:tc>
          <w:tcPr>
            <w:tcW w:w="7796"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Проект «Контроль и обеспечение качества образования</w:t>
            </w:r>
            <w:r w:rsidR="004366A5">
              <w:rPr>
                <w:rFonts w:ascii="Times New Roman" w:hAnsi="Times New Roman" w:cs="Times New Roman"/>
                <w:sz w:val="28"/>
                <w:szCs w:val="28"/>
              </w:rPr>
              <w:t>…….</w:t>
            </w:r>
          </w:p>
        </w:tc>
        <w:tc>
          <w:tcPr>
            <w:tcW w:w="1240" w:type="dxa"/>
          </w:tcPr>
          <w:p w:rsidR="007058BF" w:rsidRDefault="00E604F0" w:rsidP="00A808BE">
            <w:pPr>
              <w:pStyle w:val="a3"/>
              <w:jc w:val="both"/>
              <w:rPr>
                <w:rFonts w:ascii="Times New Roman" w:hAnsi="Times New Roman" w:cs="Times New Roman"/>
                <w:sz w:val="28"/>
                <w:szCs w:val="28"/>
              </w:rPr>
            </w:pPr>
            <w:r>
              <w:rPr>
                <w:rFonts w:ascii="Times New Roman" w:hAnsi="Times New Roman" w:cs="Times New Roman"/>
                <w:sz w:val="28"/>
                <w:szCs w:val="28"/>
              </w:rPr>
              <w:t>15</w:t>
            </w:r>
          </w:p>
          <w:p w:rsidR="004366A5" w:rsidRDefault="004366A5" w:rsidP="00A808BE">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bookmarkStart w:id="0" w:name="_GoBack"/>
            <w:r>
              <w:rPr>
                <w:rFonts w:ascii="Times New Roman" w:hAnsi="Times New Roman" w:cs="Times New Roman"/>
                <w:sz w:val="28"/>
                <w:szCs w:val="28"/>
              </w:rPr>
              <w:t>3.3.</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Проект «Поддержка </w:t>
            </w:r>
            <w:r>
              <w:rPr>
                <w:rFonts w:ascii="Times New Roman" w:hAnsi="Times New Roman" w:cs="Times New Roman"/>
                <w:sz w:val="28"/>
                <w:szCs w:val="28"/>
              </w:rPr>
              <w:t>одаренных и талантливых детей»……………</w:t>
            </w:r>
            <w:r w:rsidR="004366A5">
              <w:rPr>
                <w:rFonts w:ascii="Times New Roman" w:hAnsi="Times New Roman" w:cs="Times New Roman"/>
                <w:sz w:val="28"/>
                <w:szCs w:val="28"/>
              </w:rPr>
              <w:t>………………………………………………</w:t>
            </w:r>
          </w:p>
        </w:tc>
        <w:tc>
          <w:tcPr>
            <w:tcW w:w="1240" w:type="dxa"/>
          </w:tcPr>
          <w:p w:rsidR="004366A5" w:rsidRDefault="004366A5" w:rsidP="00A808BE">
            <w:pPr>
              <w:pStyle w:val="a3"/>
              <w:jc w:val="both"/>
              <w:rPr>
                <w:rFonts w:ascii="Times New Roman" w:hAnsi="Times New Roman" w:cs="Times New Roman"/>
                <w:sz w:val="28"/>
                <w:szCs w:val="28"/>
              </w:rPr>
            </w:pPr>
          </w:p>
          <w:p w:rsidR="007058BF" w:rsidRDefault="00E604F0" w:rsidP="00A808BE">
            <w:pPr>
              <w:pStyle w:val="a3"/>
              <w:jc w:val="both"/>
              <w:rPr>
                <w:rFonts w:ascii="Times New Roman" w:hAnsi="Times New Roman" w:cs="Times New Roman"/>
                <w:sz w:val="28"/>
                <w:szCs w:val="28"/>
              </w:rPr>
            </w:pPr>
            <w:r>
              <w:rPr>
                <w:rFonts w:ascii="Times New Roman" w:hAnsi="Times New Roman" w:cs="Times New Roman"/>
                <w:sz w:val="28"/>
                <w:szCs w:val="28"/>
              </w:rPr>
              <w:t>16</w:t>
            </w:r>
          </w:p>
          <w:p w:rsidR="004366A5" w:rsidRDefault="004366A5" w:rsidP="00A808BE">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3.4.</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Проект «</w:t>
            </w:r>
            <w:r>
              <w:rPr>
                <w:rFonts w:ascii="Times New Roman" w:hAnsi="Times New Roman" w:cs="Times New Roman"/>
                <w:sz w:val="28"/>
                <w:szCs w:val="28"/>
              </w:rPr>
              <w:t>Школа территория здоровья»……………………</w:t>
            </w:r>
            <w:r w:rsidR="004366A5">
              <w:rPr>
                <w:rFonts w:ascii="Times New Roman" w:hAnsi="Times New Roman" w:cs="Times New Roman"/>
                <w:sz w:val="28"/>
                <w:szCs w:val="28"/>
              </w:rPr>
              <w:t>……</w:t>
            </w:r>
            <w:r>
              <w:rPr>
                <w:rFonts w:ascii="Times New Roman" w:hAnsi="Times New Roman" w:cs="Times New Roman"/>
                <w:sz w:val="28"/>
                <w:szCs w:val="28"/>
              </w:rPr>
              <w:t>..</w:t>
            </w:r>
          </w:p>
        </w:tc>
        <w:tc>
          <w:tcPr>
            <w:tcW w:w="1240" w:type="dxa"/>
          </w:tcPr>
          <w:p w:rsidR="007058BF" w:rsidRDefault="007058BF" w:rsidP="00E604F0">
            <w:pPr>
              <w:pStyle w:val="a3"/>
              <w:jc w:val="both"/>
              <w:rPr>
                <w:rFonts w:ascii="Times New Roman" w:hAnsi="Times New Roman" w:cs="Times New Roman"/>
                <w:sz w:val="28"/>
                <w:szCs w:val="28"/>
              </w:rPr>
            </w:pPr>
            <w:r>
              <w:rPr>
                <w:rFonts w:ascii="Times New Roman" w:hAnsi="Times New Roman" w:cs="Times New Roman"/>
                <w:sz w:val="28"/>
                <w:szCs w:val="28"/>
              </w:rPr>
              <w:t>1</w:t>
            </w:r>
            <w:r w:rsidR="00E604F0">
              <w:rPr>
                <w:rFonts w:ascii="Times New Roman" w:hAnsi="Times New Roman" w:cs="Times New Roman"/>
                <w:sz w:val="28"/>
                <w:szCs w:val="28"/>
              </w:rPr>
              <w:t>8</w:t>
            </w:r>
          </w:p>
          <w:p w:rsidR="00E604F0" w:rsidRDefault="00E604F0" w:rsidP="00E604F0">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Pr>
                <w:rFonts w:ascii="Times New Roman" w:hAnsi="Times New Roman" w:cs="Times New Roman"/>
                <w:sz w:val="28"/>
                <w:szCs w:val="28"/>
              </w:rPr>
              <w:t>4.</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Целевые индикаторы и показате</w:t>
            </w:r>
            <w:r>
              <w:rPr>
                <w:rFonts w:ascii="Times New Roman" w:hAnsi="Times New Roman" w:cs="Times New Roman"/>
                <w:sz w:val="28"/>
                <w:szCs w:val="28"/>
              </w:rPr>
              <w:t>ли Программы развития</w:t>
            </w:r>
            <w:r w:rsidR="004366A5">
              <w:rPr>
                <w:rFonts w:ascii="Times New Roman" w:hAnsi="Times New Roman" w:cs="Times New Roman"/>
                <w:sz w:val="28"/>
                <w:szCs w:val="28"/>
              </w:rPr>
              <w:t>…..</w:t>
            </w:r>
          </w:p>
        </w:tc>
        <w:tc>
          <w:tcPr>
            <w:tcW w:w="1240" w:type="dxa"/>
          </w:tcPr>
          <w:p w:rsidR="004366A5" w:rsidRDefault="00E604F0" w:rsidP="00E604F0">
            <w:pPr>
              <w:pStyle w:val="a3"/>
              <w:jc w:val="both"/>
              <w:rPr>
                <w:rFonts w:ascii="Times New Roman" w:hAnsi="Times New Roman" w:cs="Times New Roman"/>
                <w:sz w:val="28"/>
                <w:szCs w:val="28"/>
              </w:rPr>
            </w:pPr>
            <w:r>
              <w:rPr>
                <w:rFonts w:ascii="Times New Roman" w:hAnsi="Times New Roman" w:cs="Times New Roman"/>
                <w:sz w:val="28"/>
                <w:szCs w:val="28"/>
              </w:rPr>
              <w:t>20</w:t>
            </w:r>
          </w:p>
          <w:p w:rsidR="00E604F0" w:rsidRDefault="00E604F0" w:rsidP="00E604F0">
            <w:pPr>
              <w:pStyle w:val="a3"/>
              <w:jc w:val="both"/>
              <w:rPr>
                <w:rFonts w:ascii="Times New Roman" w:hAnsi="Times New Roman" w:cs="Times New Roman"/>
                <w:sz w:val="28"/>
                <w:szCs w:val="28"/>
              </w:rPr>
            </w:pPr>
          </w:p>
        </w:tc>
      </w:tr>
      <w:tr w:rsidR="007058BF" w:rsidTr="004366A5">
        <w:tc>
          <w:tcPr>
            <w:tcW w:w="817"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5.  </w:t>
            </w:r>
          </w:p>
        </w:tc>
        <w:tc>
          <w:tcPr>
            <w:tcW w:w="7796" w:type="dxa"/>
          </w:tcPr>
          <w:p w:rsidR="007058BF" w:rsidRDefault="007058B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Механизм управления и контроля реализации </w:t>
            </w:r>
            <w:r w:rsidR="004366A5">
              <w:rPr>
                <w:rFonts w:ascii="Times New Roman" w:hAnsi="Times New Roman" w:cs="Times New Roman"/>
                <w:sz w:val="28"/>
                <w:szCs w:val="28"/>
              </w:rPr>
              <w:t>……………..</w:t>
            </w:r>
            <w:r w:rsidRPr="00F251A8">
              <w:rPr>
                <w:rFonts w:ascii="Times New Roman" w:hAnsi="Times New Roman" w:cs="Times New Roman"/>
                <w:sz w:val="28"/>
                <w:szCs w:val="28"/>
              </w:rPr>
              <w:t xml:space="preserve"> </w:t>
            </w:r>
          </w:p>
        </w:tc>
        <w:tc>
          <w:tcPr>
            <w:tcW w:w="1240" w:type="dxa"/>
          </w:tcPr>
          <w:p w:rsidR="007058BF" w:rsidRDefault="007058BF" w:rsidP="00E604F0">
            <w:pPr>
              <w:pStyle w:val="a3"/>
              <w:jc w:val="both"/>
              <w:rPr>
                <w:rFonts w:ascii="Times New Roman" w:hAnsi="Times New Roman" w:cs="Times New Roman"/>
                <w:sz w:val="28"/>
                <w:szCs w:val="28"/>
              </w:rPr>
            </w:pPr>
            <w:r>
              <w:rPr>
                <w:rFonts w:ascii="Times New Roman" w:hAnsi="Times New Roman" w:cs="Times New Roman"/>
                <w:sz w:val="28"/>
                <w:szCs w:val="28"/>
              </w:rPr>
              <w:t>2</w:t>
            </w:r>
            <w:r w:rsidR="00E604F0">
              <w:rPr>
                <w:rFonts w:ascii="Times New Roman" w:hAnsi="Times New Roman" w:cs="Times New Roman"/>
                <w:sz w:val="28"/>
                <w:szCs w:val="28"/>
              </w:rPr>
              <w:t>1</w:t>
            </w:r>
          </w:p>
        </w:tc>
      </w:tr>
    </w:tbl>
    <w:p w:rsidR="00F251A8" w:rsidRPr="00F251A8" w:rsidRDefault="00F251A8" w:rsidP="00A808BE">
      <w:pPr>
        <w:pStyle w:val="a3"/>
        <w:jc w:val="both"/>
        <w:rPr>
          <w:rFonts w:ascii="Times New Roman" w:hAnsi="Times New Roman" w:cs="Times New Roman"/>
          <w:sz w:val="28"/>
          <w:szCs w:val="28"/>
        </w:rPr>
      </w:pP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bookmarkEnd w:id="0"/>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931C6F" w:rsidRPr="00931C6F" w:rsidRDefault="00931C6F" w:rsidP="007058BF">
      <w:pPr>
        <w:pStyle w:val="Style7"/>
        <w:pageBreakBefore/>
        <w:widowControl/>
        <w:spacing w:line="276" w:lineRule="auto"/>
        <w:jc w:val="center"/>
        <w:outlineLvl w:val="0"/>
        <w:rPr>
          <w:rStyle w:val="FontStyle63"/>
          <w:rFonts w:ascii="Times New Roman" w:hAnsi="Times New Roman" w:cs="Times New Roman"/>
        </w:rPr>
      </w:pPr>
      <w:r w:rsidRPr="00931C6F">
        <w:rPr>
          <w:rStyle w:val="FontStyle63"/>
          <w:rFonts w:ascii="Times New Roman" w:hAnsi="Times New Roman" w:cs="Times New Roman"/>
        </w:rPr>
        <w:lastRenderedPageBreak/>
        <w:t>ВВЕДЕНИЕ</w:t>
      </w:r>
    </w:p>
    <w:p w:rsidR="00931C6F" w:rsidRPr="00931C6F" w:rsidRDefault="00931C6F" w:rsidP="00A808BE">
      <w:pPr>
        <w:pStyle w:val="Style12"/>
        <w:widowControl/>
        <w:spacing w:line="276" w:lineRule="auto"/>
        <w:rPr>
          <w:rFonts w:cs="Times New Roman"/>
        </w:rPr>
      </w:pPr>
    </w:p>
    <w:p w:rsidR="00931C6F" w:rsidRPr="00931C6F" w:rsidRDefault="00931C6F" w:rsidP="00A808BE">
      <w:pPr>
        <w:pStyle w:val="Style12"/>
        <w:widowControl/>
        <w:spacing w:line="276" w:lineRule="auto"/>
        <w:rPr>
          <w:rStyle w:val="FontStyle58"/>
          <w:rFonts w:ascii="Times New Roman" w:hAnsi="Times New Roman" w:cs="Times New Roman"/>
          <w:sz w:val="28"/>
          <w:szCs w:val="28"/>
        </w:rPr>
      </w:pPr>
      <w:r w:rsidRPr="00931C6F">
        <w:rPr>
          <w:rStyle w:val="FontStyle58"/>
          <w:rFonts w:ascii="Times New Roman" w:hAnsi="Times New Roman" w:cs="Times New Roman"/>
          <w:sz w:val="28"/>
          <w:szCs w:val="28"/>
        </w:rPr>
        <w:t>В соответствии с изменениями, происходящими в обществе, изменяется и качество социальных ожиданий по отношению к образованию, которому отводится ключевая роль в воспроизводстве человеческого потенциала страны.</w:t>
      </w:r>
    </w:p>
    <w:p w:rsidR="00931C6F" w:rsidRPr="00931C6F" w:rsidRDefault="00931C6F" w:rsidP="00A808BE">
      <w:pPr>
        <w:pStyle w:val="Style12"/>
        <w:widowControl/>
        <w:spacing w:line="276" w:lineRule="auto"/>
        <w:rPr>
          <w:rStyle w:val="FontStyle58"/>
          <w:rFonts w:ascii="Times New Roman" w:hAnsi="Times New Roman" w:cs="Times New Roman"/>
          <w:sz w:val="28"/>
          <w:szCs w:val="28"/>
        </w:rPr>
      </w:pPr>
      <w:r w:rsidRPr="00931C6F">
        <w:rPr>
          <w:rStyle w:val="FontStyle58"/>
          <w:rFonts w:ascii="Times New Roman" w:hAnsi="Times New Roman" w:cs="Times New Roman"/>
          <w:sz w:val="28"/>
          <w:szCs w:val="28"/>
        </w:rPr>
        <w:t>В основу программы развития положена 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931C6F" w:rsidRPr="00931C6F" w:rsidRDefault="00931C6F" w:rsidP="00A808BE">
      <w:pPr>
        <w:pStyle w:val="Style12"/>
        <w:widowControl/>
        <w:spacing w:line="276" w:lineRule="auto"/>
        <w:rPr>
          <w:rStyle w:val="FontStyle58"/>
          <w:rFonts w:ascii="Times New Roman" w:hAnsi="Times New Roman" w:cs="Times New Roman"/>
          <w:sz w:val="28"/>
          <w:szCs w:val="28"/>
        </w:rPr>
      </w:pPr>
      <w:r w:rsidRPr="00931C6F">
        <w:rPr>
          <w:rStyle w:val="FontStyle58"/>
          <w:rFonts w:ascii="Times New Roman" w:hAnsi="Times New Roman" w:cs="Times New Roman"/>
          <w:sz w:val="28"/>
          <w:szCs w:val="28"/>
        </w:rPr>
        <w:t>Назначение программы связано с обеспечением основных прав детей на образование, гарантию полноценного развития каждого учащегося в процессе получения образования.</w:t>
      </w:r>
    </w:p>
    <w:p w:rsidR="00931C6F" w:rsidRPr="00931C6F" w:rsidRDefault="00931C6F" w:rsidP="00A808BE">
      <w:pPr>
        <w:pStyle w:val="Style12"/>
        <w:widowControl/>
        <w:spacing w:line="276" w:lineRule="auto"/>
        <w:rPr>
          <w:rStyle w:val="FontStyle58"/>
          <w:rFonts w:ascii="Times New Roman" w:hAnsi="Times New Roman" w:cs="Times New Roman"/>
          <w:sz w:val="28"/>
          <w:szCs w:val="28"/>
        </w:rPr>
      </w:pPr>
      <w:r w:rsidRPr="00931C6F">
        <w:rPr>
          <w:rStyle w:val="FontStyle58"/>
          <w:rFonts w:ascii="Times New Roman" w:hAnsi="Times New Roman" w:cs="Times New Roman"/>
          <w:sz w:val="28"/>
          <w:szCs w:val="28"/>
        </w:rPr>
        <w:t>Настоящая Программа развития как организационная основа политики муниципального бюджетного общеобразовательного учреждения «</w:t>
      </w:r>
      <w:proofErr w:type="spellStart"/>
      <w:r w:rsidR="007058BF">
        <w:rPr>
          <w:rStyle w:val="FontStyle58"/>
          <w:rFonts w:ascii="Times New Roman" w:hAnsi="Times New Roman" w:cs="Times New Roman"/>
          <w:sz w:val="28"/>
          <w:szCs w:val="28"/>
        </w:rPr>
        <w:t>Нагорьевская</w:t>
      </w:r>
      <w:proofErr w:type="spellEnd"/>
      <w:r w:rsidR="007058BF">
        <w:rPr>
          <w:rStyle w:val="FontStyle58"/>
          <w:rFonts w:ascii="Times New Roman" w:hAnsi="Times New Roman" w:cs="Times New Roman"/>
          <w:sz w:val="28"/>
          <w:szCs w:val="28"/>
        </w:rPr>
        <w:t xml:space="preserve"> средняя</w:t>
      </w:r>
      <w:r>
        <w:rPr>
          <w:rStyle w:val="FontStyle58"/>
          <w:rFonts w:ascii="Times New Roman" w:hAnsi="Times New Roman" w:cs="Times New Roman"/>
          <w:sz w:val="28"/>
          <w:szCs w:val="28"/>
        </w:rPr>
        <w:t xml:space="preserve"> </w:t>
      </w:r>
      <w:r w:rsidRPr="00931C6F">
        <w:rPr>
          <w:rStyle w:val="FontStyle58"/>
          <w:rFonts w:ascii="Times New Roman" w:hAnsi="Times New Roman" w:cs="Times New Roman"/>
          <w:sz w:val="28"/>
          <w:szCs w:val="28"/>
        </w:rPr>
        <w:t xml:space="preserve">общеобразовательная школа </w:t>
      </w:r>
      <w:proofErr w:type="spellStart"/>
      <w:r w:rsidRPr="00931C6F">
        <w:rPr>
          <w:rStyle w:val="FontStyle58"/>
          <w:rFonts w:ascii="Times New Roman" w:hAnsi="Times New Roman" w:cs="Times New Roman"/>
          <w:sz w:val="28"/>
          <w:szCs w:val="28"/>
        </w:rPr>
        <w:t>Ровеньского</w:t>
      </w:r>
      <w:proofErr w:type="spellEnd"/>
      <w:r w:rsidRPr="00931C6F">
        <w:rPr>
          <w:rStyle w:val="FontStyle58"/>
          <w:rFonts w:ascii="Times New Roman" w:hAnsi="Times New Roman" w:cs="Times New Roman"/>
          <w:sz w:val="28"/>
          <w:szCs w:val="28"/>
        </w:rPr>
        <w:t xml:space="preserve"> района Белгородской области» (далее - школа) представляет собой комплекс взаимоувязанных по ресурсам и срокам мероприятий, охватывающих изменения в структуре, технологиях образования, системе управления, организационных формах образовательной деятельности.</w:t>
      </w:r>
    </w:p>
    <w:p w:rsidR="00931C6F" w:rsidRPr="00931C6F" w:rsidRDefault="00931C6F" w:rsidP="00A808BE">
      <w:pPr>
        <w:pStyle w:val="Style13"/>
        <w:widowControl/>
        <w:spacing w:line="240" w:lineRule="exact"/>
        <w:jc w:val="both"/>
        <w:rPr>
          <w:rFonts w:cs="Times New Roman"/>
          <w:sz w:val="28"/>
          <w:szCs w:val="28"/>
        </w:rPr>
      </w:pPr>
    </w:p>
    <w:p w:rsidR="00931C6F" w:rsidRPr="00931C6F" w:rsidRDefault="00931C6F" w:rsidP="00A808BE">
      <w:pPr>
        <w:pStyle w:val="Style13"/>
        <w:widowControl/>
        <w:spacing w:line="240" w:lineRule="exact"/>
        <w:jc w:val="both"/>
        <w:rPr>
          <w:rFonts w:cs="Times New Roman"/>
          <w:sz w:val="28"/>
          <w:szCs w:val="28"/>
        </w:rPr>
      </w:pPr>
    </w:p>
    <w:p w:rsidR="00F251A8" w:rsidRPr="00931C6F" w:rsidRDefault="00F251A8" w:rsidP="00A808BE">
      <w:pPr>
        <w:pStyle w:val="a3"/>
        <w:jc w:val="both"/>
        <w:rPr>
          <w:rFonts w:ascii="Times New Roman" w:hAnsi="Times New Roman" w:cs="Times New Roman"/>
          <w:sz w:val="28"/>
          <w:szCs w:val="28"/>
        </w:rPr>
      </w:pP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931C6F" w:rsidRDefault="00F251A8" w:rsidP="00A808BE">
      <w:pPr>
        <w:pStyle w:val="a3"/>
        <w:jc w:val="both"/>
        <w:rPr>
          <w:rFonts w:ascii="Times New Roman" w:hAnsi="Times New Roman" w:cs="Times New Roman"/>
          <w:sz w:val="28"/>
          <w:szCs w:val="28"/>
        </w:rPr>
      </w:pPr>
      <w:r w:rsidRPr="00931C6F">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D46115" w:rsidRPr="00D46115" w:rsidRDefault="00D46115" w:rsidP="007058BF">
      <w:pPr>
        <w:pStyle w:val="Style13"/>
        <w:keepNext/>
        <w:pageBreakBefore/>
        <w:jc w:val="center"/>
        <w:outlineLvl w:val="0"/>
        <w:rPr>
          <w:rStyle w:val="FontStyle57"/>
          <w:rFonts w:ascii="Times New Roman" w:hAnsi="Times New Roman" w:cs="Times New Roman"/>
          <w:sz w:val="28"/>
          <w:szCs w:val="28"/>
        </w:rPr>
      </w:pPr>
      <w:bookmarkStart w:id="1" w:name="bookmark0"/>
      <w:r w:rsidRPr="00D46115">
        <w:rPr>
          <w:rStyle w:val="FontStyle57"/>
          <w:rFonts w:ascii="Times New Roman" w:hAnsi="Times New Roman" w:cs="Times New Roman"/>
          <w:sz w:val="28"/>
          <w:szCs w:val="28"/>
        </w:rPr>
        <w:lastRenderedPageBreak/>
        <w:t>П</w:t>
      </w:r>
      <w:bookmarkEnd w:id="1"/>
      <w:r w:rsidRPr="00D46115">
        <w:rPr>
          <w:rStyle w:val="FontStyle57"/>
          <w:rFonts w:ascii="Times New Roman" w:hAnsi="Times New Roman" w:cs="Times New Roman"/>
          <w:sz w:val="28"/>
          <w:szCs w:val="28"/>
        </w:rPr>
        <w:t>аспорт программы развития</w:t>
      </w:r>
    </w:p>
    <w:p w:rsidR="00D46115" w:rsidRPr="00D46115" w:rsidRDefault="00D46115" w:rsidP="00A808BE">
      <w:pPr>
        <w:pStyle w:val="Style13"/>
        <w:keepNext/>
        <w:jc w:val="both"/>
        <w:rPr>
          <w:rFonts w:cs="Times New Roman"/>
        </w:rPr>
      </w:pPr>
    </w:p>
    <w:tbl>
      <w:tblPr>
        <w:tblW w:w="0" w:type="auto"/>
        <w:tblInd w:w="35" w:type="dxa"/>
        <w:tblLayout w:type="fixed"/>
        <w:tblCellMar>
          <w:top w:w="85" w:type="dxa"/>
          <w:left w:w="85" w:type="dxa"/>
          <w:bottom w:w="85" w:type="dxa"/>
          <w:right w:w="85" w:type="dxa"/>
        </w:tblCellMar>
        <w:tblLook w:val="0000" w:firstRow="0" w:lastRow="0" w:firstColumn="0" w:lastColumn="0" w:noHBand="0" w:noVBand="0"/>
      </w:tblPr>
      <w:tblGrid>
        <w:gridCol w:w="2313"/>
        <w:gridCol w:w="7478"/>
      </w:tblGrid>
      <w:tr w:rsidR="00D46115" w:rsidRPr="00D46115" w:rsidTr="00E23552">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4"/>
              <w:keepNext/>
              <w:snapToGrid w:val="0"/>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Полное</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наименование</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Pr="00D46115" w:rsidRDefault="00D46115" w:rsidP="00A808BE">
            <w:pPr>
              <w:pStyle w:val="Style15"/>
              <w:keepNext/>
              <w:snapToGrid w:val="0"/>
              <w:spacing w:line="240" w:lineRule="auto"/>
              <w:ind w:firstLine="0"/>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Программа развития муниципального бюджетного образовательного учреждения «</w:t>
            </w:r>
            <w:proofErr w:type="spellStart"/>
            <w:r w:rsidR="007058BF">
              <w:rPr>
                <w:rStyle w:val="FontStyle58"/>
                <w:rFonts w:ascii="Times New Roman" w:hAnsi="Times New Roman" w:cs="Times New Roman"/>
                <w:sz w:val="28"/>
                <w:szCs w:val="28"/>
              </w:rPr>
              <w:t>Нагорьевская</w:t>
            </w:r>
            <w:proofErr w:type="spellEnd"/>
            <w:r w:rsidR="007058BF">
              <w:rPr>
                <w:rStyle w:val="FontStyle58"/>
                <w:rFonts w:ascii="Times New Roman" w:hAnsi="Times New Roman" w:cs="Times New Roman"/>
                <w:sz w:val="28"/>
                <w:szCs w:val="28"/>
              </w:rPr>
              <w:t xml:space="preserve"> средняя </w:t>
            </w:r>
            <w:r w:rsidR="007058BF" w:rsidRPr="00931C6F">
              <w:rPr>
                <w:rStyle w:val="FontStyle58"/>
                <w:rFonts w:ascii="Times New Roman" w:hAnsi="Times New Roman" w:cs="Times New Roman"/>
                <w:sz w:val="28"/>
                <w:szCs w:val="28"/>
              </w:rPr>
              <w:t xml:space="preserve"> </w:t>
            </w:r>
            <w:r w:rsidRPr="00D46115">
              <w:rPr>
                <w:rStyle w:val="FontStyle58"/>
                <w:rFonts w:ascii="Times New Roman" w:hAnsi="Times New Roman" w:cs="Times New Roman"/>
                <w:sz w:val="28"/>
                <w:szCs w:val="28"/>
              </w:rPr>
              <w:t xml:space="preserve">общеобразовательная школа </w:t>
            </w:r>
            <w:proofErr w:type="spellStart"/>
            <w:r w:rsidRPr="00D46115">
              <w:rPr>
                <w:rStyle w:val="FontStyle58"/>
                <w:rFonts w:ascii="Times New Roman" w:hAnsi="Times New Roman" w:cs="Times New Roman"/>
                <w:sz w:val="28"/>
                <w:szCs w:val="28"/>
              </w:rPr>
              <w:t>Ровеньского</w:t>
            </w:r>
            <w:proofErr w:type="spellEnd"/>
            <w:r w:rsidRPr="00D46115">
              <w:rPr>
                <w:rStyle w:val="FontStyle58"/>
                <w:rFonts w:ascii="Times New Roman" w:hAnsi="Times New Roman" w:cs="Times New Roman"/>
                <w:sz w:val="28"/>
                <w:szCs w:val="28"/>
              </w:rPr>
              <w:t xml:space="preserve"> райо</w:t>
            </w:r>
            <w:r w:rsidR="004B15FE">
              <w:rPr>
                <w:rStyle w:val="FontStyle58"/>
                <w:rFonts w:ascii="Times New Roman" w:hAnsi="Times New Roman" w:cs="Times New Roman"/>
                <w:sz w:val="28"/>
                <w:szCs w:val="28"/>
              </w:rPr>
              <w:t>на Белгородской области» до 2017</w:t>
            </w:r>
            <w:r w:rsidRPr="00D46115">
              <w:rPr>
                <w:rStyle w:val="FontStyle58"/>
                <w:rFonts w:ascii="Times New Roman" w:hAnsi="Times New Roman" w:cs="Times New Roman"/>
                <w:sz w:val="28"/>
                <w:szCs w:val="28"/>
              </w:rPr>
              <w:t xml:space="preserve"> года</w:t>
            </w:r>
          </w:p>
        </w:tc>
      </w:tr>
      <w:tr w:rsidR="00D46115" w:rsidRPr="00D46115" w:rsidTr="00E23552">
        <w:trPr>
          <w:trHeight w:val="2913"/>
        </w:trPr>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4"/>
              <w:keepNext/>
              <w:snapToGrid w:val="0"/>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Предпосылки</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создания</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Pr="00D46115" w:rsidRDefault="00D46115" w:rsidP="00A808BE">
            <w:pPr>
              <w:pStyle w:val="Style15"/>
              <w:keepNext/>
              <w:snapToGrid w:val="0"/>
              <w:spacing w:line="240" w:lineRule="auto"/>
              <w:ind w:firstLine="0"/>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Программа развития школы - основополагающий документ, устанавливающий приоритеты, стратегию и основные направления развития. Процесс развития школы должен способствовать повышению её конкурентоспособности, обретению своего собственного лица. Цели и задачи Программы определены на основе анализа развития школы в предшествующий период, проведенной за этот период в школе ОЭР, материально-технического и социально-экономического положения школы, современного состояния и стратегии развития системы образования, анализа внешних образовательных потребностей и внутреннего потенциала школы.</w:t>
            </w:r>
          </w:p>
        </w:tc>
      </w:tr>
      <w:tr w:rsidR="00D46115" w:rsidRPr="00D46115" w:rsidTr="002E58FF">
        <w:trPr>
          <w:trHeight w:val="2308"/>
        </w:trPr>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8"/>
              <w:keepNext/>
              <w:snapToGrid w:val="0"/>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 xml:space="preserve">Основания </w:t>
            </w:r>
            <w:proofErr w:type="gramStart"/>
            <w:r w:rsidRPr="00D46115">
              <w:rPr>
                <w:rStyle w:val="FontStyle62"/>
                <w:rFonts w:ascii="Times New Roman" w:hAnsi="Times New Roman" w:cs="Times New Roman"/>
                <w:sz w:val="28"/>
                <w:szCs w:val="28"/>
              </w:rPr>
              <w:t>для</w:t>
            </w:r>
            <w:proofErr w:type="gramEnd"/>
          </w:p>
          <w:p w:rsidR="00D46115" w:rsidRPr="00D46115" w:rsidRDefault="00D46115" w:rsidP="00A808BE">
            <w:pPr>
              <w:pStyle w:val="Style18"/>
              <w:keepNext/>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разработки</w:t>
            </w:r>
          </w:p>
          <w:p w:rsidR="00D46115" w:rsidRPr="00D46115" w:rsidRDefault="00D46115" w:rsidP="00A808BE">
            <w:pPr>
              <w:pStyle w:val="Style18"/>
              <w:keepNext/>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Pr="00F251A8" w:rsidRDefault="00D46115"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Основания для разработки Программы развития: </w:t>
            </w:r>
          </w:p>
          <w:p w:rsidR="00D46115" w:rsidRPr="00F251A8" w:rsidRDefault="00D46115"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Конституция Российской Федерации;  </w:t>
            </w:r>
          </w:p>
          <w:p w:rsidR="00D46115" w:rsidRPr="00F251A8" w:rsidRDefault="00D46115"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Конвенция  ООН о правах ребенка; </w:t>
            </w:r>
          </w:p>
          <w:p w:rsidR="00D46115" w:rsidRPr="00F251A8" w:rsidRDefault="00D46115"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Закон Российской Федерации «Об образовании» (от  29.12.2012г.  №273 </w:t>
            </w:r>
            <w:r w:rsidR="00AA3CF2">
              <w:rPr>
                <w:rFonts w:ascii="Times New Roman" w:hAnsi="Times New Roman" w:cs="Times New Roman"/>
                <w:sz w:val="28"/>
                <w:szCs w:val="28"/>
              </w:rPr>
              <w:t>ФЗ</w:t>
            </w:r>
            <w:r w:rsidRPr="00F251A8">
              <w:rPr>
                <w:rFonts w:ascii="Times New Roman" w:hAnsi="Times New Roman" w:cs="Times New Roman"/>
                <w:sz w:val="28"/>
                <w:szCs w:val="28"/>
              </w:rPr>
              <w:t xml:space="preserve">); </w:t>
            </w:r>
          </w:p>
          <w:p w:rsidR="00D46115" w:rsidRPr="002E58FF" w:rsidRDefault="00D46115" w:rsidP="002E58FF">
            <w:pPr>
              <w:pStyle w:val="a3"/>
              <w:jc w:val="both"/>
              <w:rPr>
                <w:rStyle w:val="FontStyle58"/>
                <w:rFonts w:ascii="Times New Roman" w:hAnsi="Times New Roman" w:cs="Times New Roman"/>
                <w:color w:val="auto"/>
                <w:sz w:val="28"/>
                <w:szCs w:val="28"/>
              </w:rPr>
            </w:pPr>
            <w:r w:rsidRPr="00F251A8">
              <w:rPr>
                <w:rFonts w:ascii="Times New Roman" w:hAnsi="Times New Roman" w:cs="Times New Roman"/>
                <w:sz w:val="28"/>
                <w:szCs w:val="28"/>
              </w:rPr>
              <w:t xml:space="preserve">- Учебный план. </w:t>
            </w:r>
          </w:p>
        </w:tc>
      </w:tr>
      <w:tr w:rsidR="00D46115" w:rsidRPr="00D46115" w:rsidTr="00E23552">
        <w:trPr>
          <w:trHeight w:val="4384"/>
        </w:trPr>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8"/>
              <w:keepNext/>
              <w:snapToGrid w:val="0"/>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Основные принципы 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Default="00D46115" w:rsidP="00A808BE">
            <w:pPr>
              <w:pStyle w:val="Style19"/>
              <w:keepNext/>
              <w:tabs>
                <w:tab w:val="left" w:pos="244"/>
              </w:tabs>
              <w:snapToGrid w:val="0"/>
              <w:spacing w:line="240" w:lineRule="auto"/>
              <w:ind w:left="244" w:hanging="244"/>
              <w:jc w:val="both"/>
              <w:rPr>
                <w:rStyle w:val="FontStyle58"/>
                <w:rFonts w:ascii="Times New Roman" w:hAnsi="Times New Roman" w:cs="Times New Roman"/>
                <w:sz w:val="28"/>
                <w:szCs w:val="28"/>
              </w:rPr>
            </w:pPr>
          </w:p>
          <w:p w:rsidR="00AB4EE1" w:rsidRPr="00F251A8" w:rsidRDefault="00AB4EE1" w:rsidP="0053764F">
            <w:pPr>
              <w:pStyle w:val="a3"/>
              <w:numPr>
                <w:ilvl w:val="0"/>
                <w:numId w:val="4"/>
              </w:numPr>
              <w:ind w:left="346" w:firstLine="14"/>
              <w:jc w:val="both"/>
              <w:rPr>
                <w:rFonts w:ascii="Times New Roman" w:hAnsi="Times New Roman" w:cs="Times New Roman"/>
                <w:sz w:val="28"/>
                <w:szCs w:val="28"/>
              </w:rPr>
            </w:pPr>
            <w:r w:rsidRPr="00AB4EE1">
              <w:rPr>
                <w:rFonts w:ascii="Times New Roman" w:hAnsi="Times New Roman" w:cs="Times New Roman"/>
                <w:b/>
                <w:sz w:val="28"/>
                <w:szCs w:val="28"/>
              </w:rPr>
              <w:t xml:space="preserve">Принцип </w:t>
            </w:r>
            <w:proofErr w:type="spellStart"/>
            <w:r w:rsidRPr="00AB4EE1">
              <w:rPr>
                <w:rFonts w:ascii="Times New Roman" w:hAnsi="Times New Roman" w:cs="Times New Roman"/>
                <w:b/>
                <w:sz w:val="28"/>
                <w:szCs w:val="28"/>
              </w:rPr>
              <w:t>гуманизации</w:t>
            </w:r>
            <w:proofErr w:type="spellEnd"/>
            <w:r w:rsidRPr="00F251A8">
              <w:rPr>
                <w:rFonts w:ascii="Times New Roman" w:hAnsi="Times New Roman" w:cs="Times New Roman"/>
                <w:sz w:val="28"/>
                <w:szCs w:val="28"/>
              </w:rPr>
              <w:t xml:space="preserve"> предполагает реальное соблюдение прав учителя и ребенка, закрепленных Законом РФ «Об образовании», Декларацией прав ребенка, Конвенцией о правах ребенка и другими  нормативными документами; утверждение </w:t>
            </w:r>
            <w:r>
              <w:rPr>
                <w:rFonts w:ascii="Times New Roman" w:hAnsi="Times New Roman" w:cs="Times New Roman"/>
                <w:sz w:val="28"/>
                <w:szCs w:val="28"/>
              </w:rPr>
              <w:t xml:space="preserve"> </w:t>
            </w:r>
            <w:r w:rsidRPr="00F251A8">
              <w:rPr>
                <w:rFonts w:ascii="Times New Roman" w:hAnsi="Times New Roman" w:cs="Times New Roman"/>
                <w:sz w:val="28"/>
                <w:szCs w:val="28"/>
              </w:rPr>
              <w:t xml:space="preserve">непреходящей ценности общекультурного  человеческого  достояния, </w:t>
            </w:r>
            <w:proofErr w:type="spellStart"/>
            <w:r w:rsidRPr="00F251A8">
              <w:rPr>
                <w:rFonts w:ascii="Times New Roman" w:hAnsi="Times New Roman" w:cs="Times New Roman"/>
                <w:sz w:val="28"/>
                <w:szCs w:val="28"/>
              </w:rPr>
              <w:t>нимание</w:t>
            </w:r>
            <w:proofErr w:type="spellEnd"/>
            <w:r w:rsidRPr="00F251A8">
              <w:rPr>
                <w:rFonts w:ascii="Times New Roman" w:hAnsi="Times New Roman" w:cs="Times New Roman"/>
                <w:sz w:val="28"/>
                <w:szCs w:val="28"/>
              </w:rPr>
              <w:t xml:space="preserve"> к историческим ценностям, их вклад в развитие науки, культуры, литературы и искусства. </w:t>
            </w:r>
          </w:p>
          <w:p w:rsidR="00AB4EE1" w:rsidRDefault="00AB4EE1" w:rsidP="0053764F">
            <w:pPr>
              <w:pStyle w:val="a3"/>
              <w:numPr>
                <w:ilvl w:val="0"/>
                <w:numId w:val="4"/>
              </w:numPr>
              <w:ind w:left="346" w:firstLine="14"/>
              <w:jc w:val="both"/>
              <w:rPr>
                <w:rFonts w:ascii="Times New Roman" w:hAnsi="Times New Roman" w:cs="Times New Roman"/>
                <w:sz w:val="28"/>
                <w:szCs w:val="28"/>
              </w:rPr>
            </w:pPr>
            <w:r>
              <w:rPr>
                <w:rFonts w:ascii="Times New Roman" w:hAnsi="Times New Roman" w:cs="Times New Roman"/>
                <w:sz w:val="28"/>
                <w:szCs w:val="28"/>
              </w:rPr>
              <w:t>-</w:t>
            </w:r>
            <w:r w:rsidRPr="00AB4EE1">
              <w:rPr>
                <w:rFonts w:ascii="Times New Roman" w:hAnsi="Times New Roman" w:cs="Times New Roman"/>
                <w:b/>
                <w:sz w:val="28"/>
                <w:szCs w:val="28"/>
              </w:rPr>
              <w:t>Принцип  развивающего  обучения</w:t>
            </w:r>
            <w:r w:rsidRPr="00F251A8">
              <w:rPr>
                <w:rFonts w:ascii="Times New Roman" w:hAnsi="Times New Roman" w:cs="Times New Roman"/>
                <w:sz w:val="28"/>
                <w:szCs w:val="28"/>
              </w:rPr>
              <w:t xml:space="preserve"> предполагает  частичный отказ от репродуктивных методик и применение методов творческой мыслительной деятельности и самообразования  обучающихся;  развитие  умственных способностей;</w:t>
            </w:r>
            <w:r w:rsidR="004366A5">
              <w:rPr>
                <w:rFonts w:ascii="Times New Roman" w:hAnsi="Times New Roman" w:cs="Times New Roman"/>
                <w:sz w:val="28"/>
                <w:szCs w:val="28"/>
              </w:rPr>
              <w:t xml:space="preserve"> </w:t>
            </w:r>
            <w:r w:rsidRPr="00F251A8">
              <w:rPr>
                <w:rFonts w:ascii="Times New Roman" w:hAnsi="Times New Roman" w:cs="Times New Roman"/>
                <w:sz w:val="28"/>
                <w:szCs w:val="28"/>
              </w:rPr>
              <w:t xml:space="preserve">использование новейших педагогических технологий, с помощью которых формируются навыки рационального умственного труда. </w:t>
            </w:r>
          </w:p>
          <w:p w:rsidR="004366A5" w:rsidRPr="00F251A8" w:rsidRDefault="004366A5" w:rsidP="004366A5">
            <w:pPr>
              <w:pStyle w:val="a3"/>
              <w:ind w:left="360"/>
              <w:jc w:val="both"/>
              <w:rPr>
                <w:rFonts w:ascii="Times New Roman" w:hAnsi="Times New Roman" w:cs="Times New Roman"/>
                <w:sz w:val="28"/>
                <w:szCs w:val="28"/>
              </w:rPr>
            </w:pPr>
          </w:p>
          <w:p w:rsidR="00AB4EE1" w:rsidRPr="00F251A8" w:rsidRDefault="00AB4EE1" w:rsidP="0053764F">
            <w:pPr>
              <w:pStyle w:val="a3"/>
              <w:numPr>
                <w:ilvl w:val="0"/>
                <w:numId w:val="4"/>
              </w:numPr>
              <w:ind w:left="346" w:firstLine="14"/>
              <w:jc w:val="both"/>
              <w:rPr>
                <w:rFonts w:ascii="Times New Roman" w:hAnsi="Times New Roman" w:cs="Times New Roman"/>
                <w:sz w:val="28"/>
                <w:szCs w:val="28"/>
              </w:rPr>
            </w:pPr>
            <w:r w:rsidRPr="00AB4EE1">
              <w:rPr>
                <w:rFonts w:ascii="Times New Roman" w:hAnsi="Times New Roman" w:cs="Times New Roman"/>
                <w:b/>
                <w:sz w:val="28"/>
                <w:szCs w:val="28"/>
              </w:rPr>
              <w:lastRenderedPageBreak/>
              <w:t>-Принцип индивидуализации обучения</w:t>
            </w:r>
            <w:r w:rsidRPr="00F251A8">
              <w:rPr>
                <w:rFonts w:ascii="Times New Roman" w:hAnsi="Times New Roman" w:cs="Times New Roman"/>
                <w:sz w:val="28"/>
                <w:szCs w:val="28"/>
              </w:rPr>
              <w:t xml:space="preserve">  предполагает всесторонний учет уровня развития способностей каждого школьника; повышение учебной мотивации и развитие познавательных интересов каждого обучающегося. </w:t>
            </w:r>
          </w:p>
          <w:p w:rsidR="00AB4EE1" w:rsidRPr="00F251A8" w:rsidRDefault="00AB4EE1" w:rsidP="0053764F">
            <w:pPr>
              <w:pStyle w:val="a3"/>
              <w:numPr>
                <w:ilvl w:val="0"/>
                <w:numId w:val="4"/>
              </w:numPr>
              <w:ind w:left="346" w:firstLine="14"/>
              <w:jc w:val="both"/>
              <w:rPr>
                <w:rFonts w:ascii="Times New Roman" w:hAnsi="Times New Roman" w:cs="Times New Roman"/>
                <w:sz w:val="28"/>
                <w:szCs w:val="28"/>
              </w:rPr>
            </w:pPr>
            <w:r>
              <w:rPr>
                <w:rFonts w:ascii="Times New Roman" w:hAnsi="Times New Roman" w:cs="Times New Roman"/>
                <w:sz w:val="28"/>
                <w:szCs w:val="28"/>
              </w:rPr>
              <w:t>-</w:t>
            </w:r>
            <w:r w:rsidRPr="00F251A8">
              <w:rPr>
                <w:rFonts w:ascii="Times New Roman" w:hAnsi="Times New Roman" w:cs="Times New Roman"/>
                <w:sz w:val="28"/>
                <w:szCs w:val="28"/>
              </w:rPr>
              <w:t xml:space="preserve">Принцип  дифференциации  предполагает  выявление и развитие  у  обучающихся склонностей и способностей к работе в различных направлениях изучаемых наук и на различном уровне в зависимости от личных качеств обучающихся. </w:t>
            </w:r>
          </w:p>
          <w:p w:rsidR="00AB4EE1" w:rsidRPr="00F251A8" w:rsidRDefault="00AB4EE1" w:rsidP="0053764F">
            <w:pPr>
              <w:pStyle w:val="a3"/>
              <w:numPr>
                <w:ilvl w:val="0"/>
                <w:numId w:val="4"/>
              </w:numPr>
              <w:ind w:left="346" w:firstLine="14"/>
              <w:jc w:val="both"/>
              <w:rPr>
                <w:rFonts w:ascii="Times New Roman" w:hAnsi="Times New Roman" w:cs="Times New Roman"/>
                <w:sz w:val="28"/>
                <w:szCs w:val="28"/>
              </w:rPr>
            </w:pPr>
            <w:r>
              <w:rPr>
                <w:rFonts w:ascii="Times New Roman" w:hAnsi="Times New Roman" w:cs="Times New Roman"/>
                <w:sz w:val="28"/>
                <w:szCs w:val="28"/>
              </w:rPr>
              <w:t>-</w:t>
            </w:r>
            <w:r w:rsidRPr="00AB4EE1">
              <w:rPr>
                <w:rFonts w:ascii="Times New Roman" w:hAnsi="Times New Roman" w:cs="Times New Roman"/>
                <w:b/>
                <w:sz w:val="28"/>
                <w:szCs w:val="28"/>
              </w:rPr>
              <w:t xml:space="preserve">Принцип целостности </w:t>
            </w:r>
            <w:r w:rsidRPr="00F251A8">
              <w:rPr>
                <w:rFonts w:ascii="Times New Roman" w:hAnsi="Times New Roman" w:cs="Times New Roman"/>
                <w:sz w:val="28"/>
                <w:szCs w:val="28"/>
              </w:rPr>
              <w:t>предполагает  построение  деятельности школы на основе единства процессов развития, обучения и воспитания учащихся; создание сбалансированного о</w:t>
            </w:r>
            <w:r>
              <w:rPr>
                <w:rFonts w:ascii="Times New Roman" w:hAnsi="Times New Roman" w:cs="Times New Roman"/>
                <w:sz w:val="28"/>
                <w:szCs w:val="28"/>
              </w:rPr>
              <w:t xml:space="preserve">бразовательного пространства, </w:t>
            </w:r>
            <w:r w:rsidRPr="00F251A8">
              <w:rPr>
                <w:rFonts w:ascii="Times New Roman" w:hAnsi="Times New Roman" w:cs="Times New Roman"/>
                <w:sz w:val="28"/>
                <w:szCs w:val="28"/>
              </w:rPr>
              <w:t xml:space="preserve">учитывающего комплекс отраслей знаний в содержании  образования, адекватность  педагогических  технологий  содержанию и задачам образования. </w:t>
            </w:r>
          </w:p>
          <w:p w:rsidR="00AB4EE1" w:rsidRPr="00F251A8" w:rsidRDefault="00AB4EE1" w:rsidP="0053764F">
            <w:pPr>
              <w:pStyle w:val="a3"/>
              <w:numPr>
                <w:ilvl w:val="0"/>
                <w:numId w:val="4"/>
              </w:numPr>
              <w:ind w:left="346" w:firstLine="14"/>
              <w:jc w:val="both"/>
              <w:rPr>
                <w:rFonts w:ascii="Times New Roman" w:hAnsi="Times New Roman" w:cs="Times New Roman"/>
                <w:sz w:val="28"/>
                <w:szCs w:val="28"/>
              </w:rPr>
            </w:pPr>
            <w:r>
              <w:rPr>
                <w:rFonts w:ascii="Times New Roman" w:hAnsi="Times New Roman" w:cs="Times New Roman"/>
                <w:sz w:val="28"/>
                <w:szCs w:val="28"/>
              </w:rPr>
              <w:t>-</w:t>
            </w:r>
            <w:r w:rsidRPr="00AB4EE1">
              <w:rPr>
                <w:rFonts w:ascii="Times New Roman" w:hAnsi="Times New Roman" w:cs="Times New Roman"/>
                <w:b/>
                <w:sz w:val="28"/>
                <w:szCs w:val="28"/>
              </w:rPr>
              <w:t>Принцип системности</w:t>
            </w:r>
            <w:r w:rsidRPr="00F251A8">
              <w:rPr>
                <w:rFonts w:ascii="Times New Roman" w:hAnsi="Times New Roman" w:cs="Times New Roman"/>
                <w:sz w:val="28"/>
                <w:szCs w:val="28"/>
              </w:rPr>
              <w:t xml:space="preserve"> предполага</w:t>
            </w:r>
            <w:r>
              <w:rPr>
                <w:rFonts w:ascii="Times New Roman" w:hAnsi="Times New Roman" w:cs="Times New Roman"/>
                <w:sz w:val="28"/>
                <w:szCs w:val="28"/>
              </w:rPr>
              <w:t xml:space="preserve">ет преемственность знаний, т.е. </w:t>
            </w:r>
            <w:r w:rsidRPr="00F251A8">
              <w:rPr>
                <w:rFonts w:ascii="Times New Roman" w:hAnsi="Times New Roman" w:cs="Times New Roman"/>
                <w:sz w:val="28"/>
                <w:szCs w:val="28"/>
              </w:rPr>
              <w:t xml:space="preserve">«родственные» отношения повторения и учения на всех ступенях образования.  </w:t>
            </w:r>
          </w:p>
          <w:p w:rsidR="00AB4EE1" w:rsidRPr="002E58FF" w:rsidRDefault="00AB4EE1" w:rsidP="004366A5">
            <w:pPr>
              <w:pStyle w:val="a3"/>
              <w:numPr>
                <w:ilvl w:val="0"/>
                <w:numId w:val="4"/>
              </w:numPr>
              <w:ind w:left="346" w:firstLine="14"/>
              <w:jc w:val="both"/>
              <w:rPr>
                <w:rStyle w:val="FontStyle58"/>
                <w:rFonts w:ascii="Times New Roman" w:hAnsi="Times New Roman" w:cs="Times New Roman"/>
                <w:color w:val="auto"/>
                <w:sz w:val="28"/>
                <w:szCs w:val="28"/>
              </w:rPr>
            </w:pPr>
            <w:r>
              <w:rPr>
                <w:rFonts w:ascii="Times New Roman" w:hAnsi="Times New Roman" w:cs="Times New Roman"/>
                <w:sz w:val="28"/>
                <w:szCs w:val="28"/>
              </w:rPr>
              <w:t>-</w:t>
            </w:r>
            <w:r w:rsidRPr="00F251A8">
              <w:rPr>
                <w:rFonts w:ascii="Times New Roman" w:hAnsi="Times New Roman" w:cs="Times New Roman"/>
                <w:sz w:val="28"/>
                <w:szCs w:val="28"/>
              </w:rPr>
              <w:t xml:space="preserve">Принцип вариативности предполагает осуществление различных вариантов действий по реализации задач развития школы.     </w:t>
            </w:r>
          </w:p>
        </w:tc>
      </w:tr>
      <w:tr w:rsidR="00D46115" w:rsidRPr="00D46115" w:rsidTr="00E23552">
        <w:tc>
          <w:tcPr>
            <w:tcW w:w="2313" w:type="dxa"/>
            <w:tcBorders>
              <w:top w:val="single" w:sz="4" w:space="0" w:color="000000"/>
              <w:left w:val="single" w:sz="4" w:space="0" w:color="000000"/>
              <w:bottom w:val="single" w:sz="4" w:space="0" w:color="000000"/>
            </w:tcBorders>
            <w:shd w:val="clear" w:color="auto" w:fill="auto"/>
            <w:vAlign w:val="center"/>
          </w:tcPr>
          <w:p w:rsidR="00AB4EE1" w:rsidRDefault="00D46115" w:rsidP="00A808BE">
            <w:pPr>
              <w:pStyle w:val="Style18"/>
              <w:keepNext/>
              <w:snapToGrid w:val="0"/>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lastRenderedPageBreak/>
              <w:t>Период реализации Программы</w:t>
            </w:r>
          </w:p>
          <w:p w:rsidR="00D46115" w:rsidRPr="00AB4EE1" w:rsidRDefault="00AB4EE1" w:rsidP="00A808BE">
            <w:pPr>
              <w:jc w:val="both"/>
              <w:rPr>
                <w:b/>
              </w:rPr>
            </w:pPr>
            <w:r>
              <w:rPr>
                <w:b/>
              </w:rPr>
              <w:t>(</w:t>
            </w:r>
            <w:r w:rsidRPr="00AB4EE1">
              <w:rPr>
                <w:b/>
              </w:rPr>
              <w:t>2014-2016</w:t>
            </w:r>
            <w:r>
              <w:rPr>
                <w:b/>
              </w:rPr>
              <w:t>)</w:t>
            </w:r>
          </w:p>
        </w:tc>
        <w:tc>
          <w:tcPr>
            <w:tcW w:w="7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4EE1" w:rsidRPr="009C6906" w:rsidRDefault="00AB4EE1" w:rsidP="00A808BE">
            <w:pPr>
              <w:pStyle w:val="a3"/>
              <w:jc w:val="both"/>
              <w:rPr>
                <w:rFonts w:ascii="Times New Roman" w:hAnsi="Times New Roman" w:cs="Times New Roman"/>
                <w:b/>
                <w:i/>
                <w:sz w:val="28"/>
                <w:szCs w:val="28"/>
              </w:rPr>
            </w:pPr>
            <w:r w:rsidRPr="009C6906">
              <w:rPr>
                <w:rFonts w:ascii="Times New Roman" w:hAnsi="Times New Roman" w:cs="Times New Roman"/>
                <w:b/>
                <w:i/>
                <w:sz w:val="28"/>
                <w:szCs w:val="28"/>
              </w:rPr>
              <w:t xml:space="preserve"> Ориентировочный этап (2014г.)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1.Аналитико-диагностическая деятельность, мониторинг различных аспектов образовательного и воспитательного процессов.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2. Определение стратегии и тактики деятельности.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3. Кадровое обеспечение образовательного и воспитательного процесса.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4. Решение проблем материально-технического и нормативно-методического обеспечения.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5. Апробация инновационных процессов в области образования и воспитания.  </w:t>
            </w:r>
          </w:p>
          <w:p w:rsidR="00AB4EE1" w:rsidRPr="009C6906" w:rsidRDefault="00AB4EE1" w:rsidP="00A808BE">
            <w:pPr>
              <w:pStyle w:val="a3"/>
              <w:jc w:val="both"/>
              <w:rPr>
                <w:rFonts w:ascii="Times New Roman" w:hAnsi="Times New Roman" w:cs="Times New Roman"/>
                <w:b/>
                <w:i/>
                <w:sz w:val="28"/>
                <w:szCs w:val="28"/>
              </w:rPr>
            </w:pPr>
            <w:r w:rsidRPr="009C6906">
              <w:rPr>
                <w:rFonts w:ascii="Times New Roman" w:hAnsi="Times New Roman" w:cs="Times New Roman"/>
                <w:b/>
                <w:i/>
                <w:sz w:val="28"/>
                <w:szCs w:val="28"/>
              </w:rPr>
              <w:t>Основной этап (2015г</w:t>
            </w:r>
            <w:r w:rsidR="005C5D7D">
              <w:rPr>
                <w:rFonts w:ascii="Times New Roman" w:hAnsi="Times New Roman" w:cs="Times New Roman"/>
                <w:b/>
                <w:i/>
                <w:sz w:val="28"/>
                <w:szCs w:val="28"/>
              </w:rPr>
              <w:t>-2016г</w:t>
            </w:r>
            <w:r w:rsidRPr="009C6906">
              <w:rPr>
                <w:rFonts w:ascii="Times New Roman" w:hAnsi="Times New Roman" w:cs="Times New Roman"/>
                <w:b/>
                <w:i/>
                <w:sz w:val="28"/>
                <w:szCs w:val="28"/>
              </w:rPr>
              <w:t xml:space="preserve">.)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1. Внедрение в образовательный процесс программ, которые должны обеспечить баланс между функционированием системы образования (сохранение норм) и ее развитием (внедрение в практику инноваций);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2. Совершенствование форм содержания и методов  образования и воспитания;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3. Качественное и количественное закрепление достигнутых результатов;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4. Мониторинг инновационной деятельности;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5. Повышение профессионального мастерства и творческого роста учителей.  </w:t>
            </w:r>
          </w:p>
          <w:p w:rsidR="00AB4EE1" w:rsidRPr="009C6906" w:rsidRDefault="00AB4EE1" w:rsidP="00A808BE">
            <w:pPr>
              <w:pStyle w:val="a3"/>
              <w:jc w:val="both"/>
              <w:rPr>
                <w:rFonts w:ascii="Times New Roman" w:hAnsi="Times New Roman" w:cs="Times New Roman"/>
                <w:b/>
                <w:i/>
                <w:sz w:val="28"/>
                <w:szCs w:val="28"/>
              </w:rPr>
            </w:pPr>
            <w:r w:rsidRPr="009C6906">
              <w:rPr>
                <w:rFonts w:ascii="Times New Roman" w:hAnsi="Times New Roman" w:cs="Times New Roman"/>
                <w:b/>
                <w:i/>
                <w:sz w:val="28"/>
                <w:szCs w:val="28"/>
              </w:rPr>
              <w:t>Обобщающий этап (201</w:t>
            </w:r>
            <w:r w:rsidR="005C5D7D">
              <w:rPr>
                <w:rFonts w:ascii="Times New Roman" w:hAnsi="Times New Roman" w:cs="Times New Roman"/>
                <w:b/>
                <w:i/>
                <w:sz w:val="28"/>
                <w:szCs w:val="28"/>
              </w:rPr>
              <w:t>7</w:t>
            </w:r>
            <w:r w:rsidRPr="009C6906">
              <w:rPr>
                <w:rFonts w:ascii="Times New Roman" w:hAnsi="Times New Roman" w:cs="Times New Roman"/>
                <w:b/>
                <w:i/>
                <w:sz w:val="28"/>
                <w:szCs w:val="28"/>
              </w:rPr>
              <w:t xml:space="preserve"> г.) </w:t>
            </w:r>
          </w:p>
          <w:p w:rsidR="00AB4EE1" w:rsidRPr="00F251A8" w:rsidRDefault="00AB4EE1"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1. Анализ достигнутых результатов и определение перспектив дальнейшего развития школы.  </w:t>
            </w:r>
          </w:p>
          <w:p w:rsidR="00D46115" w:rsidRPr="002E58FF" w:rsidRDefault="00AB4EE1" w:rsidP="002E58FF">
            <w:pPr>
              <w:pStyle w:val="a3"/>
              <w:jc w:val="both"/>
              <w:rPr>
                <w:rStyle w:val="FontStyle62"/>
                <w:rFonts w:ascii="Times New Roman" w:hAnsi="Times New Roman" w:cs="Times New Roman"/>
                <w:b w:val="0"/>
                <w:bCs w:val="0"/>
                <w:color w:val="auto"/>
                <w:sz w:val="28"/>
                <w:szCs w:val="28"/>
              </w:rPr>
            </w:pPr>
            <w:r w:rsidRPr="00F251A8">
              <w:rPr>
                <w:rFonts w:ascii="Times New Roman" w:hAnsi="Times New Roman" w:cs="Times New Roman"/>
                <w:sz w:val="28"/>
                <w:szCs w:val="28"/>
              </w:rPr>
              <w:t xml:space="preserve">2. Фиксация созданных прецедентов образовательной практики и их закрепление в локальных нормативных актах школы. </w:t>
            </w:r>
          </w:p>
        </w:tc>
      </w:tr>
      <w:tr w:rsidR="00D46115" w:rsidRPr="00D46115" w:rsidTr="00E23552">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8"/>
              <w:keepNext/>
              <w:snapToGrid w:val="0"/>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Цель 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Pr="00D46115" w:rsidRDefault="00D46115" w:rsidP="00A808BE">
            <w:pPr>
              <w:pStyle w:val="Style27"/>
              <w:keepNext/>
              <w:snapToGrid w:val="0"/>
              <w:spacing w:line="240" w:lineRule="auto"/>
              <w:ind w:firstLine="0"/>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Построение открытого для сотрудничества информационного образовательного пространства, обеспечивающего высокое качество вариативного образования, способствующего в условиях изменяющегося социального запроса и государственного заказа становлению свободной, успешной, социально-активной, конкурентоспособной, толерантной личности, стремящейся к самосовершенствованию и здоровому образу жизни.</w:t>
            </w:r>
          </w:p>
        </w:tc>
      </w:tr>
      <w:tr w:rsidR="00D46115" w:rsidRPr="00D46115" w:rsidTr="00E23552">
        <w:trPr>
          <w:trHeight w:val="9969"/>
        </w:trPr>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8"/>
              <w:keepNext/>
              <w:snapToGrid w:val="0"/>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lastRenderedPageBreak/>
              <w:t>Основные задачи 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Pr="00D46115" w:rsidRDefault="00D46115" w:rsidP="00A808BE">
            <w:pPr>
              <w:pStyle w:val="Style26"/>
              <w:keepNext/>
              <w:tabs>
                <w:tab w:val="left" w:pos="385"/>
              </w:tabs>
              <w:snapToGrid w:val="0"/>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1.</w:t>
            </w:r>
            <w:r w:rsidRPr="00D46115">
              <w:rPr>
                <w:rStyle w:val="FontStyle58"/>
                <w:rFonts w:ascii="Times New Roman" w:hAnsi="Times New Roman" w:cs="Times New Roman"/>
                <w:sz w:val="28"/>
                <w:szCs w:val="28"/>
              </w:rPr>
              <w:tab/>
              <w:t>Обеспечить адаптацию школы к изменениям, инициированным процессом модернизации российского образования.</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2.</w:t>
            </w:r>
            <w:r w:rsidRPr="00D46115">
              <w:rPr>
                <w:rStyle w:val="FontStyle58"/>
                <w:rFonts w:ascii="Times New Roman" w:hAnsi="Times New Roman" w:cs="Times New Roman"/>
                <w:sz w:val="28"/>
                <w:szCs w:val="28"/>
              </w:rPr>
              <w:tab/>
              <w:t xml:space="preserve">Оптимизировать </w:t>
            </w:r>
            <w:proofErr w:type="spellStart"/>
            <w:r w:rsidRPr="00D46115">
              <w:rPr>
                <w:rStyle w:val="FontStyle58"/>
                <w:rFonts w:ascii="Times New Roman" w:hAnsi="Times New Roman" w:cs="Times New Roman"/>
                <w:sz w:val="28"/>
                <w:szCs w:val="28"/>
              </w:rPr>
              <w:t>внутришкольную</w:t>
            </w:r>
            <w:proofErr w:type="spellEnd"/>
            <w:r w:rsidRPr="00D46115">
              <w:rPr>
                <w:rStyle w:val="FontStyle58"/>
                <w:rFonts w:ascii="Times New Roman" w:hAnsi="Times New Roman" w:cs="Times New Roman"/>
                <w:sz w:val="28"/>
                <w:szCs w:val="28"/>
              </w:rPr>
              <w:t xml:space="preserve"> систему управления качеством образования в целях достижения соответствия образовательного процесса основным</w:t>
            </w:r>
          </w:p>
          <w:p w:rsidR="00D46115" w:rsidRPr="00D46115" w:rsidRDefault="00D46115" w:rsidP="00A808BE">
            <w:pPr>
              <w:pStyle w:val="Style17"/>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направлениям инновационного развития школы.</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3.</w:t>
            </w:r>
            <w:r w:rsidRPr="00D46115">
              <w:rPr>
                <w:rStyle w:val="FontStyle58"/>
                <w:rFonts w:ascii="Times New Roman" w:hAnsi="Times New Roman" w:cs="Times New Roman"/>
                <w:sz w:val="28"/>
                <w:szCs w:val="28"/>
              </w:rPr>
              <w:tab/>
              <w:t>Обеспечить развитие лингвистического образования как системообразующего компонента образовательной системы школы.</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4.</w:t>
            </w:r>
            <w:r w:rsidRPr="00D46115">
              <w:rPr>
                <w:rStyle w:val="FontStyle58"/>
                <w:rFonts w:ascii="Times New Roman" w:hAnsi="Times New Roman" w:cs="Times New Roman"/>
                <w:sz w:val="28"/>
                <w:szCs w:val="28"/>
              </w:rPr>
              <w:tab/>
              <w:t xml:space="preserve">Создать условия для формирования культурно-языковой личности, способной реализовать себя в условиях </w:t>
            </w:r>
            <w:proofErr w:type="spellStart"/>
            <w:r w:rsidRPr="00D46115">
              <w:rPr>
                <w:rStyle w:val="FontStyle58"/>
                <w:rFonts w:ascii="Times New Roman" w:hAnsi="Times New Roman" w:cs="Times New Roman"/>
                <w:sz w:val="28"/>
                <w:szCs w:val="28"/>
              </w:rPr>
              <w:t>полилога</w:t>
            </w:r>
            <w:proofErr w:type="spellEnd"/>
            <w:r w:rsidRPr="00D46115">
              <w:rPr>
                <w:rStyle w:val="FontStyle58"/>
                <w:rFonts w:ascii="Times New Roman" w:hAnsi="Times New Roman" w:cs="Times New Roman"/>
                <w:sz w:val="28"/>
                <w:szCs w:val="28"/>
              </w:rPr>
              <w:t xml:space="preserve"> культур.</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5.</w:t>
            </w:r>
            <w:r w:rsidRPr="00D46115">
              <w:rPr>
                <w:rStyle w:val="FontStyle58"/>
                <w:rFonts w:ascii="Times New Roman" w:hAnsi="Times New Roman" w:cs="Times New Roman"/>
                <w:sz w:val="28"/>
                <w:szCs w:val="28"/>
              </w:rPr>
              <w:tab/>
              <w:t>Обеспечить взаимосвязанное коммуникативное, социокультурное и когнитивное развитие учащихся.</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6.</w:t>
            </w:r>
            <w:r w:rsidRPr="00D46115">
              <w:rPr>
                <w:rStyle w:val="FontStyle58"/>
                <w:rFonts w:ascii="Times New Roman" w:hAnsi="Times New Roman" w:cs="Times New Roman"/>
                <w:sz w:val="28"/>
                <w:szCs w:val="28"/>
              </w:rPr>
              <w:tab/>
              <w:t>Создать условия для внедрения:</w:t>
            </w:r>
          </w:p>
          <w:p w:rsidR="00D46115" w:rsidRPr="00D46115" w:rsidRDefault="00D46115" w:rsidP="00A808BE">
            <w:pPr>
              <w:pStyle w:val="Style19"/>
              <w:keepNext/>
              <w:tabs>
                <w:tab w:val="left" w:pos="527"/>
              </w:tabs>
              <w:spacing w:line="240" w:lineRule="auto"/>
              <w:ind w:left="527" w:hanging="283"/>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w:t>
            </w:r>
            <w:r w:rsidRPr="00D46115">
              <w:rPr>
                <w:rStyle w:val="FontStyle58"/>
                <w:rFonts w:ascii="Times New Roman" w:hAnsi="Times New Roman" w:cs="Times New Roman"/>
                <w:sz w:val="28"/>
                <w:szCs w:val="28"/>
              </w:rPr>
              <w:tab/>
              <w:t>Федеральных государственных образовательных стандартов, технологий дистанционного обучения;</w:t>
            </w:r>
          </w:p>
          <w:p w:rsidR="00D46115" w:rsidRPr="00D46115" w:rsidRDefault="00D46115" w:rsidP="00A808BE">
            <w:pPr>
              <w:pStyle w:val="Style19"/>
              <w:keepNext/>
              <w:tabs>
                <w:tab w:val="left" w:pos="527"/>
              </w:tabs>
              <w:spacing w:line="240" w:lineRule="auto"/>
              <w:ind w:left="527" w:hanging="283"/>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w:t>
            </w:r>
            <w:r w:rsidRPr="00D46115">
              <w:rPr>
                <w:rStyle w:val="FontStyle58"/>
                <w:rFonts w:ascii="Times New Roman" w:hAnsi="Times New Roman" w:cs="Times New Roman"/>
                <w:sz w:val="28"/>
                <w:szCs w:val="28"/>
              </w:rPr>
              <w:tab/>
            </w:r>
            <w:proofErr w:type="spellStart"/>
            <w:r w:rsidRPr="00D46115">
              <w:rPr>
                <w:rStyle w:val="FontStyle58"/>
                <w:rFonts w:ascii="Times New Roman" w:hAnsi="Times New Roman" w:cs="Times New Roman"/>
                <w:sz w:val="28"/>
                <w:szCs w:val="28"/>
              </w:rPr>
              <w:t>здоровьесберегающих</w:t>
            </w:r>
            <w:proofErr w:type="spellEnd"/>
            <w:r w:rsidRPr="00D46115">
              <w:rPr>
                <w:rStyle w:val="FontStyle58"/>
                <w:rFonts w:ascii="Times New Roman" w:hAnsi="Times New Roman" w:cs="Times New Roman"/>
                <w:sz w:val="28"/>
                <w:szCs w:val="28"/>
              </w:rPr>
              <w:t xml:space="preserve"> технологий организации образования и образовательной инфраструктуры, обеспечивающих сохранение психосоматического здоровья детей с переходом к построению </w:t>
            </w:r>
            <w:proofErr w:type="spellStart"/>
            <w:r w:rsidRPr="00D46115">
              <w:rPr>
                <w:rStyle w:val="FontStyle58"/>
                <w:rFonts w:ascii="Times New Roman" w:hAnsi="Times New Roman" w:cs="Times New Roman"/>
                <w:sz w:val="28"/>
                <w:szCs w:val="28"/>
              </w:rPr>
              <w:t>здоровьесозидающей</w:t>
            </w:r>
            <w:proofErr w:type="spellEnd"/>
            <w:r w:rsidRPr="00D46115">
              <w:rPr>
                <w:rStyle w:val="FontStyle58"/>
                <w:rFonts w:ascii="Times New Roman" w:hAnsi="Times New Roman" w:cs="Times New Roman"/>
                <w:sz w:val="28"/>
                <w:szCs w:val="28"/>
              </w:rPr>
              <w:t xml:space="preserve"> образовательной среды (ЗОС).</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7.</w:t>
            </w:r>
            <w:r w:rsidRPr="00D46115">
              <w:rPr>
                <w:rStyle w:val="FontStyle58"/>
                <w:rFonts w:ascii="Times New Roman" w:hAnsi="Times New Roman" w:cs="Times New Roman"/>
                <w:sz w:val="28"/>
                <w:szCs w:val="28"/>
              </w:rPr>
              <w:tab/>
              <w:t>Создать условия и скоординировать работу по сетевому взаимодействию с образовательными учреждениями района для развития творческого потенциала личности школьника.</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8.</w:t>
            </w:r>
            <w:r w:rsidRPr="00D46115">
              <w:rPr>
                <w:rStyle w:val="FontStyle58"/>
                <w:rFonts w:ascii="Times New Roman" w:hAnsi="Times New Roman" w:cs="Times New Roman"/>
                <w:sz w:val="28"/>
                <w:szCs w:val="28"/>
              </w:rPr>
              <w:tab/>
              <w:t>Создать положительный имидж школы и позиционирование её на рынке образовательных услуг района.</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9.</w:t>
            </w:r>
            <w:r w:rsidRPr="00D46115">
              <w:rPr>
                <w:rStyle w:val="FontStyle58"/>
                <w:rFonts w:ascii="Times New Roman" w:hAnsi="Times New Roman" w:cs="Times New Roman"/>
                <w:sz w:val="28"/>
                <w:szCs w:val="28"/>
              </w:rPr>
              <w:tab/>
              <w:t>Продолжить развитие воспитательной системы школы с целью успешной социализации личности в современных условиях.</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10.</w:t>
            </w:r>
            <w:r w:rsidRPr="00D46115">
              <w:rPr>
                <w:rStyle w:val="FontStyle58"/>
                <w:rFonts w:ascii="Times New Roman" w:hAnsi="Times New Roman" w:cs="Times New Roman"/>
                <w:sz w:val="28"/>
                <w:szCs w:val="28"/>
              </w:rPr>
              <w:tab/>
              <w:t>Совершенствовать систему психолого-педагогической и социальной поддержки учащихся на всех ступенях общего образования.</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11.</w:t>
            </w:r>
            <w:r w:rsidRPr="00D46115">
              <w:rPr>
                <w:rStyle w:val="FontStyle58"/>
                <w:rFonts w:ascii="Times New Roman" w:hAnsi="Times New Roman" w:cs="Times New Roman"/>
                <w:sz w:val="28"/>
                <w:szCs w:val="28"/>
              </w:rPr>
              <w:tab/>
              <w:t xml:space="preserve">Организовать внедрение новых механизмов финансирования и </w:t>
            </w:r>
            <w:proofErr w:type="gramStart"/>
            <w:r w:rsidRPr="00D46115">
              <w:rPr>
                <w:rStyle w:val="FontStyle58"/>
                <w:rFonts w:ascii="Times New Roman" w:hAnsi="Times New Roman" w:cs="Times New Roman"/>
                <w:sz w:val="28"/>
                <w:szCs w:val="28"/>
              </w:rPr>
              <w:t>апробации</w:t>
            </w:r>
            <w:proofErr w:type="gramEnd"/>
            <w:r w:rsidRPr="00D46115">
              <w:rPr>
                <w:rStyle w:val="FontStyle58"/>
                <w:rFonts w:ascii="Times New Roman" w:hAnsi="Times New Roman" w:cs="Times New Roman"/>
                <w:sz w:val="28"/>
                <w:szCs w:val="28"/>
              </w:rPr>
              <w:t xml:space="preserve"> новых организационно-правовых форм деятельности образовательного учреждения.</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12.</w:t>
            </w:r>
            <w:r w:rsidRPr="00D46115">
              <w:rPr>
                <w:rStyle w:val="FontStyle58"/>
                <w:rFonts w:ascii="Times New Roman" w:hAnsi="Times New Roman" w:cs="Times New Roman"/>
                <w:sz w:val="28"/>
                <w:szCs w:val="28"/>
              </w:rPr>
              <w:tab/>
              <w:t>Формировать методологическую культуру учителя,</w:t>
            </w:r>
            <w:r w:rsidRPr="00D46115">
              <w:rPr>
                <w:rStyle w:val="FontStyle58"/>
                <w:rFonts w:ascii="Times New Roman" w:hAnsi="Times New Roman" w:cs="Times New Roman"/>
                <w:sz w:val="28"/>
                <w:szCs w:val="28"/>
              </w:rPr>
              <w:br/>
              <w:t>повышая его профессиональную компетентность.</w:t>
            </w:r>
          </w:p>
          <w:p w:rsidR="00D46115" w:rsidRPr="00D46115" w:rsidRDefault="00D46115" w:rsidP="00A808BE">
            <w:pPr>
              <w:pStyle w:val="Style26"/>
              <w:keepNext/>
              <w:tabs>
                <w:tab w:val="left" w:pos="385"/>
              </w:tabs>
              <w:spacing w:line="240" w:lineRule="auto"/>
              <w:ind w:left="385" w:hanging="385"/>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13.</w:t>
            </w:r>
            <w:r w:rsidRPr="00D46115">
              <w:rPr>
                <w:rStyle w:val="FontStyle58"/>
                <w:rFonts w:ascii="Times New Roman" w:hAnsi="Times New Roman" w:cs="Times New Roman"/>
                <w:sz w:val="28"/>
                <w:szCs w:val="28"/>
              </w:rPr>
              <w:tab/>
              <w:t>Развивать систему социального партнерства.</w:t>
            </w:r>
          </w:p>
        </w:tc>
      </w:tr>
      <w:tr w:rsidR="00D46115" w:rsidRPr="00D46115" w:rsidTr="00931C6F">
        <w:trPr>
          <w:trHeight w:val="5292"/>
        </w:trPr>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8"/>
              <w:keepNext/>
              <w:snapToGrid w:val="0"/>
              <w:spacing w:line="240" w:lineRule="auto"/>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lastRenderedPageBreak/>
              <w:t>Ожидаемые результаты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931C6F" w:rsidRPr="009C6906" w:rsidRDefault="00931C6F" w:rsidP="00A808BE">
            <w:pPr>
              <w:pStyle w:val="a3"/>
              <w:jc w:val="both"/>
              <w:rPr>
                <w:rFonts w:ascii="Times New Roman" w:hAnsi="Times New Roman" w:cs="Times New Roman"/>
                <w:b/>
                <w:i/>
                <w:sz w:val="28"/>
                <w:szCs w:val="28"/>
              </w:rPr>
            </w:pPr>
            <w:r w:rsidRPr="009C6906">
              <w:rPr>
                <w:rFonts w:ascii="Times New Roman" w:hAnsi="Times New Roman" w:cs="Times New Roman"/>
                <w:b/>
                <w:i/>
                <w:sz w:val="28"/>
                <w:szCs w:val="28"/>
              </w:rPr>
              <w:t xml:space="preserve">Ожидаемые результаты реализации Программы: </w:t>
            </w:r>
          </w:p>
          <w:p w:rsidR="00931C6F" w:rsidRPr="00F251A8" w:rsidRDefault="00931C6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Реализация Программы развития позволит заложить основы </w:t>
            </w:r>
            <w:proofErr w:type="gramStart"/>
            <w:r w:rsidRPr="00F251A8">
              <w:rPr>
                <w:rFonts w:ascii="Times New Roman" w:hAnsi="Times New Roman" w:cs="Times New Roman"/>
                <w:sz w:val="28"/>
                <w:szCs w:val="28"/>
              </w:rPr>
              <w:t>для</w:t>
            </w:r>
            <w:proofErr w:type="gramEnd"/>
            <w:r w:rsidRPr="00F251A8">
              <w:rPr>
                <w:rFonts w:ascii="Times New Roman" w:hAnsi="Times New Roman" w:cs="Times New Roman"/>
                <w:sz w:val="28"/>
                <w:szCs w:val="28"/>
              </w:rPr>
              <w:t xml:space="preserve">: </w:t>
            </w:r>
          </w:p>
          <w:p w:rsidR="00931C6F" w:rsidRPr="00F251A8" w:rsidRDefault="00931C6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1. Обновления содержания и технологий обучения с учетом современных требований,                                                                                 </w:t>
            </w:r>
          </w:p>
          <w:p w:rsidR="00931C6F" w:rsidRPr="00F251A8" w:rsidRDefault="00931C6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2.  Обеспечения преемственности и непрерывности  образования на всех уровнях образования на основе альтернативных образовательных программ;                                                                                                       </w:t>
            </w:r>
          </w:p>
          <w:p w:rsidR="00931C6F" w:rsidRPr="00F251A8" w:rsidRDefault="00931C6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3. Развития процесса информатизации образования;                                                </w:t>
            </w:r>
          </w:p>
          <w:p w:rsidR="00931C6F" w:rsidRPr="00F251A8" w:rsidRDefault="00931C6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4. Максимального учета интересов и желаний учащихся и их родителей в выборе содержания и технологии учебно-воспитательной работы; </w:t>
            </w:r>
          </w:p>
          <w:p w:rsidR="00931C6F" w:rsidRPr="00F251A8" w:rsidRDefault="00931C6F"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5. Создания условий для творческой самореализации учителя; </w:t>
            </w:r>
          </w:p>
          <w:p w:rsidR="00D46115" w:rsidRPr="00931C6F" w:rsidRDefault="00931C6F" w:rsidP="00A808BE">
            <w:pPr>
              <w:pStyle w:val="a3"/>
              <w:jc w:val="both"/>
              <w:rPr>
                <w:rStyle w:val="FontStyle58"/>
                <w:rFonts w:ascii="Times New Roman" w:hAnsi="Times New Roman" w:cs="Times New Roman"/>
                <w:color w:val="auto"/>
                <w:sz w:val="28"/>
                <w:szCs w:val="28"/>
              </w:rPr>
            </w:pPr>
            <w:r w:rsidRPr="00F251A8">
              <w:rPr>
                <w:rFonts w:ascii="Times New Roman" w:hAnsi="Times New Roman" w:cs="Times New Roman"/>
                <w:sz w:val="28"/>
                <w:szCs w:val="28"/>
              </w:rPr>
              <w:t xml:space="preserve">6. Сохранения и развития здоровья учащихся.  </w:t>
            </w:r>
          </w:p>
        </w:tc>
      </w:tr>
      <w:tr w:rsidR="00D46115" w:rsidRPr="00D46115" w:rsidTr="00E23552">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4"/>
              <w:keepNext/>
              <w:snapToGrid w:val="0"/>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Основные разработчики 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AB4EE1" w:rsidRPr="00F251A8" w:rsidRDefault="00AB4EE1" w:rsidP="00A808BE">
            <w:pPr>
              <w:pStyle w:val="a3"/>
              <w:jc w:val="both"/>
              <w:rPr>
                <w:rFonts w:ascii="Times New Roman" w:hAnsi="Times New Roman" w:cs="Times New Roman"/>
                <w:sz w:val="28"/>
                <w:szCs w:val="28"/>
              </w:rPr>
            </w:pPr>
            <w:r>
              <w:rPr>
                <w:rFonts w:ascii="Times New Roman" w:hAnsi="Times New Roman" w:cs="Times New Roman"/>
                <w:sz w:val="28"/>
                <w:szCs w:val="28"/>
              </w:rPr>
              <w:t>П</w:t>
            </w:r>
            <w:r w:rsidRPr="00F251A8">
              <w:rPr>
                <w:rFonts w:ascii="Times New Roman" w:hAnsi="Times New Roman" w:cs="Times New Roman"/>
                <w:sz w:val="28"/>
                <w:szCs w:val="28"/>
              </w:rPr>
              <w:t xml:space="preserve">едагогический  коллектив  МБОУ </w:t>
            </w:r>
            <w:r>
              <w:rPr>
                <w:rFonts w:ascii="Times New Roman" w:hAnsi="Times New Roman" w:cs="Times New Roman"/>
                <w:sz w:val="28"/>
                <w:szCs w:val="28"/>
              </w:rPr>
              <w:t xml:space="preserve"> «</w:t>
            </w:r>
            <w:proofErr w:type="spellStart"/>
            <w:r w:rsidR="007058BF">
              <w:rPr>
                <w:rStyle w:val="FontStyle58"/>
                <w:rFonts w:ascii="Times New Roman" w:hAnsi="Times New Roman" w:cs="Times New Roman"/>
                <w:sz w:val="28"/>
                <w:szCs w:val="28"/>
              </w:rPr>
              <w:t>Нагорьевская</w:t>
            </w:r>
            <w:proofErr w:type="spellEnd"/>
            <w:r w:rsidR="007058BF">
              <w:rPr>
                <w:rStyle w:val="FontStyle58"/>
                <w:rFonts w:ascii="Times New Roman" w:hAnsi="Times New Roman" w:cs="Times New Roman"/>
                <w:sz w:val="28"/>
                <w:szCs w:val="28"/>
              </w:rPr>
              <w:t xml:space="preserve"> средняя </w:t>
            </w:r>
            <w:r w:rsidR="007058BF" w:rsidRPr="00931C6F">
              <w:rPr>
                <w:rStyle w:val="FontStyle58"/>
                <w:rFonts w:ascii="Times New Roman" w:hAnsi="Times New Roman" w:cs="Times New Roman"/>
                <w:sz w:val="28"/>
                <w:szCs w:val="28"/>
              </w:rPr>
              <w:t xml:space="preserve"> </w:t>
            </w:r>
            <w:r w:rsidRPr="00F251A8">
              <w:rPr>
                <w:rFonts w:ascii="Times New Roman" w:hAnsi="Times New Roman" w:cs="Times New Roman"/>
                <w:sz w:val="28"/>
                <w:szCs w:val="28"/>
              </w:rPr>
              <w:t xml:space="preserve">общеобразовательная школа» </w:t>
            </w:r>
          </w:p>
          <w:p w:rsidR="00D46115" w:rsidRPr="00D46115" w:rsidRDefault="00D46115" w:rsidP="00A808BE">
            <w:pPr>
              <w:pStyle w:val="Style16"/>
              <w:keepNext/>
              <w:snapToGrid w:val="0"/>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w:t>
            </w:r>
          </w:p>
        </w:tc>
      </w:tr>
      <w:tr w:rsidR="00D46115" w:rsidRPr="00D46115" w:rsidTr="00E23552">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4"/>
              <w:keepNext/>
              <w:snapToGrid w:val="0"/>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Координатор разработчика 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AB4EE1" w:rsidRPr="00F251A8" w:rsidRDefault="007058BF" w:rsidP="00A808BE">
            <w:pPr>
              <w:pStyle w:val="a3"/>
              <w:jc w:val="both"/>
              <w:rPr>
                <w:rFonts w:ascii="Times New Roman" w:hAnsi="Times New Roman" w:cs="Times New Roman"/>
                <w:sz w:val="28"/>
                <w:szCs w:val="28"/>
              </w:rPr>
            </w:pPr>
            <w:r>
              <w:rPr>
                <w:rStyle w:val="FontStyle62"/>
                <w:rFonts w:ascii="Times New Roman" w:hAnsi="Times New Roman" w:cs="Times New Roman"/>
                <w:b w:val="0"/>
                <w:sz w:val="28"/>
                <w:szCs w:val="28"/>
              </w:rPr>
              <w:t xml:space="preserve">Удодова Елизавета Дмитриевна </w:t>
            </w:r>
            <w:r w:rsidR="00AB4EE1" w:rsidRPr="00AB4EE1">
              <w:rPr>
                <w:rStyle w:val="FontStyle62"/>
                <w:rFonts w:ascii="Times New Roman" w:hAnsi="Times New Roman" w:cs="Times New Roman"/>
                <w:b w:val="0"/>
                <w:sz w:val="28"/>
                <w:szCs w:val="28"/>
              </w:rPr>
              <w:t xml:space="preserve">- директор </w:t>
            </w:r>
            <w:r w:rsidR="00AB4EE1" w:rsidRPr="00AB4EE1">
              <w:rPr>
                <w:rFonts w:ascii="Times New Roman" w:hAnsi="Times New Roman" w:cs="Times New Roman"/>
                <w:sz w:val="28"/>
                <w:szCs w:val="28"/>
              </w:rPr>
              <w:t>МБОУ</w:t>
            </w:r>
            <w:r w:rsidR="00AB4EE1" w:rsidRPr="00F251A8">
              <w:rPr>
                <w:rFonts w:ascii="Times New Roman" w:hAnsi="Times New Roman" w:cs="Times New Roman"/>
                <w:sz w:val="28"/>
                <w:szCs w:val="28"/>
              </w:rPr>
              <w:t xml:space="preserve"> </w:t>
            </w:r>
            <w:r w:rsidR="00AB4EE1">
              <w:rPr>
                <w:rFonts w:ascii="Times New Roman" w:hAnsi="Times New Roman" w:cs="Times New Roman"/>
                <w:sz w:val="28"/>
                <w:szCs w:val="28"/>
              </w:rPr>
              <w:t xml:space="preserve"> «</w:t>
            </w:r>
            <w:proofErr w:type="spellStart"/>
            <w:r>
              <w:rPr>
                <w:rStyle w:val="FontStyle58"/>
                <w:rFonts w:ascii="Times New Roman" w:hAnsi="Times New Roman" w:cs="Times New Roman"/>
                <w:sz w:val="28"/>
                <w:szCs w:val="28"/>
              </w:rPr>
              <w:t>Нагорьевская</w:t>
            </w:r>
            <w:proofErr w:type="spellEnd"/>
            <w:r>
              <w:rPr>
                <w:rStyle w:val="FontStyle58"/>
                <w:rFonts w:ascii="Times New Roman" w:hAnsi="Times New Roman" w:cs="Times New Roman"/>
                <w:sz w:val="28"/>
                <w:szCs w:val="28"/>
              </w:rPr>
              <w:t xml:space="preserve"> средняя</w:t>
            </w:r>
            <w:r w:rsidRPr="00931C6F">
              <w:rPr>
                <w:rStyle w:val="FontStyle58"/>
                <w:rFonts w:ascii="Times New Roman" w:hAnsi="Times New Roman" w:cs="Times New Roman"/>
                <w:sz w:val="28"/>
                <w:szCs w:val="28"/>
              </w:rPr>
              <w:t xml:space="preserve"> </w:t>
            </w:r>
            <w:r w:rsidR="00AB4EE1" w:rsidRPr="00F251A8">
              <w:rPr>
                <w:rFonts w:ascii="Times New Roman" w:hAnsi="Times New Roman" w:cs="Times New Roman"/>
                <w:sz w:val="28"/>
                <w:szCs w:val="28"/>
              </w:rPr>
              <w:t xml:space="preserve">общеобразовательная школа» </w:t>
            </w:r>
          </w:p>
          <w:p w:rsidR="00D46115" w:rsidRPr="00D46115" w:rsidRDefault="00D46115" w:rsidP="00A808BE">
            <w:pPr>
              <w:pStyle w:val="Style14"/>
              <w:keepNext/>
              <w:snapToGrid w:val="0"/>
              <w:jc w:val="both"/>
              <w:rPr>
                <w:rStyle w:val="FontStyle62"/>
                <w:rFonts w:ascii="Times New Roman" w:hAnsi="Times New Roman" w:cs="Times New Roman"/>
                <w:sz w:val="28"/>
                <w:szCs w:val="28"/>
              </w:rPr>
            </w:pPr>
          </w:p>
        </w:tc>
      </w:tr>
      <w:tr w:rsidR="00D46115" w:rsidRPr="00D46115" w:rsidTr="00E23552">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4"/>
              <w:keepNext/>
              <w:snapToGrid w:val="0"/>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Основные исполнители подпрограмм и основных мероприятий</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Pr="00D46115" w:rsidRDefault="00D46115" w:rsidP="0053764F">
            <w:pPr>
              <w:pStyle w:val="Style19"/>
              <w:keepNext/>
              <w:numPr>
                <w:ilvl w:val="0"/>
                <w:numId w:val="3"/>
              </w:numPr>
              <w:tabs>
                <w:tab w:val="left" w:pos="199"/>
              </w:tabs>
              <w:snapToGrid w:val="0"/>
              <w:spacing w:line="240" w:lineRule="auto"/>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Администрация школы</w:t>
            </w:r>
          </w:p>
          <w:p w:rsidR="00D46115" w:rsidRPr="00D46115" w:rsidRDefault="00D46115" w:rsidP="0053764F">
            <w:pPr>
              <w:pStyle w:val="Style19"/>
              <w:keepNext/>
              <w:numPr>
                <w:ilvl w:val="0"/>
                <w:numId w:val="3"/>
              </w:numPr>
              <w:tabs>
                <w:tab w:val="left" w:pos="199"/>
              </w:tabs>
              <w:spacing w:line="240" w:lineRule="auto"/>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Педагогический коллектив школы</w:t>
            </w:r>
          </w:p>
          <w:p w:rsidR="00AB4EE1" w:rsidRDefault="00AB4EE1" w:rsidP="0053764F">
            <w:pPr>
              <w:pStyle w:val="Style19"/>
              <w:keepNext/>
              <w:numPr>
                <w:ilvl w:val="0"/>
                <w:numId w:val="3"/>
              </w:numPr>
              <w:tabs>
                <w:tab w:val="left" w:pos="199"/>
              </w:tabs>
              <w:spacing w:line="240" w:lineRule="auto"/>
              <w:jc w:val="both"/>
              <w:rPr>
                <w:rStyle w:val="FontStyle58"/>
                <w:rFonts w:ascii="Times New Roman" w:hAnsi="Times New Roman" w:cs="Times New Roman"/>
                <w:sz w:val="28"/>
                <w:szCs w:val="28"/>
              </w:rPr>
            </w:pPr>
            <w:r>
              <w:rPr>
                <w:rStyle w:val="FontStyle58"/>
                <w:rFonts w:ascii="Times New Roman" w:hAnsi="Times New Roman" w:cs="Times New Roman"/>
                <w:sz w:val="28"/>
                <w:szCs w:val="28"/>
              </w:rPr>
              <w:t>Родительский комитет</w:t>
            </w:r>
          </w:p>
          <w:p w:rsidR="00AB4EE1" w:rsidRPr="00D46115" w:rsidRDefault="00AB4EE1" w:rsidP="0053764F">
            <w:pPr>
              <w:pStyle w:val="Style19"/>
              <w:keepNext/>
              <w:numPr>
                <w:ilvl w:val="0"/>
                <w:numId w:val="3"/>
              </w:numPr>
              <w:tabs>
                <w:tab w:val="left" w:pos="199"/>
              </w:tabs>
              <w:spacing w:line="240" w:lineRule="auto"/>
              <w:jc w:val="both"/>
              <w:rPr>
                <w:rStyle w:val="FontStyle58"/>
                <w:rFonts w:ascii="Times New Roman" w:hAnsi="Times New Roman" w:cs="Times New Roman"/>
                <w:sz w:val="28"/>
                <w:szCs w:val="28"/>
              </w:rPr>
            </w:pPr>
            <w:r>
              <w:rPr>
                <w:rStyle w:val="FontStyle58"/>
                <w:rFonts w:ascii="Times New Roman" w:hAnsi="Times New Roman" w:cs="Times New Roman"/>
                <w:sz w:val="28"/>
                <w:szCs w:val="28"/>
              </w:rPr>
              <w:t>Управляющий совет</w:t>
            </w:r>
          </w:p>
        </w:tc>
      </w:tr>
      <w:tr w:rsidR="00D46115" w:rsidRPr="00D46115" w:rsidTr="00E23552">
        <w:tc>
          <w:tcPr>
            <w:tcW w:w="2313" w:type="dxa"/>
            <w:tcBorders>
              <w:top w:val="single" w:sz="4" w:space="0" w:color="000000"/>
              <w:left w:val="single" w:sz="4" w:space="0" w:color="000000"/>
              <w:bottom w:val="single" w:sz="4" w:space="0" w:color="000000"/>
            </w:tcBorders>
            <w:shd w:val="clear" w:color="auto" w:fill="auto"/>
          </w:tcPr>
          <w:p w:rsidR="00D46115" w:rsidRPr="00D46115" w:rsidRDefault="00D46115" w:rsidP="00A808BE">
            <w:pPr>
              <w:pStyle w:val="Style14"/>
              <w:keepNext/>
              <w:snapToGrid w:val="0"/>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Система</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организации</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контроля</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выполнения</w:t>
            </w:r>
          </w:p>
          <w:p w:rsidR="00D46115" w:rsidRPr="00D46115" w:rsidRDefault="00D46115" w:rsidP="00A808BE">
            <w:pPr>
              <w:pStyle w:val="Style14"/>
              <w:keepNext/>
              <w:jc w:val="both"/>
              <w:rPr>
                <w:rStyle w:val="FontStyle62"/>
                <w:rFonts w:ascii="Times New Roman" w:hAnsi="Times New Roman" w:cs="Times New Roman"/>
                <w:sz w:val="28"/>
                <w:szCs w:val="28"/>
              </w:rPr>
            </w:pPr>
            <w:r w:rsidRPr="00D46115">
              <w:rPr>
                <w:rStyle w:val="FontStyle62"/>
                <w:rFonts w:ascii="Times New Roman" w:hAnsi="Times New Roman" w:cs="Times New Roman"/>
                <w:sz w:val="28"/>
                <w:szCs w:val="28"/>
              </w:rPr>
              <w:t>Программы</w:t>
            </w:r>
          </w:p>
        </w:tc>
        <w:tc>
          <w:tcPr>
            <w:tcW w:w="7478" w:type="dxa"/>
            <w:tcBorders>
              <w:top w:val="single" w:sz="4" w:space="0" w:color="000000"/>
              <w:left w:val="single" w:sz="4" w:space="0" w:color="000000"/>
              <w:bottom w:val="single" w:sz="4" w:space="0" w:color="000000"/>
              <w:right w:val="single" w:sz="4" w:space="0" w:color="000000"/>
            </w:tcBorders>
            <w:shd w:val="clear" w:color="auto" w:fill="auto"/>
          </w:tcPr>
          <w:p w:rsidR="00D46115" w:rsidRPr="00D46115" w:rsidRDefault="00D46115" w:rsidP="00A808BE">
            <w:pPr>
              <w:pStyle w:val="Style27"/>
              <w:keepNext/>
              <w:snapToGrid w:val="0"/>
              <w:spacing w:line="240" w:lineRule="auto"/>
              <w:ind w:firstLine="0"/>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Контроль выполнения Программы развития образовательного учреждения осуществляет администрация школы и представители управляющего Совета школы, в пределах своих полномочий и в соответствии с законодательством.</w:t>
            </w:r>
          </w:p>
          <w:p w:rsidR="00D46115" w:rsidRPr="00D46115" w:rsidRDefault="00D46115" w:rsidP="00A808BE">
            <w:pPr>
              <w:pStyle w:val="Style27"/>
              <w:keepNext/>
              <w:spacing w:line="240" w:lineRule="auto"/>
              <w:ind w:firstLine="0"/>
              <w:jc w:val="both"/>
              <w:rPr>
                <w:rStyle w:val="FontStyle58"/>
                <w:rFonts w:ascii="Times New Roman" w:hAnsi="Times New Roman" w:cs="Times New Roman"/>
                <w:sz w:val="28"/>
                <w:szCs w:val="28"/>
              </w:rPr>
            </w:pPr>
            <w:r w:rsidRPr="00D46115">
              <w:rPr>
                <w:rStyle w:val="FontStyle58"/>
                <w:rFonts w:ascii="Times New Roman" w:hAnsi="Times New Roman" w:cs="Times New Roman"/>
                <w:sz w:val="28"/>
                <w:szCs w:val="28"/>
              </w:rPr>
              <w:t>По итогам каждого года реализации Программы администрация школы представляет публичный отчет об итогах выполнения программы и результатах развития школы. Отчет проводится в очной форме в присутствии представителей родительской общественности и публикуется на информационном ресурсе школы.</w:t>
            </w:r>
          </w:p>
        </w:tc>
      </w:tr>
    </w:tbl>
    <w:p w:rsidR="00D46115" w:rsidRPr="00D46115" w:rsidRDefault="00D46115" w:rsidP="00A808BE">
      <w:pPr>
        <w:jc w:val="both"/>
        <w:rPr>
          <w:rFonts w:cs="Times New Roman"/>
        </w:rPr>
        <w:sectPr w:rsidR="00D46115" w:rsidRPr="00D46115" w:rsidSect="002E58FF">
          <w:footerReference w:type="default" r:id="rId9"/>
          <w:pgSz w:w="11906" w:h="16838"/>
          <w:pgMar w:top="567" w:right="851" w:bottom="1127" w:left="1418" w:header="851" w:footer="851" w:gutter="0"/>
          <w:cols w:space="720"/>
          <w:docGrid w:linePitch="326"/>
        </w:sectPr>
      </w:pPr>
    </w:p>
    <w:p w:rsidR="00806D94" w:rsidRDefault="00F251A8" w:rsidP="00A808BE">
      <w:pPr>
        <w:pStyle w:val="a3"/>
        <w:numPr>
          <w:ilvl w:val="0"/>
          <w:numId w:val="1"/>
        </w:numPr>
        <w:jc w:val="both"/>
        <w:rPr>
          <w:rFonts w:ascii="Times New Roman" w:hAnsi="Times New Roman" w:cs="Times New Roman"/>
          <w:b/>
          <w:sz w:val="28"/>
          <w:szCs w:val="28"/>
        </w:rPr>
      </w:pPr>
      <w:r w:rsidRPr="004F0C79">
        <w:rPr>
          <w:rFonts w:ascii="Times New Roman" w:hAnsi="Times New Roman" w:cs="Times New Roman"/>
          <w:b/>
          <w:sz w:val="28"/>
          <w:szCs w:val="28"/>
        </w:rPr>
        <w:lastRenderedPageBreak/>
        <w:t xml:space="preserve">Стратегический анализ факторов развития </w:t>
      </w:r>
    </w:p>
    <w:p w:rsidR="00F251A8" w:rsidRPr="00806D94" w:rsidRDefault="00F251A8" w:rsidP="00A808BE">
      <w:pPr>
        <w:pStyle w:val="a3"/>
        <w:jc w:val="both"/>
        <w:rPr>
          <w:rFonts w:ascii="Times New Roman" w:hAnsi="Times New Roman" w:cs="Times New Roman"/>
          <w:sz w:val="28"/>
          <w:szCs w:val="28"/>
        </w:rPr>
      </w:pPr>
    </w:p>
    <w:p w:rsidR="00F251A8" w:rsidRPr="00F251A8" w:rsidRDefault="00A808BE"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4366A5">
        <w:rPr>
          <w:rFonts w:ascii="Times New Roman" w:hAnsi="Times New Roman" w:cs="Times New Roman"/>
          <w:sz w:val="28"/>
          <w:szCs w:val="28"/>
        </w:rPr>
        <w:t>Муниципальное  бюджетное  общеобразо</w:t>
      </w:r>
      <w:r w:rsidR="009C6906" w:rsidRPr="004366A5">
        <w:rPr>
          <w:rFonts w:ascii="Times New Roman" w:hAnsi="Times New Roman" w:cs="Times New Roman"/>
          <w:sz w:val="28"/>
          <w:szCs w:val="28"/>
        </w:rPr>
        <w:t>вательное  учреждение  «</w:t>
      </w:r>
      <w:proofErr w:type="spellStart"/>
      <w:r w:rsidR="007058BF" w:rsidRPr="004366A5">
        <w:rPr>
          <w:rStyle w:val="FontStyle58"/>
          <w:rFonts w:ascii="Times New Roman" w:hAnsi="Times New Roman" w:cs="Times New Roman"/>
          <w:sz w:val="28"/>
          <w:szCs w:val="28"/>
        </w:rPr>
        <w:t>Нагорьевская</w:t>
      </w:r>
      <w:proofErr w:type="spellEnd"/>
      <w:r w:rsidR="007058BF" w:rsidRPr="004366A5">
        <w:rPr>
          <w:rStyle w:val="FontStyle58"/>
          <w:rFonts w:ascii="Times New Roman" w:hAnsi="Times New Roman" w:cs="Times New Roman"/>
          <w:sz w:val="28"/>
          <w:szCs w:val="28"/>
        </w:rPr>
        <w:t xml:space="preserve"> средняя  </w:t>
      </w:r>
      <w:r w:rsidR="00F251A8" w:rsidRPr="004366A5">
        <w:rPr>
          <w:rFonts w:ascii="Times New Roman" w:hAnsi="Times New Roman" w:cs="Times New Roman"/>
          <w:sz w:val="28"/>
          <w:szCs w:val="28"/>
        </w:rPr>
        <w:t xml:space="preserve">общеобразовательная школа  </w:t>
      </w:r>
      <w:proofErr w:type="spellStart"/>
      <w:r w:rsidR="00F251A8" w:rsidRPr="004366A5">
        <w:rPr>
          <w:rFonts w:ascii="Times New Roman" w:hAnsi="Times New Roman" w:cs="Times New Roman"/>
          <w:sz w:val="28"/>
          <w:szCs w:val="28"/>
        </w:rPr>
        <w:t>Ровеньского</w:t>
      </w:r>
      <w:proofErr w:type="spellEnd"/>
      <w:r w:rsidR="00F251A8" w:rsidRPr="004366A5">
        <w:rPr>
          <w:rFonts w:ascii="Times New Roman" w:hAnsi="Times New Roman" w:cs="Times New Roman"/>
          <w:sz w:val="28"/>
          <w:szCs w:val="28"/>
        </w:rPr>
        <w:t xml:space="preserve"> района Белгородской</w:t>
      </w:r>
      <w:r w:rsidR="00F251A8" w:rsidRPr="00F251A8">
        <w:rPr>
          <w:rFonts w:ascii="Times New Roman" w:hAnsi="Times New Roman" w:cs="Times New Roman"/>
          <w:sz w:val="28"/>
          <w:szCs w:val="28"/>
        </w:rPr>
        <w:t xml:space="preserve"> области».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Юридический адрес: </w:t>
      </w:r>
      <w:proofErr w:type="gramStart"/>
      <w:r w:rsidRPr="00F251A8">
        <w:rPr>
          <w:rFonts w:ascii="Times New Roman" w:hAnsi="Times New Roman" w:cs="Times New Roman"/>
          <w:sz w:val="28"/>
          <w:szCs w:val="28"/>
        </w:rPr>
        <w:t xml:space="preserve">Россия, Белгородская область, </w:t>
      </w:r>
      <w:proofErr w:type="spellStart"/>
      <w:r w:rsidRPr="00F251A8">
        <w:rPr>
          <w:rFonts w:ascii="Times New Roman" w:hAnsi="Times New Roman" w:cs="Times New Roman"/>
          <w:sz w:val="28"/>
          <w:szCs w:val="28"/>
        </w:rPr>
        <w:t>Ровеньский</w:t>
      </w:r>
      <w:proofErr w:type="spellEnd"/>
      <w:r w:rsidRPr="00F251A8">
        <w:rPr>
          <w:rFonts w:ascii="Times New Roman" w:hAnsi="Times New Roman" w:cs="Times New Roman"/>
          <w:sz w:val="28"/>
          <w:szCs w:val="28"/>
        </w:rPr>
        <w:t xml:space="preserve"> район, с. </w:t>
      </w:r>
      <w:r w:rsidR="007058BF">
        <w:rPr>
          <w:rFonts w:ascii="Times New Roman" w:hAnsi="Times New Roman" w:cs="Times New Roman"/>
          <w:sz w:val="28"/>
          <w:szCs w:val="28"/>
        </w:rPr>
        <w:t>Нагорье</w:t>
      </w:r>
      <w:r w:rsidRPr="00F251A8">
        <w:rPr>
          <w:rFonts w:ascii="Times New Roman" w:hAnsi="Times New Roman" w:cs="Times New Roman"/>
          <w:sz w:val="28"/>
          <w:szCs w:val="28"/>
        </w:rPr>
        <w:t xml:space="preserve">, ул. </w:t>
      </w:r>
      <w:r w:rsidR="007058BF">
        <w:rPr>
          <w:rFonts w:ascii="Times New Roman" w:hAnsi="Times New Roman" w:cs="Times New Roman"/>
          <w:sz w:val="28"/>
          <w:szCs w:val="28"/>
        </w:rPr>
        <w:t>Центральная</w:t>
      </w:r>
      <w:r w:rsidR="009C6906">
        <w:rPr>
          <w:rFonts w:ascii="Times New Roman" w:hAnsi="Times New Roman" w:cs="Times New Roman"/>
          <w:sz w:val="28"/>
          <w:szCs w:val="28"/>
        </w:rPr>
        <w:t xml:space="preserve">, д.  </w:t>
      </w:r>
      <w:r w:rsidR="007058BF">
        <w:rPr>
          <w:rFonts w:ascii="Times New Roman" w:hAnsi="Times New Roman" w:cs="Times New Roman"/>
          <w:sz w:val="28"/>
          <w:szCs w:val="28"/>
        </w:rPr>
        <w:t>12</w:t>
      </w:r>
      <w:r w:rsidRPr="00F251A8">
        <w:rPr>
          <w:rFonts w:ascii="Times New Roman" w:hAnsi="Times New Roman" w:cs="Times New Roman"/>
          <w:sz w:val="28"/>
          <w:szCs w:val="28"/>
        </w:rPr>
        <w:t xml:space="preserve">. </w:t>
      </w:r>
      <w:proofErr w:type="gramEnd"/>
    </w:p>
    <w:p w:rsidR="007058BF" w:rsidRDefault="009C6906" w:rsidP="007058BF">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Почтовый адрес: 3097</w:t>
      </w:r>
      <w:r w:rsidR="007058BF">
        <w:rPr>
          <w:rFonts w:ascii="Times New Roman" w:hAnsi="Times New Roman" w:cs="Times New Roman"/>
          <w:sz w:val="28"/>
          <w:szCs w:val="28"/>
        </w:rPr>
        <w:t>50</w:t>
      </w:r>
      <w:r w:rsidR="00F251A8" w:rsidRPr="00F251A8">
        <w:rPr>
          <w:rFonts w:ascii="Times New Roman" w:hAnsi="Times New Roman" w:cs="Times New Roman"/>
          <w:sz w:val="28"/>
          <w:szCs w:val="28"/>
        </w:rPr>
        <w:t xml:space="preserve">, Белгородская область, </w:t>
      </w:r>
      <w:proofErr w:type="spellStart"/>
      <w:r w:rsidR="00F251A8" w:rsidRPr="00F251A8">
        <w:rPr>
          <w:rFonts w:ascii="Times New Roman" w:hAnsi="Times New Roman" w:cs="Times New Roman"/>
          <w:sz w:val="28"/>
          <w:szCs w:val="28"/>
        </w:rPr>
        <w:t>Ров</w:t>
      </w:r>
      <w:r w:rsidR="00797ABD">
        <w:rPr>
          <w:rFonts w:ascii="Times New Roman" w:hAnsi="Times New Roman" w:cs="Times New Roman"/>
          <w:sz w:val="28"/>
          <w:szCs w:val="28"/>
        </w:rPr>
        <w:t>еньский</w:t>
      </w:r>
      <w:proofErr w:type="spellEnd"/>
      <w:r w:rsidR="00797ABD">
        <w:rPr>
          <w:rFonts w:ascii="Times New Roman" w:hAnsi="Times New Roman" w:cs="Times New Roman"/>
          <w:sz w:val="28"/>
          <w:szCs w:val="28"/>
        </w:rPr>
        <w:t xml:space="preserve"> район, с. </w:t>
      </w:r>
      <w:r w:rsidR="007058BF">
        <w:rPr>
          <w:rFonts w:ascii="Times New Roman" w:hAnsi="Times New Roman" w:cs="Times New Roman"/>
          <w:sz w:val="28"/>
          <w:szCs w:val="28"/>
        </w:rPr>
        <w:t xml:space="preserve">Нагорье, ул. Центральная, д.  12. </w:t>
      </w:r>
      <w:proofErr w:type="gramEnd"/>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Учреждение является некоммерческой  организацией.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Организационно – правовая форма  Учреждения: муниципальное учреждение;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Тип: </w:t>
      </w:r>
      <w:proofErr w:type="gramStart"/>
      <w:r w:rsidRPr="00F251A8">
        <w:rPr>
          <w:rFonts w:ascii="Times New Roman" w:hAnsi="Times New Roman" w:cs="Times New Roman"/>
          <w:sz w:val="28"/>
          <w:szCs w:val="28"/>
        </w:rPr>
        <w:t>бюджетное</w:t>
      </w:r>
      <w:proofErr w:type="gramEnd"/>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Государственный статус Учреждения: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тип – общеобразовательное учреждение; </w:t>
      </w:r>
    </w:p>
    <w:p w:rsid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вид – основная общеобразовательная школа.  </w:t>
      </w:r>
    </w:p>
    <w:p w:rsidR="00C53C67" w:rsidRDefault="00C53C67" w:rsidP="00A808BE">
      <w:pPr>
        <w:pStyle w:val="a3"/>
        <w:jc w:val="both"/>
        <w:rPr>
          <w:rFonts w:ascii="Times New Roman" w:hAnsi="Times New Roman" w:cs="Times New Roman"/>
          <w:sz w:val="28"/>
          <w:szCs w:val="28"/>
        </w:rPr>
      </w:pPr>
    </w:p>
    <w:p w:rsidR="00C53C67" w:rsidRPr="00C53C67" w:rsidRDefault="00F90466" w:rsidP="00A808BE">
      <w:pPr>
        <w:pStyle w:val="a3"/>
        <w:jc w:val="both"/>
        <w:outlineLvl w:val="0"/>
        <w:rPr>
          <w:rFonts w:ascii="Times New Roman" w:hAnsi="Times New Roman" w:cs="Times New Roman"/>
          <w:sz w:val="28"/>
          <w:szCs w:val="28"/>
        </w:rPr>
      </w:pPr>
      <w:r>
        <w:rPr>
          <w:rFonts w:ascii="Times New Roman" w:hAnsi="Times New Roman" w:cs="Times New Roman"/>
          <w:sz w:val="28"/>
          <w:szCs w:val="28"/>
        </w:rPr>
        <w:t>Телефоны:  (47238)5</w:t>
      </w:r>
      <w:r w:rsidR="007058BF">
        <w:rPr>
          <w:rFonts w:ascii="Times New Roman" w:hAnsi="Times New Roman" w:cs="Times New Roman"/>
          <w:sz w:val="28"/>
          <w:szCs w:val="28"/>
        </w:rPr>
        <w:t>3248</w:t>
      </w:r>
    </w:p>
    <w:p w:rsidR="00C53C67" w:rsidRPr="00C53C67" w:rsidRDefault="00C53C67" w:rsidP="00A808BE">
      <w:pPr>
        <w:pStyle w:val="a3"/>
        <w:jc w:val="both"/>
        <w:rPr>
          <w:rFonts w:ascii="Times New Roman" w:hAnsi="Times New Roman" w:cs="Times New Roman"/>
          <w:sz w:val="28"/>
          <w:szCs w:val="28"/>
        </w:rPr>
      </w:pPr>
      <w:r w:rsidRPr="00C53C67">
        <w:rPr>
          <w:rFonts w:ascii="Times New Roman" w:hAnsi="Times New Roman" w:cs="Times New Roman"/>
          <w:sz w:val="28"/>
          <w:szCs w:val="28"/>
        </w:rPr>
        <w:t>Адр</w:t>
      </w:r>
      <w:r w:rsidR="00F90466">
        <w:rPr>
          <w:rFonts w:ascii="Times New Roman" w:hAnsi="Times New Roman" w:cs="Times New Roman"/>
          <w:sz w:val="28"/>
          <w:szCs w:val="28"/>
        </w:rPr>
        <w:t xml:space="preserve">ес  электронной  почты:  </w:t>
      </w:r>
      <w:proofErr w:type="spellStart"/>
      <w:r w:rsidR="007058BF">
        <w:rPr>
          <w:rFonts w:ascii="Times New Roman" w:hAnsi="Times New Roman" w:cs="Times New Roman"/>
          <w:sz w:val="28"/>
          <w:szCs w:val="28"/>
          <w:lang w:val="en-US"/>
        </w:rPr>
        <w:t>nasosh</w:t>
      </w:r>
      <w:proofErr w:type="spellEnd"/>
      <w:r w:rsidRPr="00C53C67">
        <w:rPr>
          <w:rFonts w:ascii="Times New Roman" w:hAnsi="Times New Roman" w:cs="Times New Roman"/>
          <w:sz w:val="28"/>
          <w:szCs w:val="28"/>
        </w:rPr>
        <w:t xml:space="preserve">@yandex.ru </w:t>
      </w:r>
    </w:p>
    <w:p w:rsidR="00F90466" w:rsidRDefault="00C53C67" w:rsidP="00A808BE">
      <w:pPr>
        <w:pStyle w:val="a3"/>
        <w:jc w:val="both"/>
        <w:outlineLvl w:val="0"/>
        <w:rPr>
          <w:rFonts w:ascii="Times New Roman" w:hAnsi="Times New Roman" w:cs="Times New Roman"/>
          <w:sz w:val="28"/>
          <w:szCs w:val="28"/>
        </w:rPr>
      </w:pPr>
      <w:r w:rsidRPr="00C53C67">
        <w:rPr>
          <w:rFonts w:ascii="Times New Roman" w:hAnsi="Times New Roman" w:cs="Times New Roman"/>
          <w:sz w:val="28"/>
          <w:szCs w:val="28"/>
        </w:rPr>
        <w:t xml:space="preserve">Адрес сайта: </w:t>
      </w:r>
      <w:proofErr w:type="spellStart"/>
      <w:r w:rsidR="007058BF">
        <w:rPr>
          <w:rFonts w:cs="Times New Roman"/>
          <w:sz w:val="28"/>
          <w:szCs w:val="28"/>
          <w:lang w:val="en-US"/>
        </w:rPr>
        <w:t>nasosh</w:t>
      </w:r>
      <w:proofErr w:type="spellEnd"/>
      <w:r w:rsidR="00F90466">
        <w:rPr>
          <w:rFonts w:ascii="Times New Roman" w:hAnsi="Times New Roman" w:cs="Times New Roman"/>
          <w:sz w:val="28"/>
          <w:szCs w:val="28"/>
        </w:rPr>
        <w:t>.</w:t>
      </w:r>
      <w:r w:rsidRPr="00C53C67">
        <w:rPr>
          <w:rFonts w:ascii="Times New Roman" w:hAnsi="Times New Roman" w:cs="Times New Roman"/>
          <w:sz w:val="28"/>
          <w:szCs w:val="28"/>
        </w:rPr>
        <w:t xml:space="preserve">narod.ru </w:t>
      </w:r>
    </w:p>
    <w:p w:rsidR="00C53C67" w:rsidRPr="00C53C67" w:rsidRDefault="00F90466"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C67" w:rsidRPr="00C53C67">
        <w:rPr>
          <w:rFonts w:ascii="Times New Roman" w:hAnsi="Times New Roman" w:cs="Times New Roman"/>
          <w:sz w:val="28"/>
          <w:szCs w:val="28"/>
        </w:rPr>
        <w:t>Учредитель: администрация муниципального района «</w:t>
      </w:r>
      <w:proofErr w:type="spellStart"/>
      <w:r w:rsidR="00C53C67" w:rsidRPr="00C53C67">
        <w:rPr>
          <w:rFonts w:ascii="Times New Roman" w:hAnsi="Times New Roman" w:cs="Times New Roman"/>
          <w:sz w:val="28"/>
          <w:szCs w:val="28"/>
        </w:rPr>
        <w:t>Ровеньский</w:t>
      </w:r>
      <w:proofErr w:type="spellEnd"/>
      <w:r w:rsidR="00C53C67" w:rsidRPr="00C53C67">
        <w:rPr>
          <w:rFonts w:ascii="Times New Roman" w:hAnsi="Times New Roman" w:cs="Times New Roman"/>
          <w:sz w:val="28"/>
          <w:szCs w:val="28"/>
        </w:rPr>
        <w:t xml:space="preserve"> район» </w:t>
      </w:r>
    </w:p>
    <w:p w:rsidR="00C53C67" w:rsidRPr="00C53C67" w:rsidRDefault="00F90466"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C67" w:rsidRPr="00C53C67">
        <w:rPr>
          <w:rFonts w:ascii="Times New Roman" w:hAnsi="Times New Roman" w:cs="Times New Roman"/>
          <w:sz w:val="28"/>
          <w:szCs w:val="28"/>
        </w:rPr>
        <w:t>Коли</w:t>
      </w:r>
      <w:r>
        <w:rPr>
          <w:rFonts w:ascii="Times New Roman" w:hAnsi="Times New Roman" w:cs="Times New Roman"/>
          <w:sz w:val="28"/>
          <w:szCs w:val="28"/>
        </w:rPr>
        <w:t xml:space="preserve">чество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- 19, 5-9кл. -20</w:t>
      </w:r>
      <w:r w:rsidR="00C53C67" w:rsidRPr="00C53C67">
        <w:rPr>
          <w:rFonts w:ascii="Times New Roman" w:hAnsi="Times New Roman" w:cs="Times New Roman"/>
          <w:sz w:val="28"/>
          <w:szCs w:val="28"/>
        </w:rPr>
        <w:t xml:space="preserve">. </w:t>
      </w:r>
    </w:p>
    <w:p w:rsidR="00C53C67" w:rsidRPr="00C53C67" w:rsidRDefault="00F90466"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C67" w:rsidRPr="00C53C67">
        <w:rPr>
          <w:rFonts w:ascii="Times New Roman" w:hAnsi="Times New Roman" w:cs="Times New Roman"/>
          <w:sz w:val="28"/>
          <w:szCs w:val="28"/>
        </w:rPr>
        <w:t>Численност</w:t>
      </w:r>
      <w:r>
        <w:rPr>
          <w:rFonts w:ascii="Times New Roman" w:hAnsi="Times New Roman" w:cs="Times New Roman"/>
          <w:sz w:val="28"/>
          <w:szCs w:val="28"/>
        </w:rPr>
        <w:t>ь педагогического персонала – 10</w:t>
      </w:r>
      <w:r w:rsidR="00C53C67" w:rsidRPr="00C53C67">
        <w:rPr>
          <w:rFonts w:ascii="Times New Roman" w:hAnsi="Times New Roman" w:cs="Times New Roman"/>
          <w:sz w:val="28"/>
          <w:szCs w:val="28"/>
        </w:rPr>
        <w:t xml:space="preserve">. </w:t>
      </w:r>
    </w:p>
    <w:p w:rsidR="00C53C67" w:rsidRPr="00C53C67" w:rsidRDefault="00C53C67" w:rsidP="00A808BE">
      <w:pPr>
        <w:pStyle w:val="a3"/>
        <w:jc w:val="both"/>
        <w:rPr>
          <w:rFonts w:ascii="Times New Roman" w:hAnsi="Times New Roman" w:cs="Times New Roman"/>
          <w:sz w:val="28"/>
          <w:szCs w:val="28"/>
        </w:rPr>
      </w:pPr>
      <w:r w:rsidRPr="00C53C67">
        <w:rPr>
          <w:rFonts w:ascii="Times New Roman" w:hAnsi="Times New Roman" w:cs="Times New Roman"/>
          <w:sz w:val="28"/>
          <w:szCs w:val="28"/>
        </w:rPr>
        <w:t>Высшее  професси</w:t>
      </w:r>
      <w:r w:rsidR="00F90466">
        <w:rPr>
          <w:rFonts w:ascii="Times New Roman" w:hAnsi="Times New Roman" w:cs="Times New Roman"/>
          <w:sz w:val="28"/>
          <w:szCs w:val="28"/>
        </w:rPr>
        <w:t xml:space="preserve">ональное  образование  имеют  </w:t>
      </w:r>
      <w:r w:rsidR="007058BF" w:rsidRPr="007058BF">
        <w:rPr>
          <w:rFonts w:ascii="Times New Roman" w:hAnsi="Times New Roman" w:cs="Times New Roman"/>
          <w:sz w:val="28"/>
          <w:szCs w:val="28"/>
        </w:rPr>
        <w:t>1</w:t>
      </w:r>
      <w:r w:rsidR="00F90466">
        <w:rPr>
          <w:rFonts w:ascii="Times New Roman" w:hAnsi="Times New Roman" w:cs="Times New Roman"/>
          <w:sz w:val="28"/>
          <w:szCs w:val="28"/>
        </w:rPr>
        <w:t xml:space="preserve">  педагог,  </w:t>
      </w:r>
    </w:p>
    <w:p w:rsidR="00F90466" w:rsidRDefault="00C53C67" w:rsidP="00A808BE">
      <w:pPr>
        <w:pStyle w:val="a3"/>
        <w:jc w:val="both"/>
        <w:rPr>
          <w:rFonts w:ascii="Times New Roman" w:hAnsi="Times New Roman" w:cs="Times New Roman"/>
          <w:sz w:val="28"/>
          <w:szCs w:val="28"/>
        </w:rPr>
      </w:pPr>
      <w:r w:rsidRPr="00C53C67">
        <w:rPr>
          <w:rFonts w:ascii="Times New Roman" w:hAnsi="Times New Roman" w:cs="Times New Roman"/>
          <w:sz w:val="28"/>
          <w:szCs w:val="28"/>
        </w:rPr>
        <w:t>первую  к</w:t>
      </w:r>
      <w:r w:rsidR="00F90466">
        <w:rPr>
          <w:rFonts w:ascii="Times New Roman" w:hAnsi="Times New Roman" w:cs="Times New Roman"/>
          <w:sz w:val="28"/>
          <w:szCs w:val="28"/>
        </w:rPr>
        <w:t>валификационные  категории  -  5</w:t>
      </w:r>
      <w:r w:rsidRPr="00C53C67">
        <w:rPr>
          <w:rFonts w:ascii="Times New Roman" w:hAnsi="Times New Roman" w:cs="Times New Roman"/>
          <w:sz w:val="28"/>
          <w:szCs w:val="28"/>
        </w:rPr>
        <w:t>,</w:t>
      </w:r>
    </w:p>
    <w:p w:rsidR="00C53C67" w:rsidRPr="00C53C67" w:rsidRDefault="00C53C67" w:rsidP="00A808BE">
      <w:pPr>
        <w:pStyle w:val="a3"/>
        <w:jc w:val="both"/>
        <w:rPr>
          <w:rFonts w:ascii="Times New Roman" w:hAnsi="Times New Roman" w:cs="Times New Roman"/>
          <w:sz w:val="28"/>
          <w:szCs w:val="28"/>
        </w:rPr>
      </w:pPr>
      <w:proofErr w:type="gramStart"/>
      <w:r w:rsidRPr="00C53C67">
        <w:rPr>
          <w:rFonts w:ascii="Times New Roman" w:hAnsi="Times New Roman" w:cs="Times New Roman"/>
          <w:sz w:val="28"/>
          <w:szCs w:val="28"/>
        </w:rPr>
        <w:t>отмечены</w:t>
      </w:r>
      <w:proofErr w:type="gramEnd"/>
      <w:r w:rsidRPr="00C53C67">
        <w:rPr>
          <w:rFonts w:ascii="Times New Roman" w:hAnsi="Times New Roman" w:cs="Times New Roman"/>
          <w:sz w:val="28"/>
          <w:szCs w:val="28"/>
        </w:rPr>
        <w:t xml:space="preserve">  отраслевыми  наградами</w:t>
      </w:r>
      <w:r w:rsidR="00F90466">
        <w:rPr>
          <w:rFonts w:ascii="Times New Roman" w:hAnsi="Times New Roman" w:cs="Times New Roman"/>
          <w:sz w:val="28"/>
          <w:szCs w:val="28"/>
        </w:rPr>
        <w:t>:</w:t>
      </w:r>
      <w:r w:rsidRPr="00C53C67">
        <w:rPr>
          <w:rFonts w:ascii="Times New Roman" w:hAnsi="Times New Roman" w:cs="Times New Roman"/>
          <w:sz w:val="28"/>
          <w:szCs w:val="28"/>
        </w:rPr>
        <w:t xml:space="preserve"> </w:t>
      </w:r>
    </w:p>
    <w:p w:rsidR="00F90466" w:rsidRPr="00C53C67" w:rsidRDefault="00C53C67" w:rsidP="002E58FF">
      <w:pPr>
        <w:pStyle w:val="a3"/>
        <w:jc w:val="both"/>
        <w:rPr>
          <w:rFonts w:ascii="Times New Roman" w:hAnsi="Times New Roman" w:cs="Times New Roman"/>
          <w:sz w:val="28"/>
          <w:szCs w:val="28"/>
        </w:rPr>
      </w:pPr>
      <w:r w:rsidRPr="00C53C67">
        <w:rPr>
          <w:rFonts w:ascii="Times New Roman" w:hAnsi="Times New Roman" w:cs="Times New Roman"/>
          <w:sz w:val="28"/>
          <w:szCs w:val="28"/>
        </w:rPr>
        <w:t>почётное звание «Почетный ра</w:t>
      </w:r>
      <w:r w:rsidR="00F90466">
        <w:rPr>
          <w:rFonts w:ascii="Times New Roman" w:hAnsi="Times New Roman" w:cs="Times New Roman"/>
          <w:sz w:val="28"/>
          <w:szCs w:val="28"/>
        </w:rPr>
        <w:t>ботник общего образования РФ» -2</w:t>
      </w:r>
      <w:r w:rsidR="002E58FF">
        <w:rPr>
          <w:rFonts w:ascii="Times New Roman" w:hAnsi="Times New Roman" w:cs="Times New Roman"/>
          <w:sz w:val="28"/>
          <w:szCs w:val="28"/>
        </w:rPr>
        <w:t xml:space="preserve"> </w:t>
      </w:r>
      <w:r w:rsidR="00F90466">
        <w:rPr>
          <w:rFonts w:ascii="Times New Roman" w:hAnsi="Times New Roman" w:cs="Times New Roman"/>
          <w:sz w:val="28"/>
          <w:szCs w:val="28"/>
        </w:rPr>
        <w:t>«Почетный работник просвещения»-1</w:t>
      </w:r>
      <w:r w:rsidR="002E58FF">
        <w:rPr>
          <w:rFonts w:ascii="Times New Roman" w:hAnsi="Times New Roman" w:cs="Times New Roman"/>
          <w:sz w:val="28"/>
          <w:szCs w:val="28"/>
        </w:rPr>
        <w:t xml:space="preserve">  </w:t>
      </w:r>
      <w:r w:rsidR="00F90466">
        <w:rPr>
          <w:rFonts w:ascii="Times New Roman" w:hAnsi="Times New Roman" w:cs="Times New Roman"/>
          <w:sz w:val="28"/>
          <w:szCs w:val="28"/>
        </w:rPr>
        <w:t>Почётная  грамота</w:t>
      </w:r>
      <w:r w:rsidR="00F90466" w:rsidRPr="00F251A8">
        <w:rPr>
          <w:rFonts w:ascii="Times New Roman" w:hAnsi="Times New Roman" w:cs="Times New Roman"/>
          <w:sz w:val="28"/>
          <w:szCs w:val="28"/>
        </w:rPr>
        <w:t xml:space="preserve">  </w:t>
      </w:r>
      <w:r w:rsidR="00F90466">
        <w:rPr>
          <w:rFonts w:ascii="Times New Roman" w:hAnsi="Times New Roman" w:cs="Times New Roman"/>
          <w:sz w:val="28"/>
          <w:szCs w:val="28"/>
        </w:rPr>
        <w:t>управления</w:t>
      </w:r>
      <w:r w:rsidR="00F90466" w:rsidRPr="00F251A8">
        <w:rPr>
          <w:rFonts w:ascii="Times New Roman" w:hAnsi="Times New Roman" w:cs="Times New Roman"/>
          <w:sz w:val="28"/>
          <w:szCs w:val="28"/>
        </w:rPr>
        <w:t xml:space="preserve">  образования  и  науки  </w:t>
      </w:r>
      <w:r w:rsidR="00F90466">
        <w:rPr>
          <w:rFonts w:ascii="Times New Roman" w:hAnsi="Times New Roman" w:cs="Times New Roman"/>
          <w:sz w:val="28"/>
          <w:szCs w:val="28"/>
        </w:rPr>
        <w:t>Белгородской области-1</w:t>
      </w:r>
    </w:p>
    <w:p w:rsidR="00C53C67" w:rsidRPr="00C53C67" w:rsidRDefault="00F90466" w:rsidP="00A808BE">
      <w:pPr>
        <w:pStyle w:val="a3"/>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53C67" w:rsidRPr="00C53C67">
        <w:rPr>
          <w:rFonts w:ascii="Times New Roman" w:hAnsi="Times New Roman" w:cs="Times New Roman"/>
          <w:sz w:val="28"/>
          <w:szCs w:val="28"/>
        </w:rPr>
        <w:t xml:space="preserve"> Численность управленческо</w:t>
      </w:r>
      <w:r w:rsidR="007058BF">
        <w:rPr>
          <w:rFonts w:ascii="Times New Roman" w:hAnsi="Times New Roman" w:cs="Times New Roman"/>
          <w:sz w:val="28"/>
          <w:szCs w:val="28"/>
        </w:rPr>
        <w:t xml:space="preserve">го персонала (администрации) - </w:t>
      </w:r>
      <w:r w:rsidR="007058BF" w:rsidRPr="00621686">
        <w:rPr>
          <w:rFonts w:ascii="Times New Roman" w:hAnsi="Times New Roman" w:cs="Times New Roman"/>
          <w:sz w:val="28"/>
          <w:szCs w:val="28"/>
        </w:rPr>
        <w:t>3</w:t>
      </w:r>
      <w:r w:rsidR="00C53C67" w:rsidRPr="00C53C67">
        <w:rPr>
          <w:rFonts w:ascii="Times New Roman" w:hAnsi="Times New Roman" w:cs="Times New Roman"/>
          <w:sz w:val="28"/>
          <w:szCs w:val="28"/>
        </w:rPr>
        <w:t xml:space="preserve"> </w:t>
      </w:r>
    </w:p>
    <w:p w:rsidR="00C53C67" w:rsidRPr="00C53C67" w:rsidRDefault="00F90466"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53C67" w:rsidRPr="00C53C67">
        <w:rPr>
          <w:rFonts w:ascii="Times New Roman" w:hAnsi="Times New Roman" w:cs="Times New Roman"/>
          <w:sz w:val="28"/>
          <w:szCs w:val="28"/>
        </w:rPr>
        <w:t xml:space="preserve">Численность  </w:t>
      </w:r>
      <w:proofErr w:type="gramStart"/>
      <w:r w:rsidR="00C53C67" w:rsidRPr="00C53C67">
        <w:rPr>
          <w:rFonts w:ascii="Times New Roman" w:hAnsi="Times New Roman" w:cs="Times New Roman"/>
          <w:sz w:val="28"/>
          <w:szCs w:val="28"/>
        </w:rPr>
        <w:t>вспомогательного</w:t>
      </w:r>
      <w:proofErr w:type="gramEnd"/>
      <w:r w:rsidR="00C53C67" w:rsidRPr="00C53C67">
        <w:rPr>
          <w:rFonts w:ascii="Times New Roman" w:hAnsi="Times New Roman" w:cs="Times New Roman"/>
          <w:sz w:val="28"/>
          <w:szCs w:val="28"/>
        </w:rPr>
        <w:t xml:space="preserve">,  обслуживающего  и  технического </w:t>
      </w:r>
    </w:p>
    <w:p w:rsidR="00C53C67" w:rsidRPr="00C53C67" w:rsidRDefault="00C53C67" w:rsidP="00A808BE">
      <w:pPr>
        <w:pStyle w:val="a3"/>
        <w:jc w:val="both"/>
        <w:rPr>
          <w:rFonts w:ascii="Times New Roman" w:hAnsi="Times New Roman" w:cs="Times New Roman"/>
          <w:sz w:val="28"/>
          <w:szCs w:val="28"/>
        </w:rPr>
      </w:pPr>
      <w:r w:rsidRPr="00C53C67">
        <w:rPr>
          <w:rFonts w:ascii="Times New Roman" w:hAnsi="Times New Roman" w:cs="Times New Roman"/>
          <w:sz w:val="28"/>
          <w:szCs w:val="28"/>
        </w:rPr>
        <w:t xml:space="preserve">персонала – 4 человека. </w:t>
      </w:r>
    </w:p>
    <w:p w:rsidR="00C53C67" w:rsidRPr="00C53C67" w:rsidRDefault="00C53C67" w:rsidP="00A808BE">
      <w:pPr>
        <w:pStyle w:val="a3"/>
        <w:jc w:val="both"/>
        <w:rPr>
          <w:rFonts w:ascii="Times New Roman" w:hAnsi="Times New Roman" w:cs="Times New Roman"/>
          <w:sz w:val="28"/>
          <w:szCs w:val="28"/>
        </w:rPr>
      </w:pPr>
      <w:r w:rsidRPr="00C53C67">
        <w:rPr>
          <w:rFonts w:ascii="Times New Roman" w:hAnsi="Times New Roman" w:cs="Times New Roman"/>
          <w:sz w:val="28"/>
          <w:szCs w:val="28"/>
        </w:rPr>
        <w:t xml:space="preserve"> </w:t>
      </w:r>
    </w:p>
    <w:p w:rsidR="00806D94" w:rsidRPr="00806D94" w:rsidRDefault="00806D94"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Школа построена в 19</w:t>
      </w:r>
      <w:r w:rsidR="007058BF" w:rsidRPr="007058BF">
        <w:rPr>
          <w:rFonts w:ascii="Times New Roman" w:hAnsi="Times New Roman" w:cs="Times New Roman"/>
          <w:sz w:val="28"/>
          <w:szCs w:val="28"/>
        </w:rPr>
        <w:t>81</w:t>
      </w:r>
      <w:r>
        <w:rPr>
          <w:rFonts w:ascii="Times New Roman" w:hAnsi="Times New Roman" w:cs="Times New Roman"/>
          <w:sz w:val="28"/>
          <w:szCs w:val="28"/>
        </w:rPr>
        <w:t xml:space="preserve"> году, проектная мощность - </w:t>
      </w:r>
      <w:r w:rsidRPr="00806D94">
        <w:rPr>
          <w:rFonts w:ascii="Times New Roman" w:hAnsi="Times New Roman" w:cs="Times New Roman"/>
          <w:sz w:val="28"/>
          <w:szCs w:val="28"/>
        </w:rPr>
        <w:t xml:space="preserve"> ученических мест. </w:t>
      </w:r>
    </w:p>
    <w:p w:rsidR="00806D94" w:rsidRPr="00806D94" w:rsidRDefault="00806D94"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06D94">
        <w:rPr>
          <w:rFonts w:ascii="Times New Roman" w:hAnsi="Times New Roman" w:cs="Times New Roman"/>
          <w:sz w:val="28"/>
          <w:szCs w:val="28"/>
        </w:rPr>
        <w:t>В  школе  реализуются  программы  начального</w:t>
      </w:r>
      <w:r w:rsidR="004366A5">
        <w:rPr>
          <w:rFonts w:ascii="Times New Roman" w:hAnsi="Times New Roman" w:cs="Times New Roman"/>
          <w:sz w:val="28"/>
          <w:szCs w:val="28"/>
        </w:rPr>
        <w:t>,</w:t>
      </w:r>
      <w:r w:rsidRPr="00806D94">
        <w:rPr>
          <w:rFonts w:ascii="Times New Roman" w:hAnsi="Times New Roman" w:cs="Times New Roman"/>
          <w:sz w:val="28"/>
          <w:szCs w:val="28"/>
        </w:rPr>
        <w:t xml:space="preserve"> основного общего </w:t>
      </w:r>
      <w:r w:rsidR="007058BF">
        <w:rPr>
          <w:rFonts w:ascii="Times New Roman" w:hAnsi="Times New Roman" w:cs="Times New Roman"/>
          <w:sz w:val="28"/>
          <w:szCs w:val="28"/>
        </w:rPr>
        <w:t xml:space="preserve">и среднего общего </w:t>
      </w:r>
      <w:r w:rsidRPr="00806D94">
        <w:rPr>
          <w:rFonts w:ascii="Times New Roman" w:hAnsi="Times New Roman" w:cs="Times New Roman"/>
          <w:sz w:val="28"/>
          <w:szCs w:val="28"/>
        </w:rPr>
        <w:t xml:space="preserve">образования. </w:t>
      </w:r>
    </w:p>
    <w:p w:rsidR="00806D94" w:rsidRPr="00806D94" w:rsidRDefault="00806D94" w:rsidP="00A808BE">
      <w:pPr>
        <w:pStyle w:val="a3"/>
        <w:jc w:val="both"/>
        <w:rPr>
          <w:rFonts w:ascii="Times New Roman" w:hAnsi="Times New Roman" w:cs="Times New Roman"/>
          <w:sz w:val="28"/>
          <w:szCs w:val="28"/>
        </w:rPr>
      </w:pPr>
      <w:r w:rsidRPr="00806D94">
        <w:rPr>
          <w:rFonts w:ascii="Times New Roman" w:hAnsi="Times New Roman" w:cs="Times New Roman"/>
          <w:sz w:val="28"/>
          <w:szCs w:val="28"/>
        </w:rPr>
        <w:t xml:space="preserve">Школа работает в режиме пятидневной рабочей недели для 1-4 классов, </w:t>
      </w:r>
    </w:p>
    <w:p w:rsidR="00806D94" w:rsidRPr="00806D94" w:rsidRDefault="00806D94" w:rsidP="00A808BE">
      <w:pPr>
        <w:pStyle w:val="a3"/>
        <w:jc w:val="both"/>
        <w:rPr>
          <w:rFonts w:ascii="Times New Roman" w:hAnsi="Times New Roman" w:cs="Times New Roman"/>
          <w:sz w:val="28"/>
          <w:szCs w:val="28"/>
        </w:rPr>
      </w:pPr>
      <w:r w:rsidRPr="00806D94">
        <w:rPr>
          <w:rFonts w:ascii="Times New Roman" w:hAnsi="Times New Roman" w:cs="Times New Roman"/>
          <w:sz w:val="28"/>
          <w:szCs w:val="28"/>
        </w:rPr>
        <w:t>шестидневной рабочей недели для 5-</w:t>
      </w:r>
      <w:r w:rsidR="007058BF">
        <w:rPr>
          <w:rFonts w:ascii="Times New Roman" w:hAnsi="Times New Roman" w:cs="Times New Roman"/>
          <w:sz w:val="28"/>
          <w:szCs w:val="28"/>
        </w:rPr>
        <w:t>11</w:t>
      </w:r>
      <w:r w:rsidRPr="00806D94">
        <w:rPr>
          <w:rFonts w:ascii="Times New Roman" w:hAnsi="Times New Roman" w:cs="Times New Roman"/>
          <w:sz w:val="28"/>
          <w:szCs w:val="28"/>
        </w:rPr>
        <w:t xml:space="preserve"> классов, занятия проходят в одну смену, </w:t>
      </w:r>
    </w:p>
    <w:p w:rsidR="00806D94" w:rsidRPr="00806D94" w:rsidRDefault="00806D94" w:rsidP="00A808BE">
      <w:pPr>
        <w:pStyle w:val="a3"/>
        <w:jc w:val="both"/>
        <w:rPr>
          <w:rFonts w:ascii="Times New Roman" w:hAnsi="Times New Roman" w:cs="Times New Roman"/>
          <w:sz w:val="28"/>
          <w:szCs w:val="28"/>
        </w:rPr>
      </w:pPr>
      <w:r w:rsidRPr="00806D94">
        <w:rPr>
          <w:rFonts w:ascii="Times New Roman" w:hAnsi="Times New Roman" w:cs="Times New Roman"/>
          <w:sz w:val="28"/>
          <w:szCs w:val="28"/>
        </w:rPr>
        <w:t>продолжительность  урока  — 45 минут, в 1 класс</w:t>
      </w:r>
      <w:r>
        <w:rPr>
          <w:rFonts w:ascii="Times New Roman" w:hAnsi="Times New Roman" w:cs="Times New Roman"/>
          <w:sz w:val="28"/>
          <w:szCs w:val="28"/>
        </w:rPr>
        <w:t xml:space="preserve">е в первом полугодии - 35 </w:t>
      </w:r>
      <w:r w:rsidRPr="00806D94">
        <w:rPr>
          <w:rFonts w:ascii="Times New Roman" w:hAnsi="Times New Roman" w:cs="Times New Roman"/>
          <w:sz w:val="28"/>
          <w:szCs w:val="28"/>
        </w:rPr>
        <w:t xml:space="preserve">минут. Обучение осуществляется по учебному плану. </w:t>
      </w:r>
    </w:p>
    <w:p w:rsidR="00806D94" w:rsidRPr="00F251A8" w:rsidRDefault="00F90466"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06D94" w:rsidRPr="00806D94">
        <w:rPr>
          <w:rFonts w:ascii="Times New Roman" w:hAnsi="Times New Roman" w:cs="Times New Roman"/>
          <w:sz w:val="28"/>
          <w:szCs w:val="28"/>
        </w:rPr>
        <w:t>В организации образовательного процесса задействована вся имеющаяся материальная база. Преподавание ведется на рус</w:t>
      </w:r>
      <w:r w:rsidR="00806D94">
        <w:rPr>
          <w:rFonts w:ascii="Times New Roman" w:hAnsi="Times New Roman" w:cs="Times New Roman"/>
          <w:sz w:val="28"/>
          <w:szCs w:val="28"/>
        </w:rPr>
        <w:t xml:space="preserve">ском языке. Со 2-го  класса </w:t>
      </w:r>
      <w:r w:rsidR="00806D94" w:rsidRPr="00806D94">
        <w:rPr>
          <w:rFonts w:ascii="Times New Roman" w:hAnsi="Times New Roman" w:cs="Times New Roman"/>
          <w:sz w:val="28"/>
          <w:szCs w:val="28"/>
        </w:rPr>
        <w:t>начинается изучение иностранного языка (английского).</w:t>
      </w:r>
    </w:p>
    <w:p w:rsidR="00F90466" w:rsidRPr="00F90466"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lastRenderedPageBreak/>
        <w:t xml:space="preserve">В  школе </w:t>
      </w:r>
      <w:r w:rsidR="007058BF">
        <w:rPr>
          <w:rFonts w:ascii="Times New Roman" w:hAnsi="Times New Roman" w:cs="Times New Roman"/>
          <w:sz w:val="28"/>
          <w:szCs w:val="28"/>
        </w:rPr>
        <w:t>11</w:t>
      </w:r>
      <w:r w:rsidRPr="00F251A8">
        <w:rPr>
          <w:rFonts w:ascii="Times New Roman" w:hAnsi="Times New Roman" w:cs="Times New Roman"/>
          <w:sz w:val="28"/>
          <w:szCs w:val="28"/>
        </w:rPr>
        <w:t xml:space="preserve">  классов-ко</w:t>
      </w:r>
      <w:r w:rsidR="00797ABD">
        <w:rPr>
          <w:rFonts w:ascii="Times New Roman" w:hAnsi="Times New Roman" w:cs="Times New Roman"/>
          <w:sz w:val="28"/>
          <w:szCs w:val="28"/>
        </w:rPr>
        <w:t xml:space="preserve">мплектов,  в  них  обучается  </w:t>
      </w:r>
      <w:r w:rsidR="007058BF">
        <w:rPr>
          <w:rFonts w:ascii="Times New Roman" w:hAnsi="Times New Roman" w:cs="Times New Roman"/>
          <w:sz w:val="28"/>
          <w:szCs w:val="28"/>
        </w:rPr>
        <w:t>1</w:t>
      </w:r>
      <w:r w:rsidR="00797ABD">
        <w:rPr>
          <w:rFonts w:ascii="Times New Roman" w:hAnsi="Times New Roman" w:cs="Times New Roman"/>
          <w:sz w:val="28"/>
          <w:szCs w:val="28"/>
        </w:rPr>
        <w:t>39</w:t>
      </w:r>
      <w:r w:rsidRPr="00F251A8">
        <w:rPr>
          <w:rFonts w:ascii="Times New Roman" w:hAnsi="Times New Roman" w:cs="Times New Roman"/>
          <w:sz w:val="28"/>
          <w:szCs w:val="28"/>
        </w:rPr>
        <w:t xml:space="preserve">  человек.  Учащиеся  1  –  4 </w:t>
      </w:r>
      <w:r w:rsidR="00797ABD">
        <w:rPr>
          <w:rFonts w:ascii="Times New Roman" w:hAnsi="Times New Roman" w:cs="Times New Roman"/>
          <w:sz w:val="28"/>
          <w:szCs w:val="28"/>
        </w:rPr>
        <w:t xml:space="preserve"> </w:t>
      </w:r>
      <w:r w:rsidRPr="00F251A8">
        <w:rPr>
          <w:rFonts w:ascii="Times New Roman" w:hAnsi="Times New Roman" w:cs="Times New Roman"/>
          <w:sz w:val="28"/>
          <w:szCs w:val="28"/>
        </w:rPr>
        <w:t xml:space="preserve">классов обучаются в соответствии с федеральным государственным образовательным  стандартом  начального  общего  образования  второго  поколения,  утверждённым приказом </w:t>
      </w:r>
      <w:proofErr w:type="spellStart"/>
      <w:r w:rsidRPr="00F251A8">
        <w:rPr>
          <w:rFonts w:ascii="Times New Roman" w:hAnsi="Times New Roman" w:cs="Times New Roman"/>
          <w:sz w:val="28"/>
          <w:szCs w:val="28"/>
        </w:rPr>
        <w:t>Минобрнауки</w:t>
      </w:r>
      <w:proofErr w:type="spellEnd"/>
      <w:r w:rsidRPr="00F251A8">
        <w:rPr>
          <w:rFonts w:ascii="Times New Roman" w:hAnsi="Times New Roman" w:cs="Times New Roman"/>
          <w:sz w:val="28"/>
          <w:szCs w:val="28"/>
        </w:rPr>
        <w:t xml:space="preserve"> России от 6 октября 2009 года №373. </w:t>
      </w:r>
      <w:r w:rsidR="00F90466" w:rsidRPr="00F90466">
        <w:rPr>
          <w:rFonts w:ascii="Times New Roman" w:hAnsi="Times New Roman" w:cs="Times New Roman"/>
          <w:sz w:val="28"/>
          <w:szCs w:val="28"/>
        </w:rPr>
        <w:t xml:space="preserve">. </w:t>
      </w:r>
    </w:p>
    <w:p w:rsidR="00F90466" w:rsidRPr="00F90466" w:rsidRDefault="00F90466" w:rsidP="007058BF">
      <w:pPr>
        <w:pStyle w:val="a3"/>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F90466">
        <w:rPr>
          <w:rFonts w:ascii="Times New Roman" w:hAnsi="Times New Roman" w:cs="Times New Roman"/>
          <w:sz w:val="28"/>
          <w:szCs w:val="28"/>
        </w:rPr>
        <w:t xml:space="preserve">В </w:t>
      </w:r>
      <w:r w:rsidR="007058BF">
        <w:rPr>
          <w:rFonts w:ascii="Times New Roman" w:hAnsi="Times New Roman" w:cs="Times New Roman"/>
          <w:sz w:val="28"/>
          <w:szCs w:val="28"/>
        </w:rPr>
        <w:t xml:space="preserve">школе </w:t>
      </w:r>
      <w:r w:rsidRPr="00F90466">
        <w:rPr>
          <w:rFonts w:ascii="Times New Roman" w:hAnsi="Times New Roman" w:cs="Times New Roman"/>
          <w:sz w:val="28"/>
          <w:szCs w:val="28"/>
        </w:rPr>
        <w:t xml:space="preserve">реализуется целый комплекс мер, направленных на сохранение и  укрепление здоровья обучающихся. В оздоровительных целях созданы условия для реализации двигательной активности детей: </w:t>
      </w:r>
      <w:r>
        <w:rPr>
          <w:rFonts w:ascii="Times New Roman" w:hAnsi="Times New Roman" w:cs="Times New Roman"/>
          <w:sz w:val="28"/>
          <w:szCs w:val="28"/>
        </w:rPr>
        <w:t xml:space="preserve">подвижные игры на переменах, </w:t>
      </w:r>
      <w:r w:rsidRPr="00F90466">
        <w:rPr>
          <w:rFonts w:ascii="Times New Roman" w:hAnsi="Times New Roman" w:cs="Times New Roman"/>
          <w:sz w:val="28"/>
          <w:szCs w:val="28"/>
        </w:rPr>
        <w:t xml:space="preserve">динамические паузы в середине занятий, спортивные кружки и секции. </w:t>
      </w:r>
    </w:p>
    <w:p w:rsidR="00F90466" w:rsidRPr="00F90466" w:rsidRDefault="00F90466"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90466">
        <w:rPr>
          <w:rFonts w:ascii="Times New Roman" w:hAnsi="Times New Roman" w:cs="Times New Roman"/>
          <w:sz w:val="28"/>
          <w:szCs w:val="28"/>
        </w:rPr>
        <w:t xml:space="preserve">В  </w:t>
      </w:r>
      <w:r w:rsidR="007058BF">
        <w:rPr>
          <w:rFonts w:ascii="Times New Roman" w:hAnsi="Times New Roman" w:cs="Times New Roman"/>
          <w:sz w:val="28"/>
          <w:szCs w:val="28"/>
        </w:rPr>
        <w:t xml:space="preserve">школе </w:t>
      </w:r>
      <w:r w:rsidRPr="00F90466">
        <w:rPr>
          <w:rFonts w:ascii="Times New Roman" w:hAnsi="Times New Roman" w:cs="Times New Roman"/>
          <w:sz w:val="28"/>
          <w:szCs w:val="28"/>
        </w:rPr>
        <w:t xml:space="preserve">обеспечена безопасность </w:t>
      </w:r>
      <w:proofErr w:type="gramStart"/>
      <w:r w:rsidRPr="00F90466">
        <w:rPr>
          <w:rFonts w:ascii="Times New Roman" w:hAnsi="Times New Roman" w:cs="Times New Roman"/>
          <w:sz w:val="28"/>
          <w:szCs w:val="28"/>
        </w:rPr>
        <w:t>обучающихся</w:t>
      </w:r>
      <w:proofErr w:type="gramEnd"/>
      <w:r w:rsidRPr="00F90466">
        <w:rPr>
          <w:rFonts w:ascii="Times New Roman" w:hAnsi="Times New Roman" w:cs="Times New Roman"/>
          <w:sz w:val="28"/>
          <w:szCs w:val="28"/>
        </w:rPr>
        <w:t xml:space="preserve">, осуществляется пропускной режим и система автоматизированной пожарной безопасности, установлена «тревожная  кнопка». Имеется ограждение  по всему периметру участка вокруг здания школы. </w:t>
      </w:r>
    </w:p>
    <w:p w:rsidR="00F251A8" w:rsidRPr="00F251A8" w:rsidRDefault="00F251A8" w:rsidP="004366A5">
      <w:pPr>
        <w:pStyle w:val="a3"/>
        <w:ind w:firstLine="360"/>
        <w:jc w:val="both"/>
        <w:rPr>
          <w:rFonts w:ascii="Times New Roman" w:hAnsi="Times New Roman" w:cs="Times New Roman"/>
          <w:sz w:val="28"/>
          <w:szCs w:val="28"/>
        </w:rPr>
      </w:pPr>
      <w:r w:rsidRPr="00F251A8">
        <w:rPr>
          <w:rFonts w:ascii="Times New Roman" w:hAnsi="Times New Roman" w:cs="Times New Roman"/>
          <w:sz w:val="28"/>
          <w:szCs w:val="28"/>
        </w:rPr>
        <w:t>Деятельность педагогического коллектива направлена на решение задач развития в рамках Концепции модернизации российского образования, приоритетного</w:t>
      </w:r>
      <w:r w:rsidR="00B241E3">
        <w:rPr>
          <w:rFonts w:ascii="Times New Roman" w:hAnsi="Times New Roman" w:cs="Times New Roman"/>
          <w:sz w:val="28"/>
          <w:szCs w:val="28"/>
        </w:rPr>
        <w:t xml:space="preserve">  </w:t>
      </w:r>
      <w:r w:rsidRPr="00F251A8">
        <w:rPr>
          <w:rFonts w:ascii="Times New Roman" w:hAnsi="Times New Roman" w:cs="Times New Roman"/>
          <w:sz w:val="28"/>
          <w:szCs w:val="28"/>
        </w:rPr>
        <w:t xml:space="preserve">национального проекта «Образование», Концепции развития системы общего образования </w:t>
      </w:r>
      <w:proofErr w:type="spellStart"/>
      <w:r w:rsidRPr="00F251A8">
        <w:rPr>
          <w:rFonts w:ascii="Times New Roman" w:hAnsi="Times New Roman" w:cs="Times New Roman"/>
          <w:sz w:val="28"/>
          <w:szCs w:val="28"/>
        </w:rPr>
        <w:t>Ровеньского</w:t>
      </w:r>
      <w:proofErr w:type="spellEnd"/>
      <w:r w:rsidRPr="00F251A8">
        <w:rPr>
          <w:rFonts w:ascii="Times New Roman" w:hAnsi="Times New Roman" w:cs="Times New Roman"/>
          <w:sz w:val="28"/>
          <w:szCs w:val="28"/>
        </w:rPr>
        <w:t xml:space="preserve"> района, реализации  национальной образовательной инициативы «Наша новая школа», реализации новых федеральных государственных</w:t>
      </w:r>
      <w:r w:rsidR="00B241E3">
        <w:rPr>
          <w:rFonts w:ascii="Times New Roman" w:hAnsi="Times New Roman" w:cs="Times New Roman"/>
          <w:sz w:val="28"/>
          <w:szCs w:val="28"/>
        </w:rPr>
        <w:t xml:space="preserve"> </w:t>
      </w:r>
      <w:r w:rsidRPr="00F251A8">
        <w:rPr>
          <w:rFonts w:ascii="Times New Roman" w:hAnsi="Times New Roman" w:cs="Times New Roman"/>
          <w:sz w:val="28"/>
          <w:szCs w:val="28"/>
        </w:rPr>
        <w:t xml:space="preserve">образовательных стандартов начального общего образования: </w:t>
      </w:r>
    </w:p>
    <w:p w:rsidR="00F251A8" w:rsidRPr="00F251A8" w:rsidRDefault="00F251A8" w:rsidP="0053764F">
      <w:pPr>
        <w:pStyle w:val="a3"/>
        <w:numPr>
          <w:ilvl w:val="0"/>
          <w:numId w:val="20"/>
        </w:numPr>
        <w:jc w:val="both"/>
        <w:rPr>
          <w:rFonts w:ascii="Times New Roman" w:hAnsi="Times New Roman" w:cs="Times New Roman"/>
          <w:sz w:val="28"/>
          <w:szCs w:val="28"/>
        </w:rPr>
      </w:pPr>
      <w:r w:rsidRPr="00F251A8">
        <w:rPr>
          <w:rFonts w:ascii="Times New Roman" w:hAnsi="Times New Roman" w:cs="Times New Roman"/>
          <w:sz w:val="28"/>
          <w:szCs w:val="28"/>
        </w:rPr>
        <w:t xml:space="preserve">Создавать необходимые условия для целенаправленного процесса по реализации  «Концепции  модернизации  российского  образования»,  национальной образовательной  инициативы «Наша новая школа», направленных на обучение и воспитание учащихся, повышение уровня качества знаний. </w:t>
      </w:r>
    </w:p>
    <w:p w:rsidR="00F251A8" w:rsidRPr="00F251A8" w:rsidRDefault="00F251A8" w:rsidP="0053764F">
      <w:pPr>
        <w:pStyle w:val="a3"/>
        <w:numPr>
          <w:ilvl w:val="0"/>
          <w:numId w:val="20"/>
        </w:numPr>
        <w:jc w:val="both"/>
        <w:rPr>
          <w:rFonts w:ascii="Times New Roman" w:hAnsi="Times New Roman" w:cs="Times New Roman"/>
          <w:sz w:val="28"/>
          <w:szCs w:val="28"/>
        </w:rPr>
      </w:pPr>
      <w:r w:rsidRPr="00F251A8">
        <w:rPr>
          <w:rFonts w:ascii="Times New Roman" w:hAnsi="Times New Roman" w:cs="Times New Roman"/>
          <w:sz w:val="28"/>
          <w:szCs w:val="28"/>
        </w:rPr>
        <w:t xml:space="preserve">Оказывать методическую поддержку педагогам в реализации нового федерального государственного образовательного стандарта  начального общего образования. </w:t>
      </w:r>
    </w:p>
    <w:p w:rsidR="00F251A8" w:rsidRPr="00F251A8" w:rsidRDefault="00F251A8" w:rsidP="0053764F">
      <w:pPr>
        <w:pStyle w:val="a3"/>
        <w:numPr>
          <w:ilvl w:val="0"/>
          <w:numId w:val="20"/>
        </w:numPr>
        <w:jc w:val="both"/>
        <w:rPr>
          <w:rFonts w:ascii="Times New Roman" w:hAnsi="Times New Roman" w:cs="Times New Roman"/>
          <w:sz w:val="28"/>
          <w:szCs w:val="28"/>
        </w:rPr>
      </w:pPr>
      <w:r w:rsidRPr="00F251A8">
        <w:rPr>
          <w:rFonts w:ascii="Times New Roman" w:hAnsi="Times New Roman" w:cs="Times New Roman"/>
          <w:sz w:val="28"/>
          <w:szCs w:val="28"/>
        </w:rPr>
        <w:t>Развивать творческую среду для выявления особо одарённых детей посредством создания условий для обеспечения доступности дополнительного образования детей, способствующих более га</w:t>
      </w:r>
      <w:r w:rsidR="00B241E3">
        <w:rPr>
          <w:rFonts w:ascii="Times New Roman" w:hAnsi="Times New Roman" w:cs="Times New Roman"/>
          <w:sz w:val="28"/>
          <w:szCs w:val="28"/>
        </w:rPr>
        <w:t xml:space="preserve">рмоничному развитию личности. </w:t>
      </w:r>
    </w:p>
    <w:p w:rsidR="00F251A8" w:rsidRPr="00F251A8" w:rsidRDefault="00F251A8" w:rsidP="0053764F">
      <w:pPr>
        <w:pStyle w:val="a3"/>
        <w:numPr>
          <w:ilvl w:val="0"/>
          <w:numId w:val="20"/>
        </w:numPr>
        <w:jc w:val="both"/>
        <w:rPr>
          <w:rFonts w:ascii="Times New Roman" w:hAnsi="Times New Roman" w:cs="Times New Roman"/>
          <w:sz w:val="28"/>
          <w:szCs w:val="28"/>
        </w:rPr>
      </w:pPr>
      <w:r w:rsidRPr="00F251A8">
        <w:rPr>
          <w:rFonts w:ascii="Times New Roman" w:hAnsi="Times New Roman" w:cs="Times New Roman"/>
          <w:sz w:val="28"/>
          <w:szCs w:val="28"/>
        </w:rPr>
        <w:t xml:space="preserve">Формирование </w:t>
      </w:r>
      <w:proofErr w:type="spellStart"/>
      <w:r w:rsidRPr="00F251A8">
        <w:rPr>
          <w:rFonts w:ascii="Times New Roman" w:hAnsi="Times New Roman" w:cs="Times New Roman"/>
          <w:sz w:val="28"/>
          <w:szCs w:val="28"/>
        </w:rPr>
        <w:t>компетентностного</w:t>
      </w:r>
      <w:proofErr w:type="spellEnd"/>
      <w:r w:rsidRPr="00F251A8">
        <w:rPr>
          <w:rFonts w:ascii="Times New Roman" w:hAnsi="Times New Roman" w:cs="Times New Roman"/>
          <w:sz w:val="28"/>
          <w:szCs w:val="28"/>
        </w:rPr>
        <w:t xml:space="preserve"> подхода в приобретении  </w:t>
      </w:r>
      <w:proofErr w:type="spellStart"/>
      <w:r w:rsidRPr="00F251A8">
        <w:rPr>
          <w:rFonts w:ascii="Times New Roman" w:hAnsi="Times New Roman" w:cs="Times New Roman"/>
          <w:sz w:val="28"/>
          <w:szCs w:val="28"/>
        </w:rPr>
        <w:t>общеучебных</w:t>
      </w:r>
      <w:proofErr w:type="spellEnd"/>
      <w:r w:rsidRPr="00F251A8">
        <w:rPr>
          <w:rFonts w:ascii="Times New Roman" w:hAnsi="Times New Roman" w:cs="Times New Roman"/>
          <w:sz w:val="28"/>
          <w:szCs w:val="28"/>
        </w:rPr>
        <w:t xml:space="preserve"> навыков обучающихся. </w:t>
      </w:r>
    </w:p>
    <w:p w:rsidR="00F251A8" w:rsidRPr="00F251A8" w:rsidRDefault="00F251A8" w:rsidP="0053764F">
      <w:pPr>
        <w:pStyle w:val="a3"/>
        <w:numPr>
          <w:ilvl w:val="0"/>
          <w:numId w:val="20"/>
        </w:numPr>
        <w:jc w:val="both"/>
        <w:rPr>
          <w:rFonts w:ascii="Times New Roman" w:hAnsi="Times New Roman" w:cs="Times New Roman"/>
          <w:sz w:val="28"/>
          <w:szCs w:val="28"/>
        </w:rPr>
      </w:pPr>
      <w:r w:rsidRPr="00F251A8">
        <w:rPr>
          <w:rFonts w:ascii="Times New Roman" w:hAnsi="Times New Roman" w:cs="Times New Roman"/>
          <w:sz w:val="28"/>
          <w:szCs w:val="28"/>
        </w:rPr>
        <w:t xml:space="preserve">Совершенствование форм  мониторинга качества образования в школе. </w:t>
      </w:r>
    </w:p>
    <w:p w:rsidR="00F251A8" w:rsidRPr="00F251A8" w:rsidRDefault="00F251A8" w:rsidP="0053764F">
      <w:pPr>
        <w:pStyle w:val="a3"/>
        <w:numPr>
          <w:ilvl w:val="0"/>
          <w:numId w:val="20"/>
        </w:numPr>
        <w:jc w:val="both"/>
        <w:rPr>
          <w:rFonts w:ascii="Times New Roman" w:hAnsi="Times New Roman" w:cs="Times New Roman"/>
          <w:sz w:val="28"/>
          <w:szCs w:val="28"/>
        </w:rPr>
      </w:pPr>
      <w:r w:rsidRPr="00F251A8">
        <w:rPr>
          <w:rFonts w:ascii="Times New Roman" w:hAnsi="Times New Roman" w:cs="Times New Roman"/>
          <w:sz w:val="28"/>
          <w:szCs w:val="28"/>
        </w:rPr>
        <w:t xml:space="preserve">Расширение зоны использования ИКТ в образовательном процессе. </w:t>
      </w:r>
    </w:p>
    <w:p w:rsidR="00F251A8" w:rsidRPr="004366A5" w:rsidRDefault="00F251A8" w:rsidP="004366A5">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Все усилия </w:t>
      </w:r>
      <w:proofErr w:type="spellStart"/>
      <w:r w:rsidRPr="00F251A8">
        <w:rPr>
          <w:rFonts w:ascii="Times New Roman" w:hAnsi="Times New Roman" w:cs="Times New Roman"/>
          <w:sz w:val="28"/>
          <w:szCs w:val="28"/>
        </w:rPr>
        <w:t>педколлектива</w:t>
      </w:r>
      <w:proofErr w:type="spellEnd"/>
      <w:r w:rsidRPr="00F251A8">
        <w:rPr>
          <w:rFonts w:ascii="Times New Roman" w:hAnsi="Times New Roman" w:cs="Times New Roman"/>
          <w:sz w:val="28"/>
          <w:szCs w:val="28"/>
        </w:rPr>
        <w:t xml:space="preserve"> направлены на создание условий для развития ребенка как свободной, ответственной и творческой личности. Результатом данной работы является 100-процентная успеваемость </w:t>
      </w:r>
      <w:r w:rsidRPr="00E23552">
        <w:rPr>
          <w:rFonts w:ascii="Times New Roman" w:hAnsi="Times New Roman" w:cs="Times New Roman"/>
          <w:sz w:val="28"/>
          <w:szCs w:val="28"/>
        </w:rPr>
        <w:t xml:space="preserve">учащихся, успешная сдача </w:t>
      </w:r>
      <w:r w:rsidR="004366A5">
        <w:rPr>
          <w:rFonts w:ascii="Times New Roman" w:hAnsi="Times New Roman" w:cs="Times New Roman"/>
          <w:sz w:val="28"/>
          <w:szCs w:val="28"/>
        </w:rPr>
        <w:t xml:space="preserve">итоговой </w:t>
      </w:r>
      <w:r w:rsidRPr="00E23552">
        <w:rPr>
          <w:rFonts w:ascii="Times New Roman" w:hAnsi="Times New Roman" w:cs="Times New Roman"/>
          <w:sz w:val="28"/>
          <w:szCs w:val="28"/>
        </w:rPr>
        <w:t>государственно</w:t>
      </w:r>
      <w:r w:rsidR="004366A5">
        <w:rPr>
          <w:rFonts w:ascii="Times New Roman" w:hAnsi="Times New Roman" w:cs="Times New Roman"/>
          <w:sz w:val="28"/>
          <w:szCs w:val="28"/>
        </w:rPr>
        <w:t>й аттестации</w:t>
      </w:r>
      <w:r w:rsidRPr="00E23552">
        <w:rPr>
          <w:rFonts w:ascii="Times New Roman" w:hAnsi="Times New Roman" w:cs="Times New Roman"/>
          <w:sz w:val="28"/>
          <w:szCs w:val="28"/>
        </w:rPr>
        <w:t xml:space="preserve">, активное участие в конкурсах и олимпиадах </w:t>
      </w:r>
      <w:r w:rsidRPr="004366A5">
        <w:rPr>
          <w:rFonts w:ascii="Times New Roman" w:hAnsi="Times New Roman" w:cs="Times New Roman"/>
          <w:sz w:val="28"/>
          <w:szCs w:val="28"/>
        </w:rPr>
        <w:t xml:space="preserve">различных уровней. </w:t>
      </w:r>
    </w:p>
    <w:p w:rsidR="00F251A8" w:rsidRPr="00F251A8" w:rsidRDefault="00A808BE" w:rsidP="00A808BE">
      <w:pPr>
        <w:pStyle w:val="a3"/>
        <w:jc w:val="both"/>
        <w:rPr>
          <w:rFonts w:ascii="Times New Roman" w:hAnsi="Times New Roman" w:cs="Times New Roman"/>
          <w:sz w:val="28"/>
          <w:szCs w:val="28"/>
        </w:rPr>
      </w:pPr>
      <w:r w:rsidRPr="004366A5">
        <w:rPr>
          <w:rFonts w:ascii="Times New Roman" w:hAnsi="Times New Roman" w:cs="Times New Roman"/>
          <w:sz w:val="28"/>
          <w:szCs w:val="28"/>
        </w:rPr>
        <w:t xml:space="preserve">     </w:t>
      </w:r>
      <w:r w:rsidR="00B241E3" w:rsidRPr="004366A5">
        <w:rPr>
          <w:rFonts w:ascii="Times New Roman" w:hAnsi="Times New Roman" w:cs="Times New Roman"/>
          <w:sz w:val="28"/>
          <w:szCs w:val="28"/>
        </w:rPr>
        <w:t>МБОУ «</w:t>
      </w:r>
      <w:proofErr w:type="spellStart"/>
      <w:r w:rsidR="004366A5" w:rsidRPr="004366A5">
        <w:rPr>
          <w:rStyle w:val="FontStyle58"/>
          <w:rFonts w:ascii="Times New Roman" w:hAnsi="Times New Roman" w:cs="Times New Roman"/>
          <w:sz w:val="28"/>
          <w:szCs w:val="28"/>
        </w:rPr>
        <w:t>Нагорьевская</w:t>
      </w:r>
      <w:proofErr w:type="spellEnd"/>
      <w:r w:rsidR="004366A5" w:rsidRPr="004366A5">
        <w:rPr>
          <w:rStyle w:val="FontStyle58"/>
          <w:rFonts w:ascii="Times New Roman" w:hAnsi="Times New Roman" w:cs="Times New Roman"/>
          <w:sz w:val="28"/>
          <w:szCs w:val="28"/>
        </w:rPr>
        <w:t xml:space="preserve"> средняя </w:t>
      </w:r>
      <w:r w:rsidR="00F251A8" w:rsidRPr="004366A5">
        <w:rPr>
          <w:rFonts w:ascii="Times New Roman" w:hAnsi="Times New Roman" w:cs="Times New Roman"/>
          <w:sz w:val="28"/>
          <w:szCs w:val="28"/>
        </w:rPr>
        <w:t>общеобразовательная</w:t>
      </w:r>
      <w:r w:rsidR="00B241E3" w:rsidRPr="004366A5">
        <w:rPr>
          <w:rFonts w:ascii="Times New Roman" w:hAnsi="Times New Roman" w:cs="Times New Roman"/>
          <w:sz w:val="28"/>
          <w:szCs w:val="28"/>
        </w:rPr>
        <w:t xml:space="preserve"> школа</w:t>
      </w:r>
      <w:r w:rsidR="00B64AAA" w:rsidRPr="004366A5">
        <w:rPr>
          <w:rFonts w:ascii="Times New Roman" w:hAnsi="Times New Roman" w:cs="Times New Roman"/>
          <w:sz w:val="28"/>
          <w:szCs w:val="28"/>
        </w:rPr>
        <w:t>»</w:t>
      </w:r>
      <w:r w:rsidR="00B241E3" w:rsidRPr="004366A5">
        <w:rPr>
          <w:rFonts w:ascii="Times New Roman" w:hAnsi="Times New Roman" w:cs="Times New Roman"/>
          <w:sz w:val="28"/>
          <w:szCs w:val="28"/>
        </w:rPr>
        <w:t xml:space="preserve"> </w:t>
      </w:r>
      <w:r w:rsidR="00F251A8" w:rsidRPr="004366A5">
        <w:rPr>
          <w:rFonts w:ascii="Times New Roman" w:hAnsi="Times New Roman" w:cs="Times New Roman"/>
          <w:sz w:val="28"/>
          <w:szCs w:val="28"/>
        </w:rPr>
        <w:t>располагается в типовом здании</w:t>
      </w:r>
      <w:r w:rsidR="00F251A8" w:rsidRPr="00F251A8">
        <w:rPr>
          <w:rFonts w:ascii="Times New Roman" w:hAnsi="Times New Roman" w:cs="Times New Roman"/>
          <w:sz w:val="28"/>
          <w:szCs w:val="28"/>
        </w:rPr>
        <w:t>, о</w:t>
      </w:r>
      <w:r w:rsidR="00B241E3">
        <w:rPr>
          <w:rFonts w:ascii="Times New Roman" w:hAnsi="Times New Roman" w:cs="Times New Roman"/>
          <w:sz w:val="28"/>
          <w:szCs w:val="28"/>
        </w:rPr>
        <w:t xml:space="preserve">бщая площадь всех помещений </w:t>
      </w:r>
      <w:r w:rsidR="004366A5">
        <w:rPr>
          <w:rFonts w:ascii="Times New Roman" w:hAnsi="Times New Roman" w:cs="Times New Roman"/>
          <w:sz w:val="28"/>
          <w:szCs w:val="28"/>
        </w:rPr>
        <w:t xml:space="preserve">4888,8 </w:t>
      </w:r>
      <w:r w:rsidR="004366A5" w:rsidRPr="004366A5">
        <w:rPr>
          <w:rFonts w:ascii="Times New Roman" w:hAnsi="Times New Roman" w:cs="Times New Roman"/>
          <w:sz w:val="28"/>
          <w:szCs w:val="28"/>
        </w:rPr>
        <w:t>м</w:t>
      </w:r>
      <w:r w:rsidR="004366A5">
        <w:rPr>
          <w:rFonts w:ascii="Times New Roman" w:hAnsi="Times New Roman" w:cs="Times New Roman"/>
          <w:sz w:val="28"/>
          <w:szCs w:val="28"/>
        </w:rPr>
        <w:t xml:space="preserve"> </w:t>
      </w:r>
      <w:r w:rsidR="004366A5" w:rsidRPr="004366A5">
        <w:rPr>
          <w:rFonts w:ascii="Times New Roman" w:hAnsi="Times New Roman" w:cs="Times New Roman"/>
          <w:sz w:val="28"/>
          <w:szCs w:val="28"/>
          <w:vertAlign w:val="superscript"/>
        </w:rPr>
        <w:t>2</w:t>
      </w:r>
      <w:r w:rsidR="004366A5">
        <w:rPr>
          <w:rFonts w:ascii="Times New Roman" w:hAnsi="Times New Roman" w:cs="Times New Roman"/>
          <w:sz w:val="28"/>
          <w:szCs w:val="28"/>
        </w:rPr>
        <w:t xml:space="preserve"> </w:t>
      </w:r>
      <w:r w:rsidR="00B241E3">
        <w:rPr>
          <w:rFonts w:ascii="Times New Roman" w:hAnsi="Times New Roman" w:cs="Times New Roman"/>
          <w:sz w:val="28"/>
          <w:szCs w:val="28"/>
        </w:rPr>
        <w:lastRenderedPageBreak/>
        <w:t>19</w:t>
      </w:r>
      <w:r w:rsidR="004366A5">
        <w:rPr>
          <w:rFonts w:ascii="Times New Roman" w:hAnsi="Times New Roman" w:cs="Times New Roman"/>
          <w:sz w:val="28"/>
          <w:szCs w:val="28"/>
        </w:rPr>
        <w:t>81</w:t>
      </w:r>
      <w:r w:rsidR="00B241E3">
        <w:rPr>
          <w:rFonts w:ascii="Times New Roman" w:hAnsi="Times New Roman" w:cs="Times New Roman"/>
          <w:sz w:val="28"/>
          <w:szCs w:val="28"/>
        </w:rPr>
        <w:t xml:space="preserve"> года постройки</w:t>
      </w:r>
      <w:r w:rsidR="00F251A8" w:rsidRPr="00F251A8">
        <w:rPr>
          <w:rFonts w:ascii="Times New Roman" w:hAnsi="Times New Roman" w:cs="Times New Roman"/>
          <w:sz w:val="28"/>
          <w:szCs w:val="28"/>
        </w:rPr>
        <w:t xml:space="preserve">. </w:t>
      </w:r>
      <w:r w:rsidR="00B241E3">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Число учебных кабинетов </w:t>
      </w:r>
      <w:r w:rsidR="00ED6BCA">
        <w:rPr>
          <w:rFonts w:ascii="Times New Roman" w:hAnsi="Times New Roman" w:cs="Times New Roman"/>
          <w:sz w:val="28"/>
          <w:szCs w:val="28"/>
        </w:rPr>
        <w:t>11.</w:t>
      </w:r>
      <w:r w:rsidR="00B241E3">
        <w:rPr>
          <w:rFonts w:ascii="Times New Roman" w:hAnsi="Times New Roman" w:cs="Times New Roman"/>
          <w:sz w:val="28"/>
          <w:szCs w:val="28"/>
        </w:rPr>
        <w:t xml:space="preserve"> </w:t>
      </w:r>
      <w:r w:rsidR="00ED6BCA" w:rsidRPr="00F251A8">
        <w:rPr>
          <w:rFonts w:ascii="Times New Roman" w:hAnsi="Times New Roman" w:cs="Times New Roman"/>
          <w:sz w:val="28"/>
          <w:szCs w:val="28"/>
        </w:rPr>
        <w:t>Кабинет</w:t>
      </w:r>
      <w:r w:rsidR="00ED6BCA">
        <w:rPr>
          <w:rFonts w:ascii="Times New Roman" w:hAnsi="Times New Roman" w:cs="Times New Roman"/>
          <w:sz w:val="28"/>
          <w:szCs w:val="28"/>
        </w:rPr>
        <w:t>ы</w:t>
      </w:r>
      <w:r w:rsidR="00ED6BCA" w:rsidRPr="00F251A8">
        <w:rPr>
          <w:rFonts w:ascii="Times New Roman" w:hAnsi="Times New Roman" w:cs="Times New Roman"/>
          <w:sz w:val="28"/>
          <w:szCs w:val="28"/>
        </w:rPr>
        <w:t xml:space="preserve"> </w:t>
      </w:r>
      <w:r w:rsidR="00ED6BCA">
        <w:rPr>
          <w:rFonts w:ascii="Times New Roman" w:hAnsi="Times New Roman" w:cs="Times New Roman"/>
          <w:sz w:val="28"/>
          <w:szCs w:val="28"/>
        </w:rPr>
        <w:t>оснаще</w:t>
      </w:r>
      <w:r w:rsidR="00F251A8" w:rsidRPr="00F251A8">
        <w:rPr>
          <w:rFonts w:ascii="Times New Roman" w:hAnsi="Times New Roman" w:cs="Times New Roman"/>
          <w:sz w:val="28"/>
          <w:szCs w:val="28"/>
        </w:rPr>
        <w:t>н</w:t>
      </w:r>
      <w:r w:rsidR="00ED6BCA">
        <w:rPr>
          <w:rFonts w:ascii="Times New Roman" w:hAnsi="Times New Roman" w:cs="Times New Roman"/>
          <w:sz w:val="28"/>
          <w:szCs w:val="28"/>
        </w:rPr>
        <w:t>ы</w:t>
      </w:r>
      <w:r w:rsidR="00F251A8" w:rsidRPr="00F251A8">
        <w:rPr>
          <w:rFonts w:ascii="Times New Roman" w:hAnsi="Times New Roman" w:cs="Times New Roman"/>
          <w:sz w:val="28"/>
          <w:szCs w:val="28"/>
        </w:rPr>
        <w:t xml:space="preserve"> </w:t>
      </w:r>
      <w:r w:rsidR="00ED6BCA">
        <w:rPr>
          <w:rFonts w:ascii="Times New Roman" w:hAnsi="Times New Roman" w:cs="Times New Roman"/>
          <w:sz w:val="28"/>
          <w:szCs w:val="28"/>
        </w:rPr>
        <w:t>ноутбуками</w:t>
      </w:r>
      <w:r w:rsidR="00B241E3">
        <w:rPr>
          <w:rFonts w:ascii="Times New Roman" w:hAnsi="Times New Roman" w:cs="Times New Roman"/>
          <w:sz w:val="28"/>
          <w:szCs w:val="28"/>
        </w:rPr>
        <w:t>, мультимедийным</w:t>
      </w:r>
      <w:r w:rsidR="00ED6BCA">
        <w:rPr>
          <w:rFonts w:ascii="Times New Roman" w:hAnsi="Times New Roman" w:cs="Times New Roman"/>
          <w:sz w:val="28"/>
          <w:szCs w:val="28"/>
        </w:rPr>
        <w:t>и</w:t>
      </w:r>
      <w:r w:rsidR="00B241E3">
        <w:rPr>
          <w:rFonts w:ascii="Times New Roman" w:hAnsi="Times New Roman" w:cs="Times New Roman"/>
          <w:sz w:val="28"/>
          <w:szCs w:val="28"/>
        </w:rPr>
        <w:t xml:space="preserve"> проектор</w:t>
      </w:r>
      <w:r w:rsidR="00ED6BCA">
        <w:rPr>
          <w:rFonts w:ascii="Times New Roman" w:hAnsi="Times New Roman" w:cs="Times New Roman"/>
          <w:sz w:val="28"/>
          <w:szCs w:val="28"/>
        </w:rPr>
        <w:t>ами</w:t>
      </w:r>
      <w:r w:rsidR="004F0C79">
        <w:rPr>
          <w:rFonts w:ascii="Times New Roman" w:hAnsi="Times New Roman" w:cs="Times New Roman"/>
          <w:sz w:val="28"/>
          <w:szCs w:val="28"/>
        </w:rPr>
        <w:t>, экран</w:t>
      </w:r>
      <w:r w:rsidR="00ED6BCA">
        <w:rPr>
          <w:rFonts w:ascii="Times New Roman" w:hAnsi="Times New Roman" w:cs="Times New Roman"/>
          <w:sz w:val="28"/>
          <w:szCs w:val="28"/>
        </w:rPr>
        <w:t>ами</w:t>
      </w:r>
      <w:r w:rsidR="004F0C79">
        <w:rPr>
          <w:rFonts w:ascii="Times New Roman" w:hAnsi="Times New Roman" w:cs="Times New Roman"/>
          <w:sz w:val="28"/>
          <w:szCs w:val="28"/>
        </w:rPr>
        <w:t>, принтер</w:t>
      </w:r>
      <w:r w:rsidR="00ED6BCA">
        <w:rPr>
          <w:rFonts w:ascii="Times New Roman" w:hAnsi="Times New Roman" w:cs="Times New Roman"/>
          <w:sz w:val="28"/>
          <w:szCs w:val="28"/>
        </w:rPr>
        <w:t>ам</w:t>
      </w:r>
      <w:proofErr w:type="gramStart"/>
      <w:r w:rsidR="00ED6BCA">
        <w:rPr>
          <w:rFonts w:ascii="Times New Roman" w:hAnsi="Times New Roman" w:cs="Times New Roman"/>
          <w:sz w:val="28"/>
          <w:szCs w:val="28"/>
        </w:rPr>
        <w:t>и</w:t>
      </w:r>
      <w:r w:rsidR="004F0C79">
        <w:rPr>
          <w:rFonts w:ascii="Times New Roman" w:hAnsi="Times New Roman" w:cs="Times New Roman"/>
          <w:sz w:val="28"/>
          <w:szCs w:val="28"/>
        </w:rPr>
        <w:t>(</w:t>
      </w:r>
      <w:proofErr w:type="gramEnd"/>
      <w:r w:rsidR="004F0C79">
        <w:rPr>
          <w:rFonts w:ascii="Times New Roman" w:hAnsi="Times New Roman" w:cs="Times New Roman"/>
          <w:sz w:val="28"/>
          <w:szCs w:val="28"/>
        </w:rPr>
        <w:t xml:space="preserve"> кабинет</w:t>
      </w:r>
      <w:r w:rsidR="00ED6BCA">
        <w:rPr>
          <w:rFonts w:ascii="Times New Roman" w:hAnsi="Times New Roman" w:cs="Times New Roman"/>
          <w:sz w:val="28"/>
          <w:szCs w:val="28"/>
        </w:rPr>
        <w:t>ы</w:t>
      </w:r>
      <w:r w:rsidR="004F0C79">
        <w:rPr>
          <w:rFonts w:ascii="Times New Roman" w:hAnsi="Times New Roman" w:cs="Times New Roman"/>
          <w:sz w:val="28"/>
          <w:szCs w:val="28"/>
        </w:rPr>
        <w:t xml:space="preserve"> истории, биологии, физики, </w:t>
      </w:r>
      <w:r w:rsidR="00ED6BCA">
        <w:rPr>
          <w:rFonts w:ascii="Times New Roman" w:hAnsi="Times New Roman" w:cs="Times New Roman"/>
          <w:sz w:val="28"/>
          <w:szCs w:val="28"/>
        </w:rPr>
        <w:t>математики, информатики, 4</w:t>
      </w:r>
      <w:r w:rsidR="004F0C79">
        <w:rPr>
          <w:rFonts w:ascii="Times New Roman" w:hAnsi="Times New Roman" w:cs="Times New Roman"/>
          <w:sz w:val="28"/>
          <w:szCs w:val="28"/>
        </w:rPr>
        <w:t xml:space="preserve"> кабинета начальных классов)</w:t>
      </w:r>
      <w:r w:rsidR="00B241E3">
        <w:rPr>
          <w:rFonts w:ascii="Times New Roman" w:hAnsi="Times New Roman" w:cs="Times New Roman"/>
          <w:sz w:val="28"/>
          <w:szCs w:val="28"/>
        </w:rPr>
        <w:t>;</w:t>
      </w:r>
    </w:p>
    <w:p w:rsidR="00F251A8" w:rsidRPr="00F251A8" w:rsidRDefault="004F0C79"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В кабинет</w:t>
      </w:r>
      <w:r w:rsidR="00B241E3">
        <w:rPr>
          <w:rFonts w:ascii="Times New Roman" w:hAnsi="Times New Roman" w:cs="Times New Roman"/>
          <w:sz w:val="28"/>
          <w:szCs w:val="28"/>
        </w:rPr>
        <w:t xml:space="preserve">е </w:t>
      </w:r>
      <w:r w:rsidR="00F251A8" w:rsidRPr="00F251A8">
        <w:rPr>
          <w:rFonts w:ascii="Times New Roman" w:hAnsi="Times New Roman" w:cs="Times New Roman"/>
          <w:sz w:val="28"/>
          <w:szCs w:val="28"/>
        </w:rPr>
        <w:t xml:space="preserve">информатики имеются компьютеры, </w:t>
      </w:r>
      <w:r w:rsidR="00B241E3">
        <w:rPr>
          <w:rFonts w:ascii="Times New Roman" w:hAnsi="Times New Roman" w:cs="Times New Roman"/>
          <w:sz w:val="28"/>
          <w:szCs w:val="28"/>
        </w:rPr>
        <w:t>мультимедийный  проектор</w:t>
      </w:r>
      <w:r w:rsidR="00F251A8" w:rsidRPr="00F251A8">
        <w:rPr>
          <w:rFonts w:ascii="Times New Roman" w:hAnsi="Times New Roman" w:cs="Times New Roman"/>
          <w:sz w:val="28"/>
          <w:szCs w:val="28"/>
        </w:rPr>
        <w:t xml:space="preserve">,  </w:t>
      </w:r>
      <w:r w:rsidR="00B241E3">
        <w:rPr>
          <w:rFonts w:ascii="Times New Roman" w:hAnsi="Times New Roman" w:cs="Times New Roman"/>
          <w:sz w:val="28"/>
          <w:szCs w:val="28"/>
        </w:rPr>
        <w:t>интерактивная доска</w:t>
      </w:r>
      <w:r w:rsidR="004366A5">
        <w:rPr>
          <w:rFonts w:ascii="Times New Roman" w:hAnsi="Times New Roman" w:cs="Times New Roman"/>
          <w:sz w:val="28"/>
          <w:szCs w:val="28"/>
        </w:rPr>
        <w:t>,</w:t>
      </w:r>
      <w:r w:rsidR="00B241E3" w:rsidRPr="00F251A8">
        <w:rPr>
          <w:rFonts w:ascii="Times New Roman" w:hAnsi="Times New Roman" w:cs="Times New Roman"/>
          <w:sz w:val="28"/>
          <w:szCs w:val="28"/>
        </w:rPr>
        <w:t xml:space="preserve"> </w:t>
      </w:r>
      <w:r w:rsidR="00B241E3">
        <w:rPr>
          <w:rFonts w:ascii="Times New Roman" w:hAnsi="Times New Roman" w:cs="Times New Roman"/>
          <w:sz w:val="28"/>
          <w:szCs w:val="28"/>
        </w:rPr>
        <w:t>экран</w:t>
      </w:r>
      <w:r w:rsidR="00F251A8" w:rsidRPr="00F251A8">
        <w:rPr>
          <w:rFonts w:ascii="Times New Roman" w:hAnsi="Times New Roman" w:cs="Times New Roman"/>
          <w:sz w:val="28"/>
          <w:szCs w:val="28"/>
        </w:rPr>
        <w:t xml:space="preserve">.  Кабинет подключён  к локальной сети Интернет. Образовательное учреждение имеет свой сайт. </w:t>
      </w:r>
    </w:p>
    <w:p w:rsidR="004F0C79" w:rsidRDefault="00A808BE"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В школе имеется </w:t>
      </w:r>
      <w:proofErr w:type="gramStart"/>
      <w:r w:rsidR="00F251A8" w:rsidRPr="00F251A8">
        <w:rPr>
          <w:rFonts w:ascii="Times New Roman" w:hAnsi="Times New Roman" w:cs="Times New Roman"/>
          <w:sz w:val="28"/>
          <w:szCs w:val="28"/>
        </w:rPr>
        <w:t>мастерская</w:t>
      </w:r>
      <w:proofErr w:type="gramEnd"/>
      <w:r w:rsidR="00F251A8" w:rsidRPr="00F251A8">
        <w:rPr>
          <w:rFonts w:ascii="Times New Roman" w:hAnsi="Times New Roman" w:cs="Times New Roman"/>
          <w:sz w:val="28"/>
          <w:szCs w:val="28"/>
        </w:rPr>
        <w:t xml:space="preserve"> оборудованная деревообрабатывающими и металлообрабатывающими станками. Спортивный зал оборудован всем необходимым </w:t>
      </w:r>
      <w:r w:rsidR="004F0C79">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спортинвентарем. </w:t>
      </w:r>
    </w:p>
    <w:p w:rsidR="00F251A8" w:rsidRPr="00A808BE" w:rsidRDefault="00A808BE" w:rsidP="00A808BE">
      <w:pPr>
        <w:pStyle w:val="a3"/>
        <w:jc w:val="both"/>
        <w:rPr>
          <w:rFonts w:ascii="Times New Roman" w:hAnsi="Times New Roman" w:cs="Times New Roman"/>
          <w:sz w:val="28"/>
          <w:szCs w:val="28"/>
        </w:rPr>
      </w:pPr>
      <w:r w:rsidRPr="00A808BE">
        <w:rPr>
          <w:rFonts w:ascii="Times New Roman" w:hAnsi="Times New Roman" w:cs="Times New Roman"/>
          <w:sz w:val="28"/>
          <w:szCs w:val="28"/>
        </w:rPr>
        <w:t xml:space="preserve">    </w:t>
      </w:r>
      <w:r w:rsidR="004F0C79" w:rsidRPr="00A808BE">
        <w:rPr>
          <w:rFonts w:ascii="Times New Roman" w:hAnsi="Times New Roman" w:cs="Times New Roman"/>
          <w:sz w:val="28"/>
          <w:szCs w:val="28"/>
        </w:rPr>
        <w:t xml:space="preserve">Фонд библиотеки </w:t>
      </w:r>
      <w:r w:rsidR="00F251A8" w:rsidRPr="00A808BE">
        <w:rPr>
          <w:rFonts w:ascii="Times New Roman" w:hAnsi="Times New Roman" w:cs="Times New Roman"/>
          <w:sz w:val="28"/>
          <w:szCs w:val="28"/>
        </w:rPr>
        <w:t xml:space="preserve">составляет </w:t>
      </w:r>
      <w:r w:rsidR="00ED6BCA">
        <w:rPr>
          <w:rFonts w:ascii="Times New Roman" w:hAnsi="Times New Roman" w:cs="Times New Roman"/>
          <w:sz w:val="28"/>
          <w:szCs w:val="28"/>
        </w:rPr>
        <w:t>3</w:t>
      </w:r>
      <w:r w:rsidR="00F251A8" w:rsidRPr="00A808BE">
        <w:rPr>
          <w:rFonts w:ascii="Times New Roman" w:hAnsi="Times New Roman" w:cs="Times New Roman"/>
          <w:sz w:val="28"/>
          <w:szCs w:val="28"/>
        </w:rPr>
        <w:t>438 экземпляров</w:t>
      </w:r>
      <w:r w:rsidR="000F2F81" w:rsidRPr="00A808BE">
        <w:rPr>
          <w:rFonts w:ascii="Times New Roman" w:hAnsi="Times New Roman" w:cs="Times New Roman"/>
          <w:sz w:val="28"/>
          <w:szCs w:val="28"/>
        </w:rPr>
        <w:t xml:space="preserve">, в </w:t>
      </w:r>
      <w:proofErr w:type="spellStart"/>
      <w:r w:rsidR="000F2F81" w:rsidRPr="00A808BE">
        <w:rPr>
          <w:rFonts w:ascii="Times New Roman" w:hAnsi="Times New Roman" w:cs="Times New Roman"/>
          <w:sz w:val="28"/>
          <w:szCs w:val="28"/>
        </w:rPr>
        <w:t>т.ч</w:t>
      </w:r>
      <w:proofErr w:type="spellEnd"/>
      <w:r w:rsidR="000F2F81" w:rsidRPr="00A808BE">
        <w:rPr>
          <w:rFonts w:ascii="Times New Roman" w:hAnsi="Times New Roman" w:cs="Times New Roman"/>
          <w:sz w:val="28"/>
          <w:szCs w:val="28"/>
        </w:rPr>
        <w:t xml:space="preserve">. школьных учебников </w:t>
      </w:r>
      <w:r w:rsidR="00ED6BCA">
        <w:rPr>
          <w:rFonts w:ascii="Times New Roman" w:hAnsi="Times New Roman" w:cs="Times New Roman"/>
          <w:sz w:val="28"/>
          <w:szCs w:val="28"/>
        </w:rPr>
        <w:t>1344</w:t>
      </w:r>
      <w:r w:rsidR="00F251A8" w:rsidRPr="00A808BE">
        <w:rPr>
          <w:rFonts w:ascii="Times New Roman" w:hAnsi="Times New Roman" w:cs="Times New Roman"/>
          <w:sz w:val="28"/>
          <w:szCs w:val="28"/>
        </w:rPr>
        <w:t xml:space="preserve"> экземпляров. </w:t>
      </w:r>
    </w:p>
    <w:p w:rsidR="005C4B89" w:rsidRDefault="00A808BE"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F0C79" w:rsidRPr="00A808BE">
        <w:rPr>
          <w:rFonts w:ascii="Times New Roman" w:hAnsi="Times New Roman" w:cs="Times New Roman"/>
          <w:sz w:val="28"/>
          <w:szCs w:val="28"/>
        </w:rPr>
        <w:t xml:space="preserve">Имеется </w:t>
      </w:r>
      <w:r w:rsidR="00F251A8" w:rsidRPr="00A808BE">
        <w:rPr>
          <w:rFonts w:ascii="Times New Roman" w:hAnsi="Times New Roman" w:cs="Times New Roman"/>
          <w:sz w:val="28"/>
          <w:szCs w:val="28"/>
        </w:rPr>
        <w:t xml:space="preserve"> оборудованная спортивная площадка, детская игровая</w:t>
      </w:r>
      <w:r w:rsidR="00ED6BCA">
        <w:rPr>
          <w:rFonts w:ascii="Times New Roman" w:hAnsi="Times New Roman" w:cs="Times New Roman"/>
          <w:sz w:val="28"/>
          <w:szCs w:val="28"/>
        </w:rPr>
        <w:t>, спортивная площадки</w:t>
      </w:r>
      <w:r w:rsidR="00F251A8" w:rsidRPr="00A808BE">
        <w:rPr>
          <w:rFonts w:ascii="Times New Roman" w:hAnsi="Times New Roman" w:cs="Times New Roman"/>
          <w:sz w:val="28"/>
          <w:szCs w:val="28"/>
        </w:rPr>
        <w:t xml:space="preserve">, волейбольная площадка. </w:t>
      </w:r>
    </w:p>
    <w:p w:rsidR="005C4B89" w:rsidRPr="00B66174" w:rsidRDefault="005C4B89" w:rsidP="005C4B89">
      <w:pPr>
        <w:ind w:firstLine="720"/>
        <w:jc w:val="both"/>
        <w:rPr>
          <w:rFonts w:cs="Times New Roman"/>
          <w:color w:val="000000"/>
          <w:sz w:val="28"/>
          <w:szCs w:val="28"/>
        </w:rPr>
      </w:pPr>
      <w:r w:rsidRPr="00B66174">
        <w:rPr>
          <w:rFonts w:cs="Times New Roman"/>
          <w:color w:val="000000"/>
          <w:sz w:val="28"/>
          <w:szCs w:val="28"/>
        </w:rPr>
        <w:t>Несмотря на динамичное развитие, в школе, как в прочем и в обществе, в целом наблюдаются следующие трудности и проблемы:</w:t>
      </w:r>
    </w:p>
    <w:p w:rsidR="005C4B89" w:rsidRPr="00B66174" w:rsidRDefault="005C4B89" w:rsidP="0053764F">
      <w:pPr>
        <w:numPr>
          <w:ilvl w:val="0"/>
          <w:numId w:val="5"/>
        </w:numPr>
        <w:tabs>
          <w:tab w:val="left" w:pos="0"/>
          <w:tab w:val="left" w:pos="1134"/>
          <w:tab w:val="left" w:pos="2268"/>
        </w:tabs>
        <w:ind w:left="0" w:firstLine="567"/>
        <w:jc w:val="both"/>
        <w:rPr>
          <w:rFonts w:cs="Times New Roman"/>
          <w:color w:val="000000"/>
          <w:sz w:val="28"/>
          <w:szCs w:val="28"/>
        </w:rPr>
      </w:pPr>
      <w:r w:rsidRPr="00B66174">
        <w:rPr>
          <w:rFonts w:cs="Times New Roman"/>
          <w:color w:val="000000"/>
          <w:sz w:val="28"/>
          <w:szCs w:val="28"/>
        </w:rPr>
        <w:t xml:space="preserve">Школа, как и все Российское образование, испытывает потребность </w:t>
      </w:r>
      <w:r>
        <w:rPr>
          <w:rFonts w:cs="Times New Roman"/>
          <w:color w:val="000000"/>
          <w:sz w:val="28"/>
          <w:szCs w:val="28"/>
        </w:rPr>
        <w:t xml:space="preserve">в </w:t>
      </w:r>
      <w:r w:rsidRPr="00B66174">
        <w:rPr>
          <w:rFonts w:cs="Times New Roman"/>
          <w:color w:val="000000"/>
          <w:sz w:val="28"/>
          <w:szCs w:val="28"/>
        </w:rPr>
        <w:t xml:space="preserve">педагогических кадрах новой формации. Эта проблема связана с низкой оценкой обществом педагогического труда. Наряду с некоторым экономическим улучшением непомерно нарастают </w:t>
      </w:r>
      <w:proofErr w:type="spellStart"/>
      <w:r w:rsidRPr="00B66174">
        <w:rPr>
          <w:rFonts w:cs="Times New Roman"/>
          <w:color w:val="000000"/>
          <w:sz w:val="28"/>
          <w:szCs w:val="28"/>
        </w:rPr>
        <w:t>деятельностные</w:t>
      </w:r>
      <w:proofErr w:type="spellEnd"/>
      <w:r w:rsidRPr="00B66174">
        <w:rPr>
          <w:rFonts w:cs="Times New Roman"/>
          <w:color w:val="000000"/>
          <w:sz w:val="28"/>
          <w:szCs w:val="28"/>
        </w:rPr>
        <w:t>, временные и, прежде всего психологические нагрузки учителя. Наблюдается тенденция эмоционального выгорания учителя.</w:t>
      </w:r>
    </w:p>
    <w:p w:rsidR="005C4B89" w:rsidRPr="00B66174" w:rsidRDefault="005C4B89" w:rsidP="0053764F">
      <w:pPr>
        <w:numPr>
          <w:ilvl w:val="0"/>
          <w:numId w:val="5"/>
        </w:numPr>
        <w:tabs>
          <w:tab w:val="left" w:pos="0"/>
          <w:tab w:val="left" w:pos="1134"/>
          <w:tab w:val="left" w:pos="2268"/>
        </w:tabs>
        <w:ind w:left="0" w:firstLine="567"/>
        <w:jc w:val="both"/>
        <w:rPr>
          <w:rFonts w:cs="Times New Roman"/>
          <w:color w:val="000000"/>
          <w:sz w:val="28"/>
          <w:szCs w:val="28"/>
        </w:rPr>
      </w:pPr>
      <w:r w:rsidRPr="00B66174">
        <w:rPr>
          <w:rFonts w:cs="Times New Roman"/>
          <w:color w:val="000000"/>
          <w:sz w:val="28"/>
          <w:szCs w:val="28"/>
        </w:rPr>
        <w:t>В школе сложилась определенная система работы с талантливыми и мотивированными к учебе детьми, однако результативность этой работы говорит о том, что необходимо пересмотреть методы и способы ее организации, разработать новые механизмы выявления одаренных детей в школе, создать в школе особую среду для их поддержки и развития.</w:t>
      </w:r>
    </w:p>
    <w:p w:rsidR="005C4B89" w:rsidRPr="00B66174" w:rsidRDefault="005C4B89" w:rsidP="0053764F">
      <w:pPr>
        <w:numPr>
          <w:ilvl w:val="0"/>
          <w:numId w:val="5"/>
        </w:numPr>
        <w:tabs>
          <w:tab w:val="left" w:pos="0"/>
          <w:tab w:val="left" w:pos="1134"/>
          <w:tab w:val="left" w:pos="2268"/>
        </w:tabs>
        <w:ind w:left="0" w:firstLine="567"/>
        <w:jc w:val="both"/>
        <w:rPr>
          <w:rFonts w:cs="Times New Roman"/>
          <w:color w:val="000000"/>
          <w:sz w:val="28"/>
          <w:szCs w:val="28"/>
        </w:rPr>
      </w:pPr>
      <w:r w:rsidRPr="00B66174">
        <w:rPr>
          <w:rFonts w:cs="Times New Roman"/>
          <w:color w:val="000000"/>
          <w:sz w:val="28"/>
          <w:szCs w:val="28"/>
        </w:rPr>
        <w:t>Материально-техническое обеспечение школы остается на достаточно низком уровне, что не позволяет развивать на современном уровне техническую инфраструктуру, повышать квалификацию педагогов, затрудняет внедрение новых форм обучения и развития ребенка.</w:t>
      </w:r>
    </w:p>
    <w:p w:rsidR="005C4B89" w:rsidRPr="00B66174" w:rsidRDefault="005C4B89" w:rsidP="0053764F">
      <w:pPr>
        <w:numPr>
          <w:ilvl w:val="0"/>
          <w:numId w:val="5"/>
        </w:numPr>
        <w:tabs>
          <w:tab w:val="left" w:pos="0"/>
          <w:tab w:val="left" w:pos="1134"/>
          <w:tab w:val="left" w:pos="2268"/>
        </w:tabs>
        <w:ind w:left="0" w:firstLine="567"/>
        <w:jc w:val="both"/>
        <w:rPr>
          <w:rFonts w:cs="Times New Roman"/>
          <w:color w:val="000000"/>
          <w:sz w:val="28"/>
          <w:szCs w:val="28"/>
        </w:rPr>
      </w:pPr>
      <w:r w:rsidRPr="00B66174">
        <w:rPr>
          <w:rFonts w:cs="Times New Roman"/>
          <w:color w:val="000000"/>
          <w:sz w:val="28"/>
          <w:szCs w:val="28"/>
        </w:rPr>
        <w:t>Школа нуждается во внедрении специальных мер, способствующих сохранению здоровья учащихся и учителей, неукоснительному соблюдению гигиенических требований к организации учебного процесса и к образовательной среде.</w:t>
      </w:r>
    </w:p>
    <w:p w:rsidR="005C4B89" w:rsidRPr="00B66174" w:rsidRDefault="005C4B89" w:rsidP="005C4B89">
      <w:pPr>
        <w:ind w:firstLine="720"/>
        <w:jc w:val="both"/>
        <w:rPr>
          <w:rFonts w:cs="Times New Roman"/>
        </w:rPr>
      </w:pPr>
    </w:p>
    <w:p w:rsidR="005C4B89" w:rsidRDefault="005C4B89" w:rsidP="00A808BE">
      <w:pPr>
        <w:pStyle w:val="a3"/>
        <w:jc w:val="both"/>
        <w:rPr>
          <w:rFonts w:ascii="Times New Roman" w:hAnsi="Times New Roman" w:cs="Times New Roman"/>
          <w:sz w:val="28"/>
          <w:szCs w:val="28"/>
        </w:rPr>
      </w:pPr>
    </w:p>
    <w:p w:rsidR="00931C6F" w:rsidRPr="002E58FF" w:rsidRDefault="00931C6F" w:rsidP="00CF1104">
      <w:pPr>
        <w:pStyle w:val="a3"/>
        <w:jc w:val="center"/>
        <w:rPr>
          <w:rFonts w:ascii="Times New Roman" w:hAnsi="Times New Roman" w:cs="Times New Roman"/>
          <w:sz w:val="28"/>
          <w:szCs w:val="28"/>
        </w:rPr>
      </w:pPr>
      <w:r>
        <w:rPr>
          <w:rFonts w:ascii="Times New Roman" w:hAnsi="Times New Roman" w:cs="Times New Roman"/>
          <w:b/>
          <w:sz w:val="28"/>
          <w:szCs w:val="28"/>
        </w:rPr>
        <w:t xml:space="preserve">Раздел </w:t>
      </w:r>
      <w:r w:rsidR="00CF1104">
        <w:rPr>
          <w:rFonts w:ascii="Times New Roman" w:hAnsi="Times New Roman" w:cs="Times New Roman"/>
          <w:b/>
          <w:sz w:val="28"/>
          <w:szCs w:val="28"/>
        </w:rPr>
        <w:t>2</w:t>
      </w:r>
    </w:p>
    <w:p w:rsidR="00F251A8" w:rsidRPr="00931C6F" w:rsidRDefault="00F251A8" w:rsidP="00A808BE">
      <w:pPr>
        <w:pStyle w:val="a3"/>
        <w:jc w:val="both"/>
        <w:outlineLvl w:val="0"/>
        <w:rPr>
          <w:rFonts w:ascii="Times New Roman" w:hAnsi="Times New Roman" w:cs="Times New Roman"/>
          <w:b/>
          <w:sz w:val="28"/>
          <w:szCs w:val="28"/>
        </w:rPr>
      </w:pPr>
      <w:r w:rsidRPr="00931C6F">
        <w:rPr>
          <w:rFonts w:ascii="Times New Roman" w:hAnsi="Times New Roman" w:cs="Times New Roman"/>
          <w:b/>
          <w:sz w:val="28"/>
          <w:szCs w:val="28"/>
        </w:rPr>
        <w:t xml:space="preserve">Стратегические цели и задачи образовательной политики </w:t>
      </w:r>
    </w:p>
    <w:p w:rsidR="00F251A8" w:rsidRPr="00931C6F" w:rsidRDefault="00F251A8" w:rsidP="00A808BE">
      <w:pPr>
        <w:pStyle w:val="a3"/>
        <w:jc w:val="both"/>
        <w:rPr>
          <w:rFonts w:ascii="Times New Roman" w:hAnsi="Times New Roman" w:cs="Times New Roman"/>
          <w:b/>
          <w:sz w:val="28"/>
          <w:szCs w:val="28"/>
        </w:rPr>
      </w:pPr>
      <w:r w:rsidRPr="00931C6F">
        <w:rPr>
          <w:rFonts w:ascii="Times New Roman" w:hAnsi="Times New Roman" w:cs="Times New Roman"/>
          <w:b/>
          <w:sz w:val="28"/>
          <w:szCs w:val="28"/>
        </w:rPr>
        <w:t xml:space="preserve"> </w:t>
      </w:r>
    </w:p>
    <w:p w:rsidR="00F251A8" w:rsidRPr="00806D94" w:rsidRDefault="00F251A8" w:rsidP="00A808BE">
      <w:pPr>
        <w:pStyle w:val="a3"/>
        <w:jc w:val="both"/>
        <w:outlineLvl w:val="0"/>
        <w:rPr>
          <w:rFonts w:ascii="Times New Roman" w:hAnsi="Times New Roman" w:cs="Times New Roman"/>
          <w:b/>
          <w:i/>
          <w:sz w:val="28"/>
          <w:szCs w:val="28"/>
        </w:rPr>
      </w:pPr>
      <w:r w:rsidRPr="00806D94">
        <w:rPr>
          <w:rFonts w:ascii="Times New Roman" w:hAnsi="Times New Roman" w:cs="Times New Roman"/>
          <w:b/>
          <w:i/>
          <w:sz w:val="28"/>
          <w:szCs w:val="28"/>
        </w:rPr>
        <w:t xml:space="preserve">Цель программы: </w:t>
      </w:r>
    </w:p>
    <w:p w:rsidR="00F251A8" w:rsidRPr="00F251A8" w:rsidRDefault="00806D94" w:rsidP="00A808BE">
      <w:pPr>
        <w:pStyle w:val="a3"/>
        <w:jc w:val="both"/>
        <w:rPr>
          <w:rFonts w:ascii="Times New Roman" w:hAnsi="Times New Roman" w:cs="Times New Roman"/>
          <w:sz w:val="28"/>
          <w:szCs w:val="28"/>
        </w:rPr>
      </w:pPr>
      <w:r>
        <w:rPr>
          <w:rFonts w:ascii="Times New Roman" w:hAnsi="Times New Roman" w:cs="Times New Roman"/>
          <w:sz w:val="28"/>
          <w:szCs w:val="28"/>
        </w:rPr>
        <w:t>-</w:t>
      </w:r>
      <w:r w:rsidR="00F251A8" w:rsidRPr="00F251A8">
        <w:rPr>
          <w:rFonts w:ascii="Times New Roman" w:hAnsi="Times New Roman" w:cs="Times New Roman"/>
          <w:sz w:val="28"/>
          <w:szCs w:val="28"/>
        </w:rPr>
        <w:t xml:space="preserve">Создание оптимальной модели общеобразовательной школы, способствующей </w:t>
      </w:r>
      <w:r w:rsidR="00706520">
        <w:rPr>
          <w:rFonts w:ascii="Times New Roman" w:hAnsi="Times New Roman" w:cs="Times New Roman"/>
          <w:sz w:val="28"/>
          <w:szCs w:val="28"/>
        </w:rPr>
        <w:t>удовлетворению</w:t>
      </w:r>
      <w:r w:rsidR="00706520" w:rsidRPr="00706520">
        <w:rPr>
          <w:rFonts w:ascii="Times New Roman" w:hAnsi="Times New Roman" w:cs="Times New Roman"/>
          <w:sz w:val="28"/>
          <w:szCs w:val="28"/>
        </w:rPr>
        <w:t xml:space="preserve"> потребностей обучающихся, воспитанников и их родителей в качественном образовании, а также требований государственной образовательной политики посредством </w:t>
      </w:r>
      <w:r w:rsidR="00706520" w:rsidRPr="00706520">
        <w:rPr>
          <w:rFonts w:ascii="Times New Roman" w:hAnsi="Times New Roman" w:cs="Times New Roman"/>
          <w:sz w:val="28"/>
          <w:szCs w:val="28"/>
        </w:rPr>
        <w:lastRenderedPageBreak/>
        <w:t>обновления методик и технологий образовательной деятельности, индивидуализации процесса обучения, создания инновационных структурных подразделений школы, внедрения системно-</w:t>
      </w:r>
      <w:proofErr w:type="spellStart"/>
      <w:r w:rsidR="00706520" w:rsidRPr="00706520">
        <w:rPr>
          <w:rFonts w:ascii="Times New Roman" w:hAnsi="Times New Roman" w:cs="Times New Roman"/>
          <w:sz w:val="28"/>
          <w:szCs w:val="28"/>
        </w:rPr>
        <w:t>деятельностного</w:t>
      </w:r>
      <w:proofErr w:type="spellEnd"/>
      <w:r w:rsidR="00706520" w:rsidRPr="00706520">
        <w:rPr>
          <w:rFonts w:ascii="Times New Roman" w:hAnsi="Times New Roman" w:cs="Times New Roman"/>
          <w:sz w:val="28"/>
          <w:szCs w:val="28"/>
        </w:rPr>
        <w:t xml:space="preserve"> подхода в образовательный процесс, оптимизации механизмов управления, формирования  системы </w:t>
      </w:r>
      <w:r w:rsidR="00706520">
        <w:rPr>
          <w:rFonts w:ascii="Times New Roman" w:hAnsi="Times New Roman" w:cs="Times New Roman"/>
          <w:sz w:val="28"/>
          <w:szCs w:val="28"/>
        </w:rPr>
        <w:t xml:space="preserve">дополнительного образования. </w:t>
      </w:r>
    </w:p>
    <w:p w:rsidR="00F251A8" w:rsidRPr="00806D94" w:rsidRDefault="00F251A8" w:rsidP="00A808BE">
      <w:pPr>
        <w:pStyle w:val="a3"/>
        <w:jc w:val="both"/>
        <w:outlineLvl w:val="0"/>
        <w:rPr>
          <w:rFonts w:ascii="Times New Roman" w:hAnsi="Times New Roman" w:cs="Times New Roman"/>
          <w:b/>
          <w:i/>
          <w:sz w:val="28"/>
          <w:szCs w:val="28"/>
        </w:rPr>
      </w:pPr>
      <w:r w:rsidRPr="00806D94">
        <w:rPr>
          <w:rFonts w:ascii="Times New Roman" w:hAnsi="Times New Roman" w:cs="Times New Roman"/>
          <w:b/>
          <w:i/>
          <w:sz w:val="28"/>
          <w:szCs w:val="28"/>
        </w:rPr>
        <w:t xml:space="preserve">Основные задачи программы: </w:t>
      </w:r>
    </w:p>
    <w:p w:rsidR="00F251A8" w:rsidRPr="00F251A8" w:rsidRDefault="00F251A8" w:rsidP="000B0D29">
      <w:pPr>
        <w:pStyle w:val="a3"/>
        <w:numPr>
          <w:ilvl w:val="0"/>
          <w:numId w:val="2"/>
        </w:numPr>
        <w:jc w:val="both"/>
        <w:rPr>
          <w:rFonts w:ascii="Times New Roman" w:hAnsi="Times New Roman" w:cs="Times New Roman"/>
          <w:sz w:val="28"/>
          <w:szCs w:val="28"/>
        </w:rPr>
      </w:pPr>
      <w:r w:rsidRPr="00F251A8">
        <w:rPr>
          <w:rFonts w:ascii="Times New Roman" w:hAnsi="Times New Roman" w:cs="Times New Roman"/>
          <w:sz w:val="28"/>
          <w:szCs w:val="28"/>
        </w:rPr>
        <w:t>создание условий для обеспечения нового качества образования, переход на новы</w:t>
      </w:r>
      <w:r w:rsidR="00806D94">
        <w:rPr>
          <w:rFonts w:ascii="Times New Roman" w:hAnsi="Times New Roman" w:cs="Times New Roman"/>
          <w:sz w:val="28"/>
          <w:szCs w:val="28"/>
        </w:rPr>
        <w:t xml:space="preserve">е образовательные стандарты; </w:t>
      </w:r>
    </w:p>
    <w:p w:rsidR="00F251A8" w:rsidRPr="00706520" w:rsidRDefault="00F251A8" w:rsidP="00A808BE">
      <w:pPr>
        <w:pStyle w:val="a3"/>
        <w:numPr>
          <w:ilvl w:val="0"/>
          <w:numId w:val="2"/>
        </w:numPr>
        <w:jc w:val="both"/>
        <w:rPr>
          <w:rFonts w:ascii="Times New Roman" w:hAnsi="Times New Roman" w:cs="Times New Roman"/>
          <w:sz w:val="28"/>
          <w:szCs w:val="28"/>
        </w:rPr>
      </w:pPr>
      <w:r w:rsidRPr="00F251A8">
        <w:rPr>
          <w:rFonts w:ascii="Times New Roman" w:hAnsi="Times New Roman" w:cs="Times New Roman"/>
          <w:sz w:val="28"/>
          <w:szCs w:val="28"/>
        </w:rPr>
        <w:t xml:space="preserve">изменение методов, технологий обучения, расширение </w:t>
      </w:r>
      <w:proofErr w:type="spellStart"/>
      <w:r w:rsidRPr="00F251A8">
        <w:rPr>
          <w:rFonts w:ascii="Times New Roman" w:hAnsi="Times New Roman" w:cs="Times New Roman"/>
          <w:sz w:val="28"/>
          <w:szCs w:val="28"/>
        </w:rPr>
        <w:t>информационно</w:t>
      </w:r>
      <w:r w:rsidRPr="00706520">
        <w:rPr>
          <w:rFonts w:ascii="Times New Roman" w:hAnsi="Times New Roman" w:cs="Times New Roman"/>
          <w:sz w:val="28"/>
          <w:szCs w:val="28"/>
        </w:rPr>
        <w:t>коммуникационных</w:t>
      </w:r>
      <w:proofErr w:type="spellEnd"/>
      <w:r w:rsidRPr="00706520">
        <w:rPr>
          <w:rFonts w:ascii="Times New Roman" w:hAnsi="Times New Roman" w:cs="Times New Roman"/>
          <w:sz w:val="28"/>
          <w:szCs w:val="28"/>
        </w:rPr>
        <w:t xml:space="preserve"> технологий, способствующих формированию практических умений и навыков анализа информации, самообучению; </w:t>
      </w:r>
    </w:p>
    <w:p w:rsidR="005C4B89" w:rsidRPr="005C4B89" w:rsidRDefault="005C4B89" w:rsidP="005C4B89">
      <w:pPr>
        <w:pStyle w:val="a3"/>
        <w:numPr>
          <w:ilvl w:val="0"/>
          <w:numId w:val="2"/>
        </w:numPr>
        <w:jc w:val="both"/>
        <w:rPr>
          <w:rFonts w:ascii="Times New Roman" w:hAnsi="Times New Roman" w:cs="Times New Roman"/>
          <w:sz w:val="28"/>
          <w:szCs w:val="28"/>
        </w:rPr>
      </w:pPr>
      <w:proofErr w:type="gramStart"/>
      <w:r w:rsidRPr="005C4B89">
        <w:rPr>
          <w:rFonts w:ascii="Times New Roman" w:hAnsi="Times New Roman" w:cs="Times New Roman"/>
          <w:sz w:val="28"/>
          <w:szCs w:val="28"/>
        </w:rPr>
        <w:t xml:space="preserve">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 </w:t>
      </w:r>
      <w:proofErr w:type="gramEnd"/>
    </w:p>
    <w:p w:rsidR="00D24F94" w:rsidRPr="00D24F94" w:rsidRDefault="00D24F94" w:rsidP="00D24F94">
      <w:pPr>
        <w:pStyle w:val="a3"/>
        <w:numPr>
          <w:ilvl w:val="0"/>
          <w:numId w:val="2"/>
        </w:numPr>
        <w:jc w:val="both"/>
        <w:rPr>
          <w:rFonts w:ascii="Times New Roman" w:hAnsi="Times New Roman" w:cs="Times New Roman"/>
          <w:sz w:val="28"/>
          <w:szCs w:val="28"/>
        </w:rPr>
      </w:pPr>
      <w:r w:rsidRPr="000B0D29">
        <w:rPr>
          <w:rFonts w:ascii="Times New Roman" w:hAnsi="Times New Roman" w:cs="Times New Roman"/>
          <w:sz w:val="28"/>
          <w:szCs w:val="28"/>
        </w:rPr>
        <w:t xml:space="preserve">совершенствование  организации учебного процесса в целях сохранения и укрепления здоровья обучающихся; </w:t>
      </w:r>
    </w:p>
    <w:p w:rsidR="00D24F94" w:rsidRDefault="00D24F94" w:rsidP="00A808BE">
      <w:pPr>
        <w:pStyle w:val="a3"/>
        <w:jc w:val="both"/>
        <w:outlineLvl w:val="0"/>
        <w:rPr>
          <w:rFonts w:ascii="Times New Roman" w:hAnsi="Times New Roman" w:cs="Times New Roman"/>
          <w:sz w:val="28"/>
          <w:szCs w:val="28"/>
        </w:rPr>
      </w:pPr>
    </w:p>
    <w:p w:rsidR="00F251A8" w:rsidRPr="00706520" w:rsidRDefault="00F251A8" w:rsidP="00A808BE">
      <w:pPr>
        <w:pStyle w:val="a3"/>
        <w:jc w:val="both"/>
        <w:outlineLvl w:val="0"/>
        <w:rPr>
          <w:rFonts w:ascii="Times New Roman" w:hAnsi="Times New Roman" w:cs="Times New Roman"/>
          <w:b/>
          <w:i/>
          <w:sz w:val="28"/>
          <w:szCs w:val="28"/>
        </w:rPr>
      </w:pPr>
      <w:r w:rsidRPr="00706520">
        <w:rPr>
          <w:rFonts w:ascii="Times New Roman" w:hAnsi="Times New Roman" w:cs="Times New Roman"/>
          <w:b/>
          <w:i/>
          <w:sz w:val="28"/>
          <w:szCs w:val="28"/>
        </w:rPr>
        <w:t xml:space="preserve">Мероприятия, направленные на реализацию цели и задач Программы: </w:t>
      </w:r>
    </w:p>
    <w:p w:rsidR="00F251A8" w:rsidRPr="00706520" w:rsidRDefault="00F251A8" w:rsidP="00A808BE">
      <w:pPr>
        <w:pStyle w:val="a3"/>
        <w:jc w:val="both"/>
        <w:rPr>
          <w:rFonts w:ascii="Times New Roman" w:hAnsi="Times New Roman" w:cs="Times New Roman"/>
          <w:b/>
          <w:i/>
          <w:sz w:val="28"/>
          <w:szCs w:val="28"/>
        </w:rPr>
      </w:pPr>
      <w:r w:rsidRPr="00706520">
        <w:rPr>
          <w:rFonts w:ascii="Times New Roman" w:hAnsi="Times New Roman" w:cs="Times New Roman"/>
          <w:b/>
          <w:i/>
          <w:sz w:val="28"/>
          <w:szCs w:val="28"/>
        </w:rPr>
        <w:t xml:space="preserve"> </w:t>
      </w:r>
    </w:p>
    <w:p w:rsidR="00B51E71" w:rsidRPr="00F251A8" w:rsidRDefault="00B51E71"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1.  Поэтапное введение федеральных госуда</w:t>
      </w:r>
      <w:r>
        <w:rPr>
          <w:rFonts w:ascii="Times New Roman" w:hAnsi="Times New Roman" w:cs="Times New Roman"/>
          <w:sz w:val="28"/>
          <w:szCs w:val="28"/>
        </w:rPr>
        <w:t>рственных образовательных стан</w:t>
      </w:r>
      <w:r w:rsidR="00F251A8" w:rsidRPr="00F251A8">
        <w:rPr>
          <w:rFonts w:ascii="Times New Roman" w:hAnsi="Times New Roman" w:cs="Times New Roman"/>
          <w:sz w:val="28"/>
          <w:szCs w:val="28"/>
        </w:rPr>
        <w:t xml:space="preserve">дартов общего образования.  </w:t>
      </w:r>
      <w:r w:rsidR="007A29B1">
        <w:rPr>
          <w:rFonts w:ascii="Times New Roman" w:hAnsi="Times New Roman" w:cs="Times New Roman"/>
          <w:sz w:val="28"/>
          <w:szCs w:val="28"/>
        </w:rPr>
        <w:t>Улучшение материал</w:t>
      </w:r>
      <w:r w:rsidR="00B64AAA">
        <w:rPr>
          <w:rFonts w:ascii="Times New Roman" w:hAnsi="Times New Roman" w:cs="Times New Roman"/>
          <w:sz w:val="28"/>
          <w:szCs w:val="28"/>
        </w:rPr>
        <w:t>ьно-технической базы основного о</w:t>
      </w:r>
      <w:r w:rsidR="007A29B1">
        <w:rPr>
          <w:rFonts w:ascii="Times New Roman" w:hAnsi="Times New Roman" w:cs="Times New Roman"/>
          <w:sz w:val="28"/>
          <w:szCs w:val="28"/>
        </w:rPr>
        <w:t>бщего образования.</w:t>
      </w:r>
    </w:p>
    <w:p w:rsidR="00F251A8" w:rsidRPr="00F251A8" w:rsidRDefault="00B51E71"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2.  Привлечение учителей к использовани</w:t>
      </w:r>
      <w:r w:rsidR="00D24F94">
        <w:rPr>
          <w:rFonts w:ascii="Times New Roman" w:hAnsi="Times New Roman" w:cs="Times New Roman"/>
          <w:sz w:val="28"/>
          <w:szCs w:val="28"/>
        </w:rPr>
        <w:t xml:space="preserve">ю информационных технологий на </w:t>
      </w:r>
      <w:r w:rsidR="00F251A8" w:rsidRPr="00F251A8">
        <w:rPr>
          <w:rFonts w:ascii="Times New Roman" w:hAnsi="Times New Roman" w:cs="Times New Roman"/>
          <w:sz w:val="28"/>
          <w:szCs w:val="28"/>
        </w:rPr>
        <w:t xml:space="preserve">уроке и во внеурочной деятельности, использование Интернет-ресурсов, созданных учениками и учителями школы, в учебном процессе, Использование </w:t>
      </w:r>
    </w:p>
    <w:p w:rsidR="00B51E71"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компьютерных технологий для подготовки внеклассных мероприятий. </w:t>
      </w:r>
    </w:p>
    <w:p w:rsidR="00B51E71" w:rsidRDefault="00D24F94" w:rsidP="0053764F">
      <w:pPr>
        <w:pStyle w:val="a3"/>
        <w:numPr>
          <w:ilvl w:val="0"/>
          <w:numId w:val="9"/>
        </w:numPr>
        <w:ind w:left="0" w:firstLine="360"/>
        <w:jc w:val="both"/>
        <w:rPr>
          <w:rFonts w:ascii="Times New Roman" w:hAnsi="Times New Roman" w:cs="Times New Roman"/>
          <w:sz w:val="28"/>
          <w:szCs w:val="28"/>
        </w:rPr>
      </w:pPr>
      <w:proofErr w:type="gramStart"/>
      <w:r w:rsidRPr="00D24F94">
        <w:rPr>
          <w:rFonts w:ascii="Times New Roman" w:hAnsi="Times New Roman" w:cs="Times New Roman"/>
          <w:sz w:val="28"/>
          <w:szCs w:val="28"/>
        </w:rPr>
        <w:t>Организация работы кружков, факультативов, спортивных секций, объединений,  проведение экскурсий, праздников, конкурсов, общественных и трудовых дел.</w:t>
      </w:r>
      <w:proofErr w:type="gramEnd"/>
      <w:r>
        <w:rPr>
          <w:rFonts w:ascii="Times New Roman" w:hAnsi="Times New Roman" w:cs="Times New Roman"/>
          <w:sz w:val="28"/>
          <w:szCs w:val="28"/>
        </w:rPr>
        <w:t xml:space="preserve"> </w:t>
      </w:r>
      <w:r w:rsidR="00F251A8" w:rsidRPr="00F251A8">
        <w:rPr>
          <w:rFonts w:ascii="Times New Roman" w:hAnsi="Times New Roman" w:cs="Times New Roman"/>
          <w:sz w:val="28"/>
          <w:szCs w:val="28"/>
        </w:rPr>
        <w:t>Вовлечение обучающихся и учителей в исследовательскую  деятельность.</w:t>
      </w:r>
    </w:p>
    <w:p w:rsidR="00351B1F" w:rsidRPr="00351B1F" w:rsidRDefault="00351B1F" w:rsidP="0053764F">
      <w:pPr>
        <w:pStyle w:val="ab"/>
        <w:numPr>
          <w:ilvl w:val="0"/>
          <w:numId w:val="9"/>
        </w:numPr>
        <w:ind w:left="0" w:firstLine="360"/>
        <w:jc w:val="both"/>
        <w:rPr>
          <w:rFonts w:cs="Times New Roman"/>
          <w:color w:val="000000"/>
          <w:sz w:val="28"/>
          <w:szCs w:val="28"/>
        </w:rPr>
      </w:pPr>
      <w:r>
        <w:rPr>
          <w:rFonts w:cs="Times New Roman"/>
          <w:color w:val="000000"/>
          <w:sz w:val="28"/>
          <w:szCs w:val="28"/>
        </w:rPr>
        <w:t>Улучшение</w:t>
      </w:r>
      <w:r w:rsidRPr="00351B1F">
        <w:rPr>
          <w:rFonts w:cs="Times New Roman"/>
          <w:color w:val="000000"/>
          <w:sz w:val="28"/>
          <w:szCs w:val="28"/>
        </w:rPr>
        <w:t xml:space="preserve"> качества личностно – ориентированной образовательной среды, которая положительно влияет на физическое, психическое и нравственное благополучие</w:t>
      </w:r>
      <w:r>
        <w:rPr>
          <w:rFonts w:cs="Times New Roman"/>
          <w:color w:val="000000"/>
          <w:sz w:val="28"/>
          <w:szCs w:val="28"/>
        </w:rPr>
        <w:t xml:space="preserve"> учащихся и учителей и формирование их правильного отношения</w:t>
      </w:r>
      <w:r w:rsidRPr="00351B1F">
        <w:rPr>
          <w:rFonts w:cs="Times New Roman"/>
          <w:color w:val="000000"/>
          <w:sz w:val="28"/>
          <w:szCs w:val="28"/>
        </w:rPr>
        <w:t xml:space="preserve"> к физической культуре и здоровому образу жизни.</w:t>
      </w:r>
    </w:p>
    <w:p w:rsidR="007A29B1" w:rsidRDefault="007A29B1" w:rsidP="00351B1F">
      <w:pPr>
        <w:pStyle w:val="a3"/>
        <w:ind w:left="360"/>
        <w:jc w:val="both"/>
        <w:rPr>
          <w:rFonts w:ascii="Times New Roman" w:hAnsi="Times New Roman" w:cs="Times New Roman"/>
          <w:sz w:val="28"/>
          <w:szCs w:val="28"/>
        </w:rPr>
      </w:pPr>
    </w:p>
    <w:p w:rsidR="00931C6F" w:rsidRPr="00CF1104" w:rsidRDefault="00931C6F" w:rsidP="00CF1104">
      <w:pPr>
        <w:pStyle w:val="a3"/>
        <w:jc w:val="center"/>
        <w:outlineLvl w:val="0"/>
        <w:rPr>
          <w:rFonts w:ascii="Times New Roman" w:hAnsi="Times New Roman" w:cs="Times New Roman"/>
          <w:b/>
          <w:sz w:val="28"/>
          <w:szCs w:val="28"/>
        </w:rPr>
      </w:pPr>
      <w:r w:rsidRPr="00CF1104">
        <w:rPr>
          <w:rFonts w:ascii="Times New Roman" w:hAnsi="Times New Roman" w:cs="Times New Roman"/>
          <w:b/>
          <w:sz w:val="28"/>
          <w:szCs w:val="28"/>
        </w:rPr>
        <w:t xml:space="preserve">Раздел </w:t>
      </w:r>
      <w:r w:rsidR="00CF1104">
        <w:rPr>
          <w:rFonts w:ascii="Times New Roman" w:hAnsi="Times New Roman" w:cs="Times New Roman"/>
          <w:b/>
          <w:sz w:val="28"/>
          <w:szCs w:val="28"/>
        </w:rPr>
        <w:t>3</w:t>
      </w:r>
    </w:p>
    <w:p w:rsidR="00F251A8" w:rsidRPr="0079267C" w:rsidRDefault="00F251A8" w:rsidP="00A808BE">
      <w:pPr>
        <w:pStyle w:val="a3"/>
        <w:jc w:val="both"/>
        <w:outlineLvl w:val="0"/>
        <w:rPr>
          <w:rFonts w:ascii="Times New Roman" w:hAnsi="Times New Roman" w:cs="Times New Roman"/>
          <w:b/>
          <w:i/>
          <w:sz w:val="28"/>
          <w:szCs w:val="28"/>
        </w:rPr>
      </w:pPr>
      <w:r w:rsidRPr="0079267C">
        <w:rPr>
          <w:rFonts w:ascii="Times New Roman" w:hAnsi="Times New Roman" w:cs="Times New Roman"/>
          <w:b/>
          <w:i/>
          <w:sz w:val="28"/>
          <w:szCs w:val="28"/>
        </w:rPr>
        <w:t xml:space="preserve">Целевые проекты </w:t>
      </w:r>
    </w:p>
    <w:p w:rsidR="00F251A8" w:rsidRPr="00720823" w:rsidRDefault="00F251A8" w:rsidP="00ED6BCA">
      <w:pPr>
        <w:pStyle w:val="a3"/>
        <w:jc w:val="both"/>
        <w:rPr>
          <w:rFonts w:ascii="Times New Roman" w:hAnsi="Times New Roman" w:cs="Times New Roman"/>
          <w:i/>
          <w:sz w:val="28"/>
          <w:szCs w:val="28"/>
        </w:rPr>
      </w:pPr>
      <w:r w:rsidRPr="00F251A8">
        <w:rPr>
          <w:rFonts w:ascii="Times New Roman" w:hAnsi="Times New Roman" w:cs="Times New Roman"/>
          <w:sz w:val="28"/>
          <w:szCs w:val="28"/>
        </w:rPr>
        <w:t xml:space="preserve"> </w:t>
      </w:r>
      <w:r w:rsidRPr="00720823">
        <w:rPr>
          <w:rFonts w:ascii="Times New Roman" w:hAnsi="Times New Roman" w:cs="Times New Roman"/>
          <w:i/>
          <w:sz w:val="28"/>
          <w:szCs w:val="28"/>
        </w:rPr>
        <w:t xml:space="preserve">Обоснованность основных проектов Программы  </w:t>
      </w:r>
    </w:p>
    <w:p w:rsidR="00F251A8" w:rsidRPr="00F251A8" w:rsidRDefault="00351B1F"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Программа развития школы разрабатывается на основе программно-проектной модели программирования. Таким образом, она обеспечивает соответствие программным контекстам, в данном случае Национальной </w:t>
      </w:r>
      <w:r w:rsidR="00F251A8" w:rsidRPr="00F251A8">
        <w:rPr>
          <w:rFonts w:ascii="Times New Roman" w:hAnsi="Times New Roman" w:cs="Times New Roman"/>
          <w:sz w:val="28"/>
          <w:szCs w:val="28"/>
        </w:rPr>
        <w:lastRenderedPageBreak/>
        <w:t xml:space="preserve">образовательной инициативе «Наша новая школа», дополняется школьными текущими, среднесрочными стратегическими ориентирами в развитии образовательного учреждения. На наш взгляд, данная модель программирования позволит глубже проанализировать основные пути развития, сделать программу максимально конкретной, привлечь </w:t>
      </w:r>
      <w:proofErr w:type="gramStart"/>
      <w:r w:rsidR="00F251A8" w:rsidRPr="00F251A8">
        <w:rPr>
          <w:rFonts w:ascii="Times New Roman" w:hAnsi="Times New Roman" w:cs="Times New Roman"/>
          <w:sz w:val="28"/>
          <w:szCs w:val="28"/>
        </w:rPr>
        <w:t>к</w:t>
      </w:r>
      <w:proofErr w:type="gramEnd"/>
      <w:r w:rsidR="00F251A8"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её разработке, реализации, </w:t>
      </w:r>
      <w:proofErr w:type="gramStart"/>
      <w:r w:rsidRPr="00F251A8">
        <w:rPr>
          <w:rFonts w:ascii="Times New Roman" w:hAnsi="Times New Roman" w:cs="Times New Roman"/>
          <w:sz w:val="28"/>
          <w:szCs w:val="28"/>
        </w:rPr>
        <w:t>контролю за</w:t>
      </w:r>
      <w:proofErr w:type="gramEnd"/>
      <w:r w:rsidRPr="00F251A8">
        <w:rPr>
          <w:rFonts w:ascii="Times New Roman" w:hAnsi="Times New Roman" w:cs="Times New Roman"/>
          <w:sz w:val="28"/>
          <w:szCs w:val="28"/>
        </w:rPr>
        <w:t xml:space="preserve"> ходом выполнения намеченных мероприятий  через  участие  в  проектных  командах  большинство  членов  педагогического коллектива. </w:t>
      </w:r>
    </w:p>
    <w:p w:rsidR="00F251A8" w:rsidRPr="00F251A8" w:rsidRDefault="00351B1F"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Программа развития общеобразовательного учреждения является механизмом реализации в конкретных условиях Национальной образовательной инициативы «Наша нова</w:t>
      </w:r>
      <w:r w:rsidR="00011291">
        <w:rPr>
          <w:rFonts w:ascii="Times New Roman" w:hAnsi="Times New Roman" w:cs="Times New Roman"/>
          <w:sz w:val="28"/>
          <w:szCs w:val="28"/>
        </w:rPr>
        <w:t>я школа», которая включает четыре  направления</w:t>
      </w:r>
      <w:r w:rsidR="00F251A8"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1.  Обновление содержания образования в соответствии с ФГОС общего образования. </w:t>
      </w:r>
    </w:p>
    <w:p w:rsidR="00F251A8" w:rsidRDefault="00351B1F" w:rsidP="00351B1F">
      <w:pPr>
        <w:jc w:val="both"/>
        <w:rPr>
          <w:rFonts w:cs="Times New Roman"/>
          <w:color w:val="000000"/>
          <w:sz w:val="28"/>
          <w:szCs w:val="28"/>
        </w:rPr>
      </w:pPr>
      <w:r>
        <w:rPr>
          <w:rFonts w:cs="Times New Roman"/>
          <w:sz w:val="28"/>
          <w:szCs w:val="28"/>
        </w:rPr>
        <w:t>2</w:t>
      </w:r>
      <w:r w:rsidR="00F251A8" w:rsidRPr="00F251A8">
        <w:rPr>
          <w:rFonts w:cs="Times New Roman"/>
          <w:sz w:val="28"/>
          <w:szCs w:val="28"/>
        </w:rPr>
        <w:t xml:space="preserve">.  </w:t>
      </w:r>
      <w:r w:rsidRPr="00B66174">
        <w:rPr>
          <w:rFonts w:cs="Times New Roman"/>
          <w:color w:val="000000"/>
          <w:sz w:val="28"/>
          <w:szCs w:val="28"/>
        </w:rPr>
        <w:t>Развитие системы оценки качества образования в школе в контексте перехода к новым образовательным стандартам.</w:t>
      </w:r>
    </w:p>
    <w:p w:rsidR="00351B1F" w:rsidRPr="00351B1F" w:rsidRDefault="00351B1F" w:rsidP="00351B1F">
      <w:pPr>
        <w:pStyle w:val="a3"/>
        <w:jc w:val="both"/>
        <w:rPr>
          <w:rFonts w:ascii="Times New Roman" w:hAnsi="Times New Roman" w:cs="Times New Roman"/>
          <w:sz w:val="28"/>
          <w:szCs w:val="28"/>
        </w:rPr>
      </w:pPr>
      <w:r>
        <w:rPr>
          <w:rFonts w:ascii="Times New Roman" w:hAnsi="Times New Roman" w:cs="Times New Roman"/>
          <w:sz w:val="28"/>
          <w:szCs w:val="28"/>
        </w:rPr>
        <w:t>3</w:t>
      </w:r>
      <w:r w:rsidRPr="00F251A8">
        <w:rPr>
          <w:rFonts w:ascii="Times New Roman" w:hAnsi="Times New Roman" w:cs="Times New Roman"/>
          <w:sz w:val="28"/>
          <w:szCs w:val="28"/>
        </w:rPr>
        <w:t xml:space="preserve">.  Развитие системы поддержки талантливых детей. </w:t>
      </w:r>
    </w:p>
    <w:p w:rsidR="00F251A8" w:rsidRPr="00F251A8" w:rsidRDefault="00351B1F" w:rsidP="00A808BE">
      <w:pPr>
        <w:pStyle w:val="a3"/>
        <w:jc w:val="both"/>
        <w:rPr>
          <w:rFonts w:ascii="Times New Roman" w:hAnsi="Times New Roman" w:cs="Times New Roman"/>
          <w:sz w:val="28"/>
          <w:szCs w:val="28"/>
        </w:rPr>
      </w:pPr>
      <w:r>
        <w:rPr>
          <w:rFonts w:ascii="Times New Roman" w:hAnsi="Times New Roman" w:cs="Times New Roman"/>
          <w:sz w:val="28"/>
          <w:szCs w:val="28"/>
        </w:rPr>
        <w:t>4</w:t>
      </w:r>
      <w:r w:rsidR="00F251A8" w:rsidRPr="00F251A8">
        <w:rPr>
          <w:rFonts w:ascii="Times New Roman" w:hAnsi="Times New Roman" w:cs="Times New Roman"/>
          <w:sz w:val="28"/>
          <w:szCs w:val="28"/>
        </w:rPr>
        <w:t xml:space="preserve">.  Сохранение и укрепление здоровья школьников. </w:t>
      </w:r>
    </w:p>
    <w:p w:rsidR="00351B1F" w:rsidRDefault="00351B1F" w:rsidP="00A808BE">
      <w:pPr>
        <w:pStyle w:val="a3"/>
        <w:jc w:val="both"/>
        <w:rPr>
          <w:rFonts w:ascii="Times New Roman" w:hAnsi="Times New Roman" w:cs="Times New Roman"/>
          <w:sz w:val="28"/>
          <w:szCs w:val="28"/>
        </w:rPr>
      </w:pPr>
    </w:p>
    <w:p w:rsidR="00F251A8" w:rsidRPr="00F251A8" w:rsidRDefault="00351B1F"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Отличительные признаки программы развития школы и целевых проектов: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1. Наличие движения, развития, изменения как основного содержания проекта.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2. Связь с содержанием Национальной образовательной инициативы «Наша новая школа».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3. Целостность (каждая часть соответствует общему замыслу и предполагаемому результату).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4 Последовательность и связность (цели и задачи вытекают из поставленной проблемы, ресурсного обеспечения проекта).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9A2302" w:rsidRDefault="00F251A8" w:rsidP="00A808BE">
      <w:pPr>
        <w:pStyle w:val="a3"/>
        <w:jc w:val="both"/>
        <w:rPr>
          <w:rFonts w:ascii="Times New Roman" w:hAnsi="Times New Roman" w:cs="Times New Roman"/>
          <w:i/>
          <w:sz w:val="28"/>
          <w:szCs w:val="28"/>
        </w:rPr>
      </w:pPr>
      <w:r w:rsidRPr="00F251A8">
        <w:rPr>
          <w:rFonts w:ascii="Times New Roman" w:hAnsi="Times New Roman" w:cs="Times New Roman"/>
          <w:sz w:val="28"/>
          <w:szCs w:val="28"/>
        </w:rPr>
        <w:t xml:space="preserve">3.1. </w:t>
      </w:r>
      <w:r w:rsidRPr="00696906">
        <w:rPr>
          <w:rFonts w:ascii="Times New Roman" w:hAnsi="Times New Roman" w:cs="Times New Roman"/>
          <w:b/>
          <w:i/>
          <w:sz w:val="28"/>
          <w:szCs w:val="28"/>
        </w:rPr>
        <w:t>Проект «Переход на новые образовательные стандарты»</w:t>
      </w:r>
      <w:r w:rsidRPr="009A2302">
        <w:rPr>
          <w:rFonts w:ascii="Times New Roman" w:hAnsi="Times New Roman" w:cs="Times New Roman"/>
          <w:i/>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С 2011-2012 учебного года начальная школа работает по новым образовательным стандартам второго поколения. </w:t>
      </w:r>
      <w:proofErr w:type="gramStart"/>
      <w:r w:rsidRPr="00F251A8">
        <w:rPr>
          <w:rFonts w:ascii="Times New Roman" w:hAnsi="Times New Roman" w:cs="Times New Roman"/>
          <w:sz w:val="28"/>
          <w:szCs w:val="28"/>
        </w:rPr>
        <w:t>Учителя</w:t>
      </w:r>
      <w:proofErr w:type="gramEnd"/>
      <w:r w:rsidRPr="00F251A8">
        <w:rPr>
          <w:rFonts w:ascii="Times New Roman" w:hAnsi="Times New Roman" w:cs="Times New Roman"/>
          <w:sz w:val="28"/>
          <w:szCs w:val="28"/>
        </w:rPr>
        <w:t xml:space="preserve"> р</w:t>
      </w:r>
      <w:r w:rsidR="00720823">
        <w:rPr>
          <w:rFonts w:ascii="Times New Roman" w:hAnsi="Times New Roman" w:cs="Times New Roman"/>
          <w:sz w:val="28"/>
          <w:szCs w:val="28"/>
        </w:rPr>
        <w:t>аботающие в  начальных клас</w:t>
      </w:r>
      <w:r w:rsidRPr="00F251A8">
        <w:rPr>
          <w:rFonts w:ascii="Times New Roman" w:hAnsi="Times New Roman" w:cs="Times New Roman"/>
          <w:sz w:val="28"/>
          <w:szCs w:val="28"/>
        </w:rPr>
        <w:t xml:space="preserve">сах прошли курсы повышения квалификации, владеют методикой </w:t>
      </w:r>
      <w:proofErr w:type="spellStart"/>
      <w:r w:rsidRPr="00F251A8">
        <w:rPr>
          <w:rFonts w:ascii="Times New Roman" w:hAnsi="Times New Roman" w:cs="Times New Roman"/>
          <w:sz w:val="28"/>
          <w:szCs w:val="28"/>
        </w:rPr>
        <w:t>деятельностного</w:t>
      </w:r>
      <w:proofErr w:type="spellEnd"/>
      <w:r w:rsidRPr="00F251A8">
        <w:rPr>
          <w:rFonts w:ascii="Times New Roman" w:hAnsi="Times New Roman" w:cs="Times New Roman"/>
          <w:sz w:val="28"/>
          <w:szCs w:val="28"/>
        </w:rPr>
        <w:t xml:space="preserve"> и личностно-ориентированного  обучения.  Разработаны и реализуются рабочие программы учебных предметов, курсов обязательной части учебного плана и </w:t>
      </w:r>
      <w:proofErr w:type="spellStart"/>
      <w:r w:rsidRPr="00F251A8">
        <w:rPr>
          <w:rFonts w:ascii="Times New Roman" w:hAnsi="Times New Roman" w:cs="Times New Roman"/>
          <w:sz w:val="28"/>
          <w:szCs w:val="28"/>
        </w:rPr>
        <w:t>внеучебной</w:t>
      </w:r>
      <w:proofErr w:type="spellEnd"/>
      <w:r w:rsidRPr="00F251A8">
        <w:rPr>
          <w:rFonts w:ascii="Times New Roman" w:hAnsi="Times New Roman" w:cs="Times New Roman"/>
          <w:sz w:val="28"/>
          <w:szCs w:val="28"/>
        </w:rPr>
        <w:t xml:space="preserve"> деятельности.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Разработана должностная инструкция учителя начальных классов, внесены изменения в Устав и другие локальные акты образовательного учреждения. Говоря о материально-техническом обеспечении введения ФГОС НОО,  следует отметить, что кабинеты, в которых обучаются учащиеся начальных классов, соответствуют  требованиям к минимальной оснащенности учебного процесса и оборудованию учебных помещений, но не соответствуют требованиям к кабинетам, предназначенным для обучения по ФГОС. Есть </w:t>
      </w:r>
      <w:r w:rsidRPr="00F251A8">
        <w:rPr>
          <w:rFonts w:ascii="Times New Roman" w:hAnsi="Times New Roman" w:cs="Times New Roman"/>
          <w:sz w:val="28"/>
          <w:szCs w:val="28"/>
        </w:rPr>
        <w:lastRenderedPageBreak/>
        <w:t xml:space="preserve">проблемы и в вопросах организации внеурочной занятости учащихся. Поэтому мы считаем, что деятельность школы, в первую очередь, должна быть направлена на создание условий для поэтапного внедрения ФГОС второго  поколения на всех </w:t>
      </w:r>
      <w:r w:rsidR="00ED6BCA">
        <w:rPr>
          <w:rFonts w:ascii="Times New Roman" w:hAnsi="Times New Roman" w:cs="Times New Roman"/>
          <w:sz w:val="28"/>
          <w:szCs w:val="28"/>
        </w:rPr>
        <w:t>уровнях</w:t>
      </w:r>
      <w:r w:rsidRPr="00F251A8">
        <w:rPr>
          <w:rFonts w:ascii="Times New Roman" w:hAnsi="Times New Roman" w:cs="Times New Roman"/>
          <w:sz w:val="28"/>
          <w:szCs w:val="28"/>
        </w:rPr>
        <w:t xml:space="preserve"> обучения.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720823">
        <w:rPr>
          <w:rFonts w:ascii="Times New Roman" w:hAnsi="Times New Roman" w:cs="Times New Roman"/>
          <w:i/>
          <w:sz w:val="28"/>
          <w:szCs w:val="28"/>
        </w:rPr>
        <w:t>Цель  проекта</w:t>
      </w:r>
      <w:r w:rsidRPr="00F251A8">
        <w:rPr>
          <w:rFonts w:ascii="Times New Roman" w:hAnsi="Times New Roman" w:cs="Times New Roman"/>
          <w:sz w:val="28"/>
          <w:szCs w:val="28"/>
        </w:rPr>
        <w:t xml:space="preserve">: обеспечить качественную работу школы в условиях  перехода на новые федеральные стандарты. </w:t>
      </w:r>
    </w:p>
    <w:p w:rsidR="00F251A8" w:rsidRPr="00F251A8" w:rsidRDefault="00F251A8" w:rsidP="00A808BE">
      <w:pPr>
        <w:pStyle w:val="a3"/>
        <w:jc w:val="both"/>
        <w:rPr>
          <w:rFonts w:ascii="Times New Roman" w:hAnsi="Times New Roman" w:cs="Times New Roman"/>
          <w:sz w:val="28"/>
          <w:szCs w:val="28"/>
        </w:rPr>
      </w:pPr>
      <w:r w:rsidRPr="00720823">
        <w:rPr>
          <w:rFonts w:ascii="Times New Roman" w:hAnsi="Times New Roman" w:cs="Times New Roman"/>
          <w:i/>
          <w:sz w:val="28"/>
          <w:szCs w:val="28"/>
        </w:rPr>
        <w:t>Задачи проекта</w:t>
      </w:r>
      <w:r w:rsidRPr="00F251A8">
        <w:rPr>
          <w:rFonts w:ascii="Times New Roman" w:hAnsi="Times New Roman" w:cs="Times New Roman"/>
          <w:sz w:val="28"/>
          <w:szCs w:val="28"/>
        </w:rPr>
        <w:t xml:space="preserve">: </w:t>
      </w:r>
    </w:p>
    <w:p w:rsidR="00F251A8" w:rsidRPr="00F251A8" w:rsidRDefault="00F251A8" w:rsidP="0053764F">
      <w:pPr>
        <w:pStyle w:val="a3"/>
        <w:numPr>
          <w:ilvl w:val="0"/>
          <w:numId w:val="10"/>
        </w:numPr>
        <w:jc w:val="both"/>
        <w:rPr>
          <w:rFonts w:ascii="Times New Roman" w:hAnsi="Times New Roman" w:cs="Times New Roman"/>
          <w:sz w:val="28"/>
          <w:szCs w:val="28"/>
        </w:rPr>
      </w:pPr>
      <w:r w:rsidRPr="00F251A8">
        <w:rPr>
          <w:rFonts w:ascii="Times New Roman" w:hAnsi="Times New Roman" w:cs="Times New Roman"/>
          <w:sz w:val="28"/>
          <w:szCs w:val="28"/>
        </w:rPr>
        <w:t xml:space="preserve">Обновление содержания образования и педагогических технологий, введения ФГОС нового поколения. </w:t>
      </w:r>
    </w:p>
    <w:p w:rsidR="00F251A8" w:rsidRPr="00F251A8" w:rsidRDefault="00F251A8" w:rsidP="0053764F">
      <w:pPr>
        <w:pStyle w:val="a3"/>
        <w:numPr>
          <w:ilvl w:val="0"/>
          <w:numId w:val="10"/>
        </w:numPr>
        <w:jc w:val="both"/>
        <w:rPr>
          <w:rFonts w:ascii="Times New Roman" w:hAnsi="Times New Roman" w:cs="Times New Roman"/>
          <w:sz w:val="28"/>
          <w:szCs w:val="28"/>
        </w:rPr>
      </w:pPr>
      <w:r w:rsidRPr="00F251A8">
        <w:rPr>
          <w:rFonts w:ascii="Times New Roman" w:hAnsi="Times New Roman" w:cs="Times New Roman"/>
          <w:sz w:val="28"/>
          <w:szCs w:val="28"/>
        </w:rPr>
        <w:t xml:space="preserve">Поэтапный переход начальной школы на новые государственные стандарты образования. </w:t>
      </w:r>
    </w:p>
    <w:p w:rsidR="00F251A8" w:rsidRPr="00F251A8" w:rsidRDefault="00F251A8" w:rsidP="0053764F">
      <w:pPr>
        <w:pStyle w:val="a3"/>
        <w:numPr>
          <w:ilvl w:val="0"/>
          <w:numId w:val="10"/>
        </w:numPr>
        <w:jc w:val="both"/>
        <w:rPr>
          <w:rFonts w:ascii="Times New Roman" w:hAnsi="Times New Roman" w:cs="Times New Roman"/>
          <w:sz w:val="28"/>
          <w:szCs w:val="28"/>
        </w:rPr>
      </w:pPr>
      <w:r w:rsidRPr="00F251A8">
        <w:rPr>
          <w:rFonts w:ascii="Times New Roman" w:hAnsi="Times New Roman" w:cs="Times New Roman"/>
          <w:sz w:val="28"/>
          <w:szCs w:val="28"/>
        </w:rPr>
        <w:t xml:space="preserve">Создание условий для совершенствования системы внеурочной деятельности учащихся. </w:t>
      </w:r>
    </w:p>
    <w:p w:rsidR="00F251A8" w:rsidRPr="00F251A8" w:rsidRDefault="00F251A8" w:rsidP="00A808BE">
      <w:pPr>
        <w:pStyle w:val="a3"/>
        <w:jc w:val="both"/>
        <w:rPr>
          <w:rFonts w:ascii="Times New Roman" w:hAnsi="Times New Roman" w:cs="Times New Roman"/>
          <w:sz w:val="28"/>
          <w:szCs w:val="28"/>
        </w:rPr>
      </w:pPr>
      <w:r w:rsidRPr="00720823">
        <w:rPr>
          <w:rFonts w:ascii="Times New Roman" w:hAnsi="Times New Roman" w:cs="Times New Roman"/>
          <w:i/>
          <w:sz w:val="28"/>
          <w:szCs w:val="28"/>
        </w:rPr>
        <w:t>Комплекс мероприятий по проекту</w:t>
      </w: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1</w:t>
      </w:r>
      <w:r w:rsidR="00770E0F">
        <w:rPr>
          <w:rFonts w:ascii="Times New Roman" w:hAnsi="Times New Roman" w:cs="Times New Roman"/>
          <w:sz w:val="28"/>
          <w:szCs w:val="28"/>
        </w:rPr>
        <w:t xml:space="preserve">. </w:t>
      </w:r>
      <w:r w:rsidRPr="00F251A8">
        <w:rPr>
          <w:rFonts w:ascii="Times New Roman" w:hAnsi="Times New Roman" w:cs="Times New Roman"/>
          <w:sz w:val="28"/>
          <w:szCs w:val="28"/>
        </w:rPr>
        <w:t xml:space="preserve">Подготовить и реализовать перспективный план повышения квалификации педагогических работников по программам перехода к новым </w:t>
      </w:r>
      <w:r w:rsidR="00970A26">
        <w:rPr>
          <w:rFonts w:ascii="Times New Roman" w:hAnsi="Times New Roman" w:cs="Times New Roman"/>
          <w:sz w:val="28"/>
          <w:szCs w:val="28"/>
        </w:rPr>
        <w:t>стандартам общего образования.</w:t>
      </w:r>
      <w:r w:rsidRPr="00F251A8">
        <w:rPr>
          <w:rFonts w:ascii="Times New Roman" w:hAnsi="Times New Roman" w:cs="Times New Roman"/>
          <w:sz w:val="28"/>
          <w:szCs w:val="28"/>
        </w:rPr>
        <w:t xml:space="preserve"> Обеспечить реализацию основной общеобразовательной программы </w:t>
      </w:r>
      <w:r w:rsidR="00970A26">
        <w:rPr>
          <w:rFonts w:ascii="Times New Roman" w:hAnsi="Times New Roman" w:cs="Times New Roman"/>
          <w:sz w:val="28"/>
          <w:szCs w:val="28"/>
        </w:rPr>
        <w:t xml:space="preserve">начального общего образования. </w:t>
      </w:r>
      <w:r w:rsidRPr="00F251A8">
        <w:rPr>
          <w:rFonts w:ascii="Times New Roman" w:hAnsi="Times New Roman" w:cs="Times New Roman"/>
          <w:sz w:val="28"/>
          <w:szCs w:val="28"/>
        </w:rPr>
        <w:t xml:space="preserve">Создать банк </w:t>
      </w:r>
      <w:proofErr w:type="spellStart"/>
      <w:r w:rsidRPr="00F251A8">
        <w:rPr>
          <w:rFonts w:ascii="Times New Roman" w:hAnsi="Times New Roman" w:cs="Times New Roman"/>
          <w:sz w:val="28"/>
          <w:szCs w:val="28"/>
        </w:rPr>
        <w:t>надпредметных</w:t>
      </w:r>
      <w:proofErr w:type="spellEnd"/>
      <w:r w:rsidRPr="00F251A8">
        <w:rPr>
          <w:rFonts w:ascii="Times New Roman" w:hAnsi="Times New Roman" w:cs="Times New Roman"/>
          <w:sz w:val="28"/>
          <w:szCs w:val="28"/>
        </w:rPr>
        <w:t xml:space="preserve"> и </w:t>
      </w:r>
      <w:proofErr w:type="spellStart"/>
      <w:r w:rsidRPr="00F251A8">
        <w:rPr>
          <w:rFonts w:ascii="Times New Roman" w:hAnsi="Times New Roman" w:cs="Times New Roman"/>
          <w:sz w:val="28"/>
          <w:szCs w:val="28"/>
        </w:rPr>
        <w:t>метапредметных</w:t>
      </w:r>
      <w:proofErr w:type="spellEnd"/>
      <w:r w:rsidRPr="00F251A8">
        <w:rPr>
          <w:rFonts w:ascii="Times New Roman" w:hAnsi="Times New Roman" w:cs="Times New Roman"/>
          <w:sz w:val="28"/>
          <w:szCs w:val="28"/>
        </w:rPr>
        <w:t xml:space="preserve"> программ по формированию универсальных учебных способностей учащихся. </w:t>
      </w:r>
      <w:r w:rsidR="00970A26">
        <w:rPr>
          <w:rFonts w:ascii="Times New Roman" w:hAnsi="Times New Roman" w:cs="Times New Roman"/>
          <w:sz w:val="28"/>
          <w:szCs w:val="28"/>
        </w:rPr>
        <w:t xml:space="preserve">Совершенствовать </w:t>
      </w:r>
      <w:r w:rsidR="00970A26" w:rsidRPr="00770E0F">
        <w:rPr>
          <w:rFonts w:ascii="Times New Roman" w:hAnsi="Times New Roman" w:cs="Times New Roman"/>
          <w:sz w:val="28"/>
          <w:szCs w:val="28"/>
        </w:rPr>
        <w:t>материальную базу для основной школы.</w:t>
      </w:r>
    </w:p>
    <w:p w:rsidR="00F251A8" w:rsidRPr="00F251A8" w:rsidRDefault="00970A26" w:rsidP="00A808BE">
      <w:pPr>
        <w:pStyle w:val="a3"/>
        <w:jc w:val="both"/>
        <w:rPr>
          <w:rFonts w:ascii="Times New Roman" w:hAnsi="Times New Roman" w:cs="Times New Roman"/>
          <w:sz w:val="28"/>
          <w:szCs w:val="28"/>
        </w:rPr>
      </w:pPr>
      <w:r>
        <w:rPr>
          <w:rFonts w:ascii="Times New Roman" w:hAnsi="Times New Roman" w:cs="Times New Roman"/>
          <w:sz w:val="28"/>
          <w:szCs w:val="28"/>
        </w:rPr>
        <w:t>2</w:t>
      </w:r>
      <w:r w:rsidR="00F251A8" w:rsidRPr="00F251A8">
        <w:rPr>
          <w:rFonts w:ascii="Times New Roman" w:hAnsi="Times New Roman" w:cs="Times New Roman"/>
          <w:sz w:val="28"/>
          <w:szCs w:val="28"/>
        </w:rPr>
        <w:t xml:space="preserve">.  Осуществить переход на ФГОС в сроки: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2011-2012 </w:t>
      </w:r>
      <w:r w:rsidR="00CF1104">
        <w:rPr>
          <w:rFonts w:ascii="Times New Roman" w:hAnsi="Times New Roman" w:cs="Times New Roman"/>
          <w:sz w:val="28"/>
          <w:szCs w:val="28"/>
        </w:rPr>
        <w:t>учебный год</w:t>
      </w:r>
      <w:r w:rsidRPr="00F251A8">
        <w:rPr>
          <w:rFonts w:ascii="Times New Roman" w:hAnsi="Times New Roman" w:cs="Times New Roman"/>
          <w:sz w:val="28"/>
          <w:szCs w:val="28"/>
        </w:rPr>
        <w:t xml:space="preserve"> - 1-й класс, </w:t>
      </w:r>
    </w:p>
    <w:p w:rsidR="00F251A8" w:rsidRPr="00F251A8" w:rsidRDefault="00CF1104" w:rsidP="00A808BE">
      <w:pPr>
        <w:pStyle w:val="a3"/>
        <w:jc w:val="both"/>
        <w:rPr>
          <w:rFonts w:ascii="Times New Roman" w:hAnsi="Times New Roman" w:cs="Times New Roman"/>
          <w:sz w:val="28"/>
          <w:szCs w:val="28"/>
        </w:rPr>
      </w:pPr>
      <w:r>
        <w:rPr>
          <w:rFonts w:ascii="Times New Roman" w:hAnsi="Times New Roman" w:cs="Times New Roman"/>
          <w:sz w:val="28"/>
          <w:szCs w:val="28"/>
        </w:rPr>
        <w:t>2012-2013 у</w:t>
      </w:r>
      <w:r>
        <w:rPr>
          <w:rFonts w:ascii="Times New Roman" w:hAnsi="Times New Roman" w:cs="Times New Roman"/>
          <w:sz w:val="28"/>
          <w:szCs w:val="28"/>
        </w:rPr>
        <w:t>чебный год</w:t>
      </w:r>
      <w:r w:rsidR="00F251A8" w:rsidRPr="00F251A8">
        <w:rPr>
          <w:rFonts w:ascii="Times New Roman" w:hAnsi="Times New Roman" w:cs="Times New Roman"/>
          <w:sz w:val="28"/>
          <w:szCs w:val="28"/>
        </w:rPr>
        <w:t xml:space="preserve"> -2-й класс,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2013-2014</w:t>
      </w:r>
      <w:r w:rsidR="00CF1104">
        <w:rPr>
          <w:rFonts w:ascii="Times New Roman" w:hAnsi="Times New Roman" w:cs="Times New Roman"/>
          <w:sz w:val="28"/>
          <w:szCs w:val="28"/>
        </w:rPr>
        <w:t xml:space="preserve"> </w:t>
      </w:r>
      <w:r w:rsidR="00CF1104">
        <w:rPr>
          <w:rFonts w:ascii="Times New Roman" w:hAnsi="Times New Roman" w:cs="Times New Roman"/>
          <w:sz w:val="28"/>
          <w:szCs w:val="28"/>
        </w:rPr>
        <w:t xml:space="preserve">учебный год </w:t>
      </w:r>
      <w:r w:rsidRPr="00F251A8">
        <w:rPr>
          <w:rFonts w:ascii="Times New Roman" w:hAnsi="Times New Roman" w:cs="Times New Roman"/>
          <w:sz w:val="28"/>
          <w:szCs w:val="28"/>
        </w:rPr>
        <w:t xml:space="preserve">- 3-й класс,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2014-2015 </w:t>
      </w:r>
      <w:r w:rsidR="00CF1104">
        <w:rPr>
          <w:rFonts w:ascii="Times New Roman" w:hAnsi="Times New Roman" w:cs="Times New Roman"/>
          <w:sz w:val="28"/>
          <w:szCs w:val="28"/>
        </w:rPr>
        <w:t xml:space="preserve">учебный год </w:t>
      </w:r>
      <w:r w:rsidRPr="00F251A8">
        <w:rPr>
          <w:rFonts w:ascii="Times New Roman" w:hAnsi="Times New Roman" w:cs="Times New Roman"/>
          <w:sz w:val="28"/>
          <w:szCs w:val="28"/>
        </w:rPr>
        <w:t xml:space="preserve">- 4 класс, </w:t>
      </w:r>
    </w:p>
    <w:p w:rsidR="00CF1104"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2015-2016 </w:t>
      </w:r>
      <w:r w:rsidR="00CF1104">
        <w:rPr>
          <w:rFonts w:ascii="Times New Roman" w:hAnsi="Times New Roman" w:cs="Times New Roman"/>
          <w:sz w:val="28"/>
          <w:szCs w:val="28"/>
        </w:rPr>
        <w:t>учебный год</w:t>
      </w:r>
      <w:r w:rsidRPr="00F251A8">
        <w:rPr>
          <w:rFonts w:ascii="Times New Roman" w:hAnsi="Times New Roman" w:cs="Times New Roman"/>
          <w:sz w:val="28"/>
          <w:szCs w:val="28"/>
        </w:rPr>
        <w:t xml:space="preserve"> – 5 класс</w:t>
      </w:r>
      <w:r w:rsidR="00CF1104">
        <w:rPr>
          <w:rFonts w:ascii="Times New Roman" w:hAnsi="Times New Roman" w:cs="Times New Roman"/>
          <w:sz w:val="28"/>
          <w:szCs w:val="28"/>
        </w:rPr>
        <w:t>,</w:t>
      </w:r>
    </w:p>
    <w:p w:rsidR="00F251A8" w:rsidRPr="00F251A8" w:rsidRDefault="00CF1104" w:rsidP="00A808BE">
      <w:pPr>
        <w:pStyle w:val="a3"/>
        <w:jc w:val="both"/>
        <w:rPr>
          <w:rFonts w:ascii="Times New Roman" w:hAnsi="Times New Roman" w:cs="Times New Roman"/>
          <w:sz w:val="28"/>
          <w:szCs w:val="28"/>
        </w:rPr>
      </w:pPr>
      <w:r>
        <w:rPr>
          <w:rFonts w:ascii="Times New Roman" w:hAnsi="Times New Roman" w:cs="Times New Roman"/>
          <w:sz w:val="28"/>
          <w:szCs w:val="28"/>
        </w:rPr>
        <w:t>2016-2017 учебный год – 6 класс</w:t>
      </w:r>
      <w:r w:rsidR="00F251A8" w:rsidRPr="00F251A8">
        <w:rPr>
          <w:rFonts w:ascii="Times New Roman" w:hAnsi="Times New Roman" w:cs="Times New Roman"/>
          <w:sz w:val="28"/>
          <w:szCs w:val="28"/>
        </w:rPr>
        <w:t xml:space="preserve">. </w:t>
      </w:r>
    </w:p>
    <w:p w:rsidR="00F251A8" w:rsidRPr="00F251A8" w:rsidRDefault="00970A26" w:rsidP="00A808BE">
      <w:pPr>
        <w:pStyle w:val="a3"/>
        <w:jc w:val="both"/>
        <w:rPr>
          <w:rFonts w:ascii="Times New Roman" w:hAnsi="Times New Roman" w:cs="Times New Roman"/>
          <w:sz w:val="28"/>
          <w:szCs w:val="28"/>
        </w:rPr>
      </w:pPr>
      <w:r>
        <w:rPr>
          <w:rFonts w:ascii="Times New Roman" w:hAnsi="Times New Roman" w:cs="Times New Roman"/>
          <w:sz w:val="28"/>
          <w:szCs w:val="28"/>
        </w:rPr>
        <w:t>3</w:t>
      </w:r>
      <w:r w:rsidR="00F251A8" w:rsidRPr="00F251A8">
        <w:rPr>
          <w:rFonts w:ascii="Times New Roman" w:hAnsi="Times New Roman" w:cs="Times New Roman"/>
          <w:sz w:val="28"/>
          <w:szCs w:val="28"/>
        </w:rPr>
        <w:t>.  Разра</w:t>
      </w:r>
      <w:r w:rsidR="00770E0F">
        <w:rPr>
          <w:rFonts w:ascii="Times New Roman" w:hAnsi="Times New Roman" w:cs="Times New Roman"/>
          <w:sz w:val="28"/>
          <w:szCs w:val="28"/>
        </w:rPr>
        <w:t>ботать школьные</w:t>
      </w:r>
      <w:r w:rsidR="00F251A8" w:rsidRPr="00F251A8">
        <w:rPr>
          <w:rFonts w:ascii="Times New Roman" w:hAnsi="Times New Roman" w:cs="Times New Roman"/>
          <w:sz w:val="28"/>
          <w:szCs w:val="28"/>
        </w:rPr>
        <w:t xml:space="preserve"> программы организации и содержания внеурочной </w:t>
      </w:r>
      <w:proofErr w:type="gramStart"/>
      <w:r w:rsidR="00F251A8" w:rsidRPr="00F251A8">
        <w:rPr>
          <w:rFonts w:ascii="Times New Roman" w:hAnsi="Times New Roman" w:cs="Times New Roman"/>
          <w:sz w:val="28"/>
          <w:szCs w:val="28"/>
        </w:rPr>
        <w:t>деятельности</w:t>
      </w:r>
      <w:proofErr w:type="gramEnd"/>
      <w:r w:rsidR="00F251A8" w:rsidRPr="00F251A8">
        <w:rPr>
          <w:rFonts w:ascii="Times New Roman" w:hAnsi="Times New Roman" w:cs="Times New Roman"/>
          <w:sz w:val="28"/>
          <w:szCs w:val="28"/>
        </w:rPr>
        <w:t xml:space="preserve"> обучающихся во второй половине дня в начальной школе. </w:t>
      </w:r>
      <w:r w:rsidR="00770E0F">
        <w:rPr>
          <w:rFonts w:ascii="Times New Roman" w:hAnsi="Times New Roman" w:cs="Times New Roman"/>
          <w:sz w:val="28"/>
          <w:szCs w:val="28"/>
        </w:rPr>
        <w:t>Привлечение специалистов для проведения занятий внеурочной деятельности.</w:t>
      </w:r>
    </w:p>
    <w:p w:rsidR="00F251A8" w:rsidRPr="00F251A8" w:rsidRDefault="00F251A8" w:rsidP="00A808BE">
      <w:pPr>
        <w:pStyle w:val="a3"/>
        <w:jc w:val="both"/>
        <w:rPr>
          <w:rFonts w:ascii="Times New Roman" w:hAnsi="Times New Roman" w:cs="Times New Roman"/>
          <w:sz w:val="28"/>
          <w:szCs w:val="28"/>
        </w:rPr>
      </w:pPr>
      <w:r w:rsidRPr="00720823">
        <w:rPr>
          <w:rFonts w:ascii="Times New Roman" w:hAnsi="Times New Roman" w:cs="Times New Roman"/>
          <w:i/>
          <w:sz w:val="28"/>
          <w:szCs w:val="28"/>
        </w:rPr>
        <w:t xml:space="preserve">Ожидаемые результаты: </w:t>
      </w:r>
    </w:p>
    <w:p w:rsidR="00F251A8" w:rsidRPr="00F251A8" w:rsidRDefault="00F251A8" w:rsidP="0053764F">
      <w:pPr>
        <w:pStyle w:val="a3"/>
        <w:numPr>
          <w:ilvl w:val="0"/>
          <w:numId w:val="13"/>
        </w:numPr>
        <w:jc w:val="both"/>
        <w:rPr>
          <w:rFonts w:ascii="Times New Roman" w:hAnsi="Times New Roman" w:cs="Times New Roman"/>
          <w:sz w:val="28"/>
          <w:szCs w:val="28"/>
        </w:rPr>
      </w:pPr>
      <w:r w:rsidRPr="00F251A8">
        <w:rPr>
          <w:rFonts w:ascii="Times New Roman" w:hAnsi="Times New Roman" w:cs="Times New Roman"/>
          <w:sz w:val="28"/>
          <w:szCs w:val="28"/>
        </w:rPr>
        <w:t xml:space="preserve">Рост уровня профессиональной подготовки кадров к работе в новых условиях. </w:t>
      </w:r>
    </w:p>
    <w:p w:rsidR="00F251A8" w:rsidRPr="00F251A8" w:rsidRDefault="00F251A8" w:rsidP="0053764F">
      <w:pPr>
        <w:pStyle w:val="a3"/>
        <w:numPr>
          <w:ilvl w:val="0"/>
          <w:numId w:val="13"/>
        </w:numPr>
        <w:jc w:val="both"/>
        <w:rPr>
          <w:rFonts w:ascii="Times New Roman" w:hAnsi="Times New Roman" w:cs="Times New Roman"/>
          <w:sz w:val="28"/>
          <w:szCs w:val="28"/>
        </w:rPr>
      </w:pPr>
      <w:r w:rsidRPr="00F251A8">
        <w:rPr>
          <w:rFonts w:ascii="Times New Roman" w:hAnsi="Times New Roman" w:cs="Times New Roman"/>
          <w:sz w:val="28"/>
          <w:szCs w:val="28"/>
        </w:rPr>
        <w:t xml:space="preserve">Высокая степень включенности учащихся в систему проектной,  исследовательской деятельности.  </w:t>
      </w:r>
    </w:p>
    <w:p w:rsidR="00F251A8" w:rsidRPr="00F251A8" w:rsidRDefault="00F251A8" w:rsidP="0053764F">
      <w:pPr>
        <w:pStyle w:val="a3"/>
        <w:numPr>
          <w:ilvl w:val="0"/>
          <w:numId w:val="13"/>
        </w:numPr>
        <w:jc w:val="both"/>
        <w:rPr>
          <w:rFonts w:ascii="Times New Roman" w:hAnsi="Times New Roman" w:cs="Times New Roman"/>
          <w:sz w:val="28"/>
          <w:szCs w:val="28"/>
        </w:rPr>
      </w:pPr>
      <w:r w:rsidRPr="00F251A8">
        <w:rPr>
          <w:rFonts w:ascii="Times New Roman" w:hAnsi="Times New Roman" w:cs="Times New Roman"/>
          <w:sz w:val="28"/>
          <w:szCs w:val="28"/>
        </w:rPr>
        <w:t xml:space="preserve">Развитие личностных и коммуникативных учебных действий. </w:t>
      </w:r>
    </w:p>
    <w:p w:rsidR="00F251A8" w:rsidRPr="00F251A8" w:rsidRDefault="00F251A8" w:rsidP="0053764F">
      <w:pPr>
        <w:pStyle w:val="a3"/>
        <w:numPr>
          <w:ilvl w:val="0"/>
          <w:numId w:val="13"/>
        </w:numPr>
        <w:jc w:val="both"/>
        <w:rPr>
          <w:rFonts w:ascii="Times New Roman" w:hAnsi="Times New Roman" w:cs="Times New Roman"/>
          <w:sz w:val="28"/>
          <w:szCs w:val="28"/>
        </w:rPr>
      </w:pPr>
      <w:r w:rsidRPr="00F251A8">
        <w:rPr>
          <w:rFonts w:ascii="Times New Roman" w:hAnsi="Times New Roman" w:cs="Times New Roman"/>
          <w:sz w:val="28"/>
          <w:szCs w:val="28"/>
        </w:rPr>
        <w:t xml:space="preserve">Рост численности учащихся, обучающихся по ФГОС. </w:t>
      </w:r>
    </w:p>
    <w:p w:rsidR="00F251A8" w:rsidRPr="00F251A8" w:rsidRDefault="00F251A8" w:rsidP="0053764F">
      <w:pPr>
        <w:pStyle w:val="a3"/>
        <w:numPr>
          <w:ilvl w:val="0"/>
          <w:numId w:val="13"/>
        </w:numPr>
        <w:jc w:val="both"/>
        <w:rPr>
          <w:rFonts w:ascii="Times New Roman" w:hAnsi="Times New Roman" w:cs="Times New Roman"/>
          <w:sz w:val="28"/>
          <w:szCs w:val="28"/>
        </w:rPr>
      </w:pPr>
      <w:r w:rsidRPr="00F251A8">
        <w:rPr>
          <w:rFonts w:ascii="Times New Roman" w:hAnsi="Times New Roman" w:cs="Times New Roman"/>
          <w:sz w:val="28"/>
          <w:szCs w:val="28"/>
        </w:rPr>
        <w:t xml:space="preserve">Выявление интересов учащихся в динамике. </w:t>
      </w:r>
    </w:p>
    <w:p w:rsidR="00F251A8" w:rsidRPr="00F251A8" w:rsidRDefault="00F251A8" w:rsidP="00A808BE">
      <w:pPr>
        <w:pStyle w:val="a3"/>
        <w:jc w:val="both"/>
        <w:rPr>
          <w:rFonts w:ascii="Times New Roman" w:hAnsi="Times New Roman" w:cs="Times New Roman"/>
          <w:sz w:val="28"/>
          <w:szCs w:val="28"/>
        </w:rPr>
      </w:pPr>
    </w:p>
    <w:p w:rsidR="00F251A8" w:rsidRPr="00720823" w:rsidRDefault="00F251A8" w:rsidP="00A808BE">
      <w:pPr>
        <w:pStyle w:val="a3"/>
        <w:jc w:val="both"/>
        <w:rPr>
          <w:rFonts w:ascii="Times New Roman" w:hAnsi="Times New Roman" w:cs="Times New Roman"/>
          <w:i/>
          <w:sz w:val="28"/>
          <w:szCs w:val="28"/>
        </w:rPr>
      </w:pPr>
      <w:r w:rsidRPr="00720823">
        <w:rPr>
          <w:rFonts w:ascii="Times New Roman" w:hAnsi="Times New Roman" w:cs="Times New Roman"/>
          <w:i/>
          <w:sz w:val="28"/>
          <w:szCs w:val="28"/>
        </w:rPr>
        <w:t xml:space="preserve">Индикаторы результативности: </w:t>
      </w:r>
    </w:p>
    <w:p w:rsidR="00F251A8" w:rsidRPr="00F251A8" w:rsidRDefault="00ED6BCA" w:rsidP="0053764F">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педагогических </w:t>
      </w:r>
      <w:r w:rsidR="00F251A8" w:rsidRPr="00F251A8">
        <w:rPr>
          <w:rFonts w:ascii="Times New Roman" w:hAnsi="Times New Roman" w:cs="Times New Roman"/>
          <w:sz w:val="28"/>
          <w:szCs w:val="28"/>
        </w:rPr>
        <w:t xml:space="preserve">работников, прошедших  переподготовку по программам перехода к новым стандартам общего образования - 100%. </w:t>
      </w:r>
    </w:p>
    <w:p w:rsidR="00F251A8" w:rsidRDefault="00F251A8" w:rsidP="0053764F">
      <w:pPr>
        <w:pStyle w:val="a3"/>
        <w:numPr>
          <w:ilvl w:val="0"/>
          <w:numId w:val="14"/>
        </w:numPr>
        <w:jc w:val="both"/>
        <w:rPr>
          <w:rFonts w:ascii="Times New Roman" w:hAnsi="Times New Roman" w:cs="Times New Roman"/>
          <w:sz w:val="28"/>
          <w:szCs w:val="28"/>
        </w:rPr>
      </w:pPr>
      <w:r w:rsidRPr="00F251A8">
        <w:rPr>
          <w:rFonts w:ascii="Times New Roman" w:hAnsi="Times New Roman" w:cs="Times New Roman"/>
          <w:sz w:val="28"/>
          <w:szCs w:val="28"/>
        </w:rPr>
        <w:t xml:space="preserve">Удельный вес численности школьников, обучающихся </w:t>
      </w:r>
      <w:proofErr w:type="gramStart"/>
      <w:r w:rsidRPr="00F251A8">
        <w:rPr>
          <w:rFonts w:ascii="Times New Roman" w:hAnsi="Times New Roman" w:cs="Times New Roman"/>
          <w:sz w:val="28"/>
          <w:szCs w:val="28"/>
        </w:rPr>
        <w:t>по</w:t>
      </w:r>
      <w:proofErr w:type="gramEnd"/>
      <w:r w:rsidRPr="00F251A8">
        <w:rPr>
          <w:rFonts w:ascii="Times New Roman" w:hAnsi="Times New Roman" w:cs="Times New Roman"/>
          <w:sz w:val="28"/>
          <w:szCs w:val="28"/>
        </w:rPr>
        <w:t xml:space="preserve"> </w:t>
      </w:r>
      <w:proofErr w:type="gramStart"/>
      <w:r w:rsidRPr="00F251A8">
        <w:rPr>
          <w:rFonts w:ascii="Times New Roman" w:hAnsi="Times New Roman" w:cs="Times New Roman"/>
          <w:sz w:val="28"/>
          <w:szCs w:val="28"/>
        </w:rPr>
        <w:t>новым</w:t>
      </w:r>
      <w:proofErr w:type="gramEnd"/>
      <w:r w:rsidRPr="00F251A8">
        <w:rPr>
          <w:rFonts w:ascii="Times New Roman" w:hAnsi="Times New Roman" w:cs="Times New Roman"/>
          <w:sz w:val="28"/>
          <w:szCs w:val="28"/>
        </w:rPr>
        <w:t xml:space="preserve"> ФГОС по мере готовности - 100%. </w:t>
      </w:r>
    </w:p>
    <w:p w:rsidR="00770E0F" w:rsidRPr="00F251A8" w:rsidRDefault="00770E0F" w:rsidP="0053764F">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Результаты </w:t>
      </w:r>
      <w:r w:rsidR="00011291">
        <w:rPr>
          <w:rFonts w:ascii="Times New Roman" w:hAnsi="Times New Roman" w:cs="Times New Roman"/>
          <w:sz w:val="28"/>
          <w:szCs w:val="28"/>
        </w:rPr>
        <w:t>учебной деятельности</w:t>
      </w:r>
    </w:p>
    <w:p w:rsidR="00F251A8" w:rsidRPr="00F251A8" w:rsidRDefault="00011291" w:rsidP="0053764F">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Доля бюджетных средств </w:t>
      </w:r>
      <w:r w:rsidR="00F251A8" w:rsidRPr="00F251A8">
        <w:rPr>
          <w:rFonts w:ascii="Times New Roman" w:hAnsi="Times New Roman" w:cs="Times New Roman"/>
          <w:sz w:val="28"/>
          <w:szCs w:val="28"/>
        </w:rPr>
        <w:t xml:space="preserve"> на приобретение учебников</w:t>
      </w:r>
      <w:r>
        <w:rPr>
          <w:rFonts w:ascii="Times New Roman" w:hAnsi="Times New Roman" w:cs="Times New Roman"/>
          <w:sz w:val="28"/>
          <w:szCs w:val="28"/>
        </w:rPr>
        <w:t xml:space="preserve"> и оборудования</w:t>
      </w:r>
      <w:r w:rsidR="00F251A8" w:rsidRPr="00F251A8">
        <w:rPr>
          <w:rFonts w:ascii="Times New Roman" w:hAnsi="Times New Roman" w:cs="Times New Roman"/>
          <w:sz w:val="28"/>
          <w:szCs w:val="28"/>
        </w:rPr>
        <w:t xml:space="preserve"> </w:t>
      </w:r>
    </w:p>
    <w:p w:rsidR="00F251A8" w:rsidRDefault="00F251A8" w:rsidP="00A808BE">
      <w:pPr>
        <w:pStyle w:val="a3"/>
        <w:ind w:firstLine="60"/>
        <w:jc w:val="both"/>
        <w:rPr>
          <w:rFonts w:ascii="Times New Roman" w:hAnsi="Times New Roman" w:cs="Times New Roman"/>
          <w:sz w:val="28"/>
          <w:szCs w:val="28"/>
        </w:rPr>
      </w:pPr>
    </w:p>
    <w:p w:rsidR="00011291" w:rsidRDefault="00011291" w:rsidP="00A808BE">
      <w:pPr>
        <w:pStyle w:val="a3"/>
        <w:ind w:firstLine="60"/>
        <w:jc w:val="both"/>
        <w:rPr>
          <w:rFonts w:ascii="Times New Roman" w:hAnsi="Times New Roman" w:cs="Times New Roman"/>
          <w:sz w:val="28"/>
          <w:szCs w:val="28"/>
        </w:rPr>
      </w:pPr>
    </w:p>
    <w:p w:rsidR="00011291" w:rsidRPr="00696906" w:rsidRDefault="00011291" w:rsidP="00011291">
      <w:pPr>
        <w:rPr>
          <w:rFonts w:cs="Times New Roman"/>
          <w:b/>
          <w:bCs/>
          <w:i/>
          <w:color w:val="000000"/>
          <w:sz w:val="28"/>
          <w:szCs w:val="28"/>
        </w:rPr>
      </w:pPr>
      <w:r>
        <w:rPr>
          <w:rFonts w:cs="Times New Roman"/>
          <w:bCs/>
          <w:i/>
          <w:color w:val="000000"/>
          <w:sz w:val="28"/>
          <w:szCs w:val="28"/>
        </w:rPr>
        <w:t>3.2</w:t>
      </w:r>
      <w:r w:rsidR="00696906">
        <w:rPr>
          <w:rFonts w:cs="Times New Roman"/>
          <w:bCs/>
          <w:i/>
          <w:color w:val="000000"/>
          <w:sz w:val="28"/>
          <w:szCs w:val="28"/>
        </w:rPr>
        <w:t>.</w:t>
      </w:r>
      <w:r>
        <w:rPr>
          <w:rFonts w:cs="Times New Roman"/>
          <w:bCs/>
          <w:i/>
          <w:color w:val="000000"/>
          <w:sz w:val="28"/>
          <w:szCs w:val="28"/>
        </w:rPr>
        <w:t xml:space="preserve"> </w:t>
      </w:r>
      <w:r w:rsidRPr="00696906">
        <w:rPr>
          <w:rFonts w:cs="Times New Roman"/>
          <w:b/>
          <w:bCs/>
          <w:i/>
          <w:color w:val="000000"/>
          <w:sz w:val="28"/>
          <w:szCs w:val="28"/>
        </w:rPr>
        <w:t>Проект «Контроль и обеспечение качества образования»</w:t>
      </w:r>
    </w:p>
    <w:p w:rsidR="00011291" w:rsidRPr="00B66174" w:rsidRDefault="00011291" w:rsidP="00011291">
      <w:pPr>
        <w:ind w:firstLine="720"/>
        <w:jc w:val="both"/>
        <w:rPr>
          <w:rFonts w:cs="Times New Roman"/>
          <w:color w:val="000000"/>
          <w:sz w:val="28"/>
          <w:szCs w:val="28"/>
        </w:rPr>
      </w:pPr>
      <w:r w:rsidRPr="00B66174">
        <w:rPr>
          <w:rFonts w:cs="Times New Roman"/>
          <w:color w:val="000000"/>
          <w:sz w:val="28"/>
          <w:szCs w:val="28"/>
        </w:rPr>
        <w:t>Приоритетное значение данного проекта в программе развития обусловлено:</w:t>
      </w:r>
    </w:p>
    <w:p w:rsidR="00011291" w:rsidRPr="00B66174" w:rsidRDefault="00011291" w:rsidP="0053764F">
      <w:pPr>
        <w:numPr>
          <w:ilvl w:val="0"/>
          <w:numId w:val="12"/>
        </w:numPr>
        <w:tabs>
          <w:tab w:val="left" w:pos="614"/>
        </w:tabs>
        <w:ind w:firstLine="720"/>
        <w:jc w:val="both"/>
        <w:rPr>
          <w:rFonts w:cs="Times New Roman"/>
          <w:color w:val="000000"/>
          <w:sz w:val="28"/>
          <w:szCs w:val="28"/>
        </w:rPr>
      </w:pPr>
      <w:r w:rsidRPr="00B66174">
        <w:rPr>
          <w:rFonts w:cs="Times New Roman"/>
          <w:color w:val="000000"/>
          <w:sz w:val="28"/>
          <w:szCs w:val="28"/>
        </w:rPr>
        <w:t>возрастающей потребностью общества в качественном образовании, что отражено и в государственной политике в области образования;</w:t>
      </w:r>
    </w:p>
    <w:p w:rsidR="00011291" w:rsidRPr="00B66174" w:rsidRDefault="00011291" w:rsidP="0053764F">
      <w:pPr>
        <w:numPr>
          <w:ilvl w:val="0"/>
          <w:numId w:val="12"/>
        </w:numPr>
        <w:tabs>
          <w:tab w:val="left" w:pos="614"/>
        </w:tabs>
        <w:ind w:firstLine="720"/>
        <w:jc w:val="both"/>
        <w:rPr>
          <w:rFonts w:cs="Times New Roman"/>
          <w:color w:val="000000"/>
          <w:sz w:val="28"/>
          <w:szCs w:val="28"/>
        </w:rPr>
      </w:pPr>
      <w:r w:rsidRPr="00B66174">
        <w:rPr>
          <w:rFonts w:cs="Times New Roman"/>
          <w:color w:val="000000"/>
          <w:sz w:val="28"/>
          <w:szCs w:val="28"/>
        </w:rPr>
        <w:t>возрастающими образовательными потребностями учеников и их родителей, заинтересованных в повышенном интеллектуальном развитии обучающихся, успешной сдаче ими государственной итоговой аттестации, сохранении и укреплении их здоровья;</w:t>
      </w:r>
    </w:p>
    <w:p w:rsidR="00011291" w:rsidRPr="00B66174" w:rsidRDefault="00011291" w:rsidP="0053764F">
      <w:pPr>
        <w:numPr>
          <w:ilvl w:val="0"/>
          <w:numId w:val="12"/>
        </w:numPr>
        <w:tabs>
          <w:tab w:val="left" w:pos="614"/>
        </w:tabs>
        <w:ind w:firstLine="720"/>
        <w:jc w:val="both"/>
        <w:rPr>
          <w:rFonts w:cs="Times New Roman"/>
          <w:color w:val="000000"/>
          <w:sz w:val="28"/>
          <w:szCs w:val="28"/>
        </w:rPr>
      </w:pPr>
      <w:r w:rsidRPr="00B66174">
        <w:rPr>
          <w:rFonts w:cs="Times New Roman"/>
          <w:color w:val="000000"/>
          <w:sz w:val="28"/>
          <w:szCs w:val="28"/>
        </w:rPr>
        <w:t xml:space="preserve">в активном приобщении к культурным ценностям, в благоприятных условиях для развития и </w:t>
      </w:r>
      <w:proofErr w:type="spellStart"/>
      <w:r w:rsidRPr="00B66174">
        <w:rPr>
          <w:rFonts w:cs="Times New Roman"/>
          <w:color w:val="000000"/>
          <w:sz w:val="28"/>
          <w:szCs w:val="28"/>
        </w:rPr>
        <w:t>самоактуализации</w:t>
      </w:r>
      <w:proofErr w:type="spellEnd"/>
      <w:r w:rsidRPr="00B66174">
        <w:rPr>
          <w:rFonts w:cs="Times New Roman"/>
          <w:color w:val="000000"/>
          <w:sz w:val="28"/>
          <w:szCs w:val="28"/>
        </w:rPr>
        <w:t xml:space="preserve"> личности;</w:t>
      </w:r>
    </w:p>
    <w:p w:rsidR="00011291" w:rsidRPr="00B66174" w:rsidRDefault="00011291" w:rsidP="0053764F">
      <w:pPr>
        <w:numPr>
          <w:ilvl w:val="0"/>
          <w:numId w:val="12"/>
        </w:numPr>
        <w:tabs>
          <w:tab w:val="left" w:pos="614"/>
        </w:tabs>
        <w:ind w:firstLine="720"/>
        <w:jc w:val="both"/>
        <w:rPr>
          <w:rFonts w:cs="Times New Roman"/>
          <w:color w:val="000000"/>
          <w:sz w:val="28"/>
          <w:szCs w:val="28"/>
        </w:rPr>
      </w:pPr>
      <w:r w:rsidRPr="00B66174">
        <w:rPr>
          <w:rFonts w:cs="Times New Roman"/>
          <w:color w:val="000000"/>
          <w:sz w:val="28"/>
          <w:szCs w:val="28"/>
        </w:rPr>
        <w:t>необходимостью обеспечения конкурентоспособности школы на рынке образовательных услуг, что достигается высоким качеством образования, личностно ориентированным подходом к обучению и воспитанию, материальной и психологической комфортностью и благоприятным микроклиматом, взаимоуважением субъектов образовательного процесса;</w:t>
      </w:r>
    </w:p>
    <w:p w:rsidR="00011291" w:rsidRPr="00B66174" w:rsidRDefault="00011291" w:rsidP="0053764F">
      <w:pPr>
        <w:numPr>
          <w:ilvl w:val="0"/>
          <w:numId w:val="12"/>
        </w:numPr>
        <w:tabs>
          <w:tab w:val="left" w:pos="614"/>
        </w:tabs>
        <w:ind w:firstLine="720"/>
        <w:jc w:val="both"/>
        <w:rPr>
          <w:rFonts w:cs="Times New Roman"/>
          <w:color w:val="000000"/>
          <w:sz w:val="28"/>
          <w:szCs w:val="28"/>
        </w:rPr>
      </w:pPr>
      <w:r w:rsidRPr="00B66174">
        <w:rPr>
          <w:rFonts w:cs="Times New Roman"/>
          <w:color w:val="000000"/>
          <w:sz w:val="28"/>
          <w:szCs w:val="28"/>
        </w:rPr>
        <w:t>потребностью ВУЗов и других учреждений профессионального образования в абитуриентах, обладающих качественными базовыми и углубленными знаниями в соответствии с государственным стандартом, с высокой мотивацией освоения профессиональных образовательных программ, с осознанным выбором профессии и образовательного учреждения;</w:t>
      </w:r>
    </w:p>
    <w:p w:rsidR="00011291" w:rsidRPr="00B66174" w:rsidRDefault="00011291" w:rsidP="0053764F">
      <w:pPr>
        <w:numPr>
          <w:ilvl w:val="0"/>
          <w:numId w:val="12"/>
        </w:numPr>
        <w:tabs>
          <w:tab w:val="left" w:pos="614"/>
        </w:tabs>
        <w:ind w:firstLine="720"/>
        <w:jc w:val="both"/>
        <w:rPr>
          <w:rFonts w:cs="Times New Roman"/>
          <w:color w:val="000000"/>
          <w:sz w:val="28"/>
          <w:szCs w:val="28"/>
        </w:rPr>
      </w:pPr>
      <w:r w:rsidRPr="00B66174">
        <w:rPr>
          <w:rFonts w:cs="Times New Roman"/>
          <w:color w:val="000000"/>
          <w:sz w:val="28"/>
          <w:szCs w:val="28"/>
        </w:rPr>
        <w:t>потребностью педагогического коллектива в творческом поиске, профессиональном самосовершенствовании.</w:t>
      </w:r>
    </w:p>
    <w:p w:rsidR="00011291" w:rsidRDefault="00011291" w:rsidP="00011291">
      <w:pPr>
        <w:ind w:firstLine="720"/>
        <w:jc w:val="both"/>
        <w:rPr>
          <w:rFonts w:cs="Times New Roman"/>
          <w:color w:val="000000"/>
          <w:sz w:val="28"/>
          <w:szCs w:val="28"/>
        </w:rPr>
      </w:pPr>
      <w:r w:rsidRPr="00B66174">
        <w:rPr>
          <w:rFonts w:cs="Times New Roman"/>
          <w:color w:val="000000"/>
          <w:sz w:val="28"/>
          <w:szCs w:val="28"/>
        </w:rPr>
        <w:t xml:space="preserve">В современных условиях ведущим критерием оценки качества образования становится удовлетворённость потребителей, поэтому необходимо решить проблему комплексной оценки качества образования, основанной на универсальных инструментах. Качество образования не может быть оценено только извне или изнутри школы. </w:t>
      </w:r>
    </w:p>
    <w:p w:rsidR="00011291" w:rsidRDefault="00011291" w:rsidP="00011291">
      <w:pPr>
        <w:ind w:firstLine="720"/>
        <w:jc w:val="both"/>
        <w:rPr>
          <w:rFonts w:cs="Times New Roman"/>
          <w:color w:val="000000"/>
          <w:sz w:val="28"/>
          <w:szCs w:val="28"/>
        </w:rPr>
      </w:pPr>
      <w:r w:rsidRPr="00720823">
        <w:rPr>
          <w:rFonts w:cs="Times New Roman"/>
          <w:i/>
          <w:sz w:val="28"/>
          <w:szCs w:val="28"/>
        </w:rPr>
        <w:t>Цель  проекта</w:t>
      </w:r>
      <w:r w:rsidRPr="00F251A8">
        <w:rPr>
          <w:rFonts w:cs="Times New Roman"/>
          <w:sz w:val="28"/>
          <w:szCs w:val="28"/>
        </w:rPr>
        <w:t>:</w:t>
      </w:r>
      <w:r>
        <w:rPr>
          <w:rFonts w:cs="Times New Roman"/>
          <w:color w:val="000000"/>
          <w:sz w:val="28"/>
          <w:szCs w:val="28"/>
        </w:rPr>
        <w:t xml:space="preserve"> </w:t>
      </w:r>
      <w:r w:rsidRPr="00B66174">
        <w:rPr>
          <w:rFonts w:cs="Times New Roman"/>
          <w:color w:val="000000"/>
          <w:sz w:val="28"/>
          <w:szCs w:val="28"/>
        </w:rPr>
        <w:t>повышение качества преподавания, повышение удовлетворенности потребителей образовательных услуг, повышение конкурентоспособности школы на рынке образова</w:t>
      </w:r>
      <w:r w:rsidR="00E604F0">
        <w:rPr>
          <w:rFonts w:cs="Times New Roman"/>
          <w:color w:val="000000"/>
          <w:sz w:val="28"/>
          <w:szCs w:val="28"/>
        </w:rPr>
        <w:t>тельных услуг (района, региона).</w:t>
      </w:r>
    </w:p>
    <w:p w:rsidR="00E604F0" w:rsidRPr="00B66174" w:rsidRDefault="00E604F0" w:rsidP="00011291">
      <w:pPr>
        <w:ind w:firstLine="720"/>
        <w:jc w:val="both"/>
        <w:rPr>
          <w:rFonts w:cs="Times New Roman"/>
          <w:color w:val="000000"/>
          <w:sz w:val="28"/>
          <w:szCs w:val="28"/>
        </w:rPr>
      </w:pPr>
    </w:p>
    <w:p w:rsidR="00011291" w:rsidRPr="00E604F0" w:rsidRDefault="00D26E99" w:rsidP="00E604F0">
      <w:pPr>
        <w:pStyle w:val="a3"/>
        <w:jc w:val="both"/>
        <w:rPr>
          <w:rFonts w:ascii="Times New Roman" w:hAnsi="Times New Roman" w:cs="Times New Roman"/>
          <w:sz w:val="28"/>
          <w:szCs w:val="28"/>
        </w:rPr>
      </w:pPr>
      <w:r w:rsidRPr="00720823">
        <w:rPr>
          <w:rFonts w:ascii="Times New Roman" w:hAnsi="Times New Roman" w:cs="Times New Roman"/>
          <w:i/>
          <w:sz w:val="28"/>
          <w:szCs w:val="28"/>
        </w:rPr>
        <w:lastRenderedPageBreak/>
        <w:t>Задачи проекта</w:t>
      </w:r>
      <w:r w:rsidR="00E604F0">
        <w:rPr>
          <w:rFonts w:ascii="Times New Roman" w:hAnsi="Times New Roman" w:cs="Times New Roman"/>
          <w:sz w:val="28"/>
          <w:szCs w:val="28"/>
        </w:rPr>
        <w:t xml:space="preserve">: </w:t>
      </w:r>
    </w:p>
    <w:p w:rsidR="00011291" w:rsidRPr="00B66174" w:rsidRDefault="00011291" w:rsidP="0053764F">
      <w:pPr>
        <w:numPr>
          <w:ilvl w:val="0"/>
          <w:numId w:val="11"/>
        </w:numPr>
        <w:tabs>
          <w:tab w:val="left" w:pos="284"/>
        </w:tabs>
        <w:ind w:left="0" w:firstLine="0"/>
        <w:jc w:val="both"/>
        <w:rPr>
          <w:rFonts w:cs="Times New Roman"/>
          <w:color w:val="000000"/>
          <w:sz w:val="28"/>
          <w:szCs w:val="28"/>
        </w:rPr>
      </w:pPr>
      <w:r w:rsidRPr="00B66174">
        <w:rPr>
          <w:rFonts w:cs="Times New Roman"/>
          <w:color w:val="000000"/>
          <w:sz w:val="28"/>
          <w:szCs w:val="28"/>
        </w:rPr>
        <w:t>Обеспечение образовательного процесса высококвалифицированными кадрами;</w:t>
      </w:r>
    </w:p>
    <w:p w:rsidR="00011291" w:rsidRPr="00B66174" w:rsidRDefault="00011291" w:rsidP="0053764F">
      <w:pPr>
        <w:numPr>
          <w:ilvl w:val="0"/>
          <w:numId w:val="11"/>
        </w:numPr>
        <w:tabs>
          <w:tab w:val="left" w:pos="274"/>
          <w:tab w:val="left" w:pos="1134"/>
        </w:tabs>
        <w:ind w:left="0" w:firstLine="0"/>
        <w:jc w:val="both"/>
        <w:rPr>
          <w:rFonts w:cs="Times New Roman"/>
          <w:color w:val="000000"/>
          <w:sz w:val="28"/>
          <w:szCs w:val="28"/>
        </w:rPr>
      </w:pPr>
      <w:r w:rsidRPr="00B66174">
        <w:rPr>
          <w:rFonts w:cs="Times New Roman"/>
          <w:color w:val="000000"/>
          <w:sz w:val="28"/>
          <w:szCs w:val="28"/>
        </w:rPr>
        <w:t>Формирование мотивации учащихся на получение качественного образования;</w:t>
      </w:r>
    </w:p>
    <w:p w:rsidR="00011291" w:rsidRPr="00B66174" w:rsidRDefault="006167FB" w:rsidP="0053764F">
      <w:pPr>
        <w:numPr>
          <w:ilvl w:val="0"/>
          <w:numId w:val="11"/>
        </w:numPr>
        <w:tabs>
          <w:tab w:val="left" w:pos="274"/>
          <w:tab w:val="left" w:pos="1134"/>
        </w:tabs>
        <w:ind w:left="0" w:firstLine="0"/>
        <w:jc w:val="both"/>
        <w:rPr>
          <w:rFonts w:cs="Times New Roman"/>
          <w:color w:val="000000"/>
          <w:sz w:val="28"/>
          <w:szCs w:val="28"/>
        </w:rPr>
      </w:pPr>
      <w:r>
        <w:rPr>
          <w:rFonts w:cs="Times New Roman"/>
          <w:color w:val="000000"/>
          <w:sz w:val="28"/>
          <w:szCs w:val="28"/>
        </w:rPr>
        <w:t>результативное у</w:t>
      </w:r>
      <w:r w:rsidR="00011291" w:rsidRPr="00B66174">
        <w:rPr>
          <w:rFonts w:cs="Times New Roman"/>
          <w:color w:val="000000"/>
          <w:sz w:val="28"/>
          <w:szCs w:val="28"/>
        </w:rPr>
        <w:t xml:space="preserve">частие школы в </w:t>
      </w:r>
      <w:r w:rsidR="00D26E99">
        <w:rPr>
          <w:rFonts w:cs="Times New Roman"/>
          <w:color w:val="000000"/>
          <w:sz w:val="28"/>
          <w:szCs w:val="28"/>
        </w:rPr>
        <w:t xml:space="preserve">конкурсах, </w:t>
      </w:r>
      <w:r w:rsidR="00011291" w:rsidRPr="00B66174">
        <w:rPr>
          <w:rFonts w:cs="Times New Roman"/>
          <w:color w:val="000000"/>
          <w:sz w:val="28"/>
          <w:szCs w:val="28"/>
        </w:rPr>
        <w:t>проектах и программах различного уровня в области качества;</w:t>
      </w:r>
    </w:p>
    <w:p w:rsidR="00011291" w:rsidRPr="00B66174" w:rsidRDefault="00011291" w:rsidP="0053764F">
      <w:pPr>
        <w:numPr>
          <w:ilvl w:val="0"/>
          <w:numId w:val="11"/>
        </w:numPr>
        <w:tabs>
          <w:tab w:val="left" w:pos="274"/>
          <w:tab w:val="left" w:pos="1134"/>
        </w:tabs>
        <w:ind w:left="0" w:firstLine="0"/>
        <w:jc w:val="both"/>
        <w:rPr>
          <w:rFonts w:cs="Times New Roman"/>
          <w:color w:val="000000"/>
          <w:sz w:val="28"/>
          <w:szCs w:val="28"/>
        </w:rPr>
      </w:pPr>
      <w:r w:rsidRPr="00B66174">
        <w:rPr>
          <w:rFonts w:cs="Times New Roman"/>
          <w:color w:val="000000"/>
          <w:sz w:val="28"/>
          <w:szCs w:val="28"/>
        </w:rPr>
        <w:t>Проведение регулярного внешнего и внутреннего мониторинга качества знаний учащихся по предметам;</w:t>
      </w:r>
    </w:p>
    <w:p w:rsidR="00011291" w:rsidRPr="00B66174" w:rsidRDefault="00011291" w:rsidP="0053764F">
      <w:pPr>
        <w:numPr>
          <w:ilvl w:val="0"/>
          <w:numId w:val="11"/>
        </w:numPr>
        <w:tabs>
          <w:tab w:val="left" w:pos="374"/>
          <w:tab w:val="left" w:pos="1276"/>
          <w:tab w:val="left" w:pos="3119"/>
        </w:tabs>
        <w:ind w:left="0" w:firstLine="0"/>
        <w:jc w:val="both"/>
        <w:rPr>
          <w:rFonts w:cs="Times New Roman"/>
          <w:color w:val="000000"/>
          <w:sz w:val="28"/>
          <w:szCs w:val="28"/>
        </w:rPr>
      </w:pPr>
      <w:r w:rsidRPr="00B66174">
        <w:rPr>
          <w:rFonts w:cs="Times New Roman"/>
          <w:color w:val="000000"/>
          <w:sz w:val="28"/>
          <w:szCs w:val="28"/>
        </w:rPr>
        <w:t xml:space="preserve">Проведение регулярного </w:t>
      </w:r>
      <w:proofErr w:type="gramStart"/>
      <w:r w:rsidRPr="00B66174">
        <w:rPr>
          <w:rFonts w:cs="Times New Roman"/>
          <w:color w:val="000000"/>
          <w:sz w:val="28"/>
          <w:szCs w:val="28"/>
        </w:rPr>
        <w:t>мониторинга самооценки качества работы школы</w:t>
      </w:r>
      <w:proofErr w:type="gramEnd"/>
      <w:r w:rsidRPr="00B66174">
        <w:rPr>
          <w:rFonts w:cs="Times New Roman"/>
          <w:color w:val="000000"/>
          <w:sz w:val="28"/>
          <w:szCs w:val="28"/>
        </w:rPr>
        <w:t>.</w:t>
      </w:r>
    </w:p>
    <w:p w:rsidR="006167FB" w:rsidRDefault="006167FB" w:rsidP="00D26E99">
      <w:pPr>
        <w:tabs>
          <w:tab w:val="left" w:pos="360"/>
          <w:tab w:val="left" w:pos="1276"/>
        </w:tabs>
        <w:ind w:left="720"/>
        <w:jc w:val="both"/>
        <w:rPr>
          <w:rFonts w:cs="Times New Roman"/>
          <w:b/>
          <w:bCs/>
          <w:i/>
          <w:iCs/>
          <w:color w:val="000000"/>
          <w:sz w:val="28"/>
          <w:szCs w:val="28"/>
        </w:rPr>
      </w:pPr>
    </w:p>
    <w:p w:rsidR="006167FB" w:rsidRPr="00F251A8" w:rsidRDefault="00696906" w:rsidP="00696906">
      <w:pPr>
        <w:pStyle w:val="a3"/>
        <w:jc w:val="both"/>
        <w:rPr>
          <w:rFonts w:ascii="Times New Roman" w:hAnsi="Times New Roman" w:cs="Times New Roman"/>
          <w:sz w:val="28"/>
          <w:szCs w:val="28"/>
        </w:rPr>
      </w:pPr>
      <w:r>
        <w:rPr>
          <w:rFonts w:ascii="Times New Roman" w:hAnsi="Times New Roman" w:cs="Times New Roman"/>
          <w:i/>
          <w:sz w:val="28"/>
          <w:szCs w:val="28"/>
        </w:rPr>
        <w:t xml:space="preserve">   </w:t>
      </w:r>
      <w:r w:rsidR="006167FB" w:rsidRPr="00720823">
        <w:rPr>
          <w:rFonts w:ascii="Times New Roman" w:hAnsi="Times New Roman" w:cs="Times New Roman"/>
          <w:i/>
          <w:sz w:val="28"/>
          <w:szCs w:val="28"/>
        </w:rPr>
        <w:t>Комплекс мероприятий по проекту</w:t>
      </w:r>
      <w:r w:rsidR="006167FB" w:rsidRPr="00F251A8">
        <w:rPr>
          <w:rFonts w:ascii="Times New Roman" w:hAnsi="Times New Roman" w:cs="Times New Roman"/>
          <w:sz w:val="28"/>
          <w:szCs w:val="28"/>
        </w:rPr>
        <w:t xml:space="preserve">: </w:t>
      </w:r>
    </w:p>
    <w:p w:rsidR="00011291" w:rsidRDefault="00696906" w:rsidP="0053764F">
      <w:pPr>
        <w:pStyle w:val="ab"/>
        <w:numPr>
          <w:ilvl w:val="0"/>
          <w:numId w:val="6"/>
        </w:numPr>
        <w:tabs>
          <w:tab w:val="left" w:pos="360"/>
        </w:tabs>
        <w:ind w:firstLine="709"/>
        <w:jc w:val="both"/>
        <w:rPr>
          <w:rFonts w:cs="Times New Roman"/>
          <w:color w:val="000000"/>
          <w:sz w:val="28"/>
          <w:szCs w:val="28"/>
        </w:rPr>
      </w:pPr>
      <w:r>
        <w:rPr>
          <w:rFonts w:cs="Times New Roman"/>
          <w:color w:val="000000"/>
          <w:sz w:val="28"/>
          <w:szCs w:val="28"/>
        </w:rPr>
        <w:t>О</w:t>
      </w:r>
      <w:r w:rsidR="00011291" w:rsidRPr="00D26E99">
        <w:rPr>
          <w:rFonts w:cs="Times New Roman"/>
          <w:color w:val="000000"/>
          <w:sz w:val="28"/>
          <w:szCs w:val="28"/>
        </w:rPr>
        <w:t>бучение педагогов школы методике проведения мониторинга качества образования</w:t>
      </w:r>
      <w:r w:rsidR="00D26E99" w:rsidRPr="00D26E99">
        <w:rPr>
          <w:rFonts w:cs="Times New Roman"/>
          <w:color w:val="000000"/>
          <w:sz w:val="28"/>
          <w:szCs w:val="28"/>
        </w:rPr>
        <w:t>, курсовая переподготовка, повышение квалификационной категории</w:t>
      </w:r>
      <w:r>
        <w:rPr>
          <w:rFonts w:cs="Times New Roman"/>
          <w:color w:val="000000"/>
          <w:sz w:val="28"/>
          <w:szCs w:val="28"/>
        </w:rPr>
        <w:t>.</w:t>
      </w:r>
    </w:p>
    <w:p w:rsidR="00011291" w:rsidRPr="006167FB" w:rsidRDefault="00696906" w:rsidP="0053764F">
      <w:pPr>
        <w:pStyle w:val="ab"/>
        <w:numPr>
          <w:ilvl w:val="0"/>
          <w:numId w:val="6"/>
        </w:numPr>
        <w:tabs>
          <w:tab w:val="left" w:pos="360"/>
        </w:tabs>
        <w:ind w:firstLine="709"/>
        <w:jc w:val="both"/>
        <w:rPr>
          <w:rFonts w:cs="Times New Roman"/>
          <w:color w:val="000000"/>
          <w:sz w:val="28"/>
          <w:szCs w:val="28"/>
        </w:rPr>
      </w:pPr>
      <w:r>
        <w:rPr>
          <w:rFonts w:cs="Times New Roman"/>
          <w:color w:val="000000"/>
          <w:sz w:val="28"/>
          <w:szCs w:val="28"/>
        </w:rPr>
        <w:t>П</w:t>
      </w:r>
      <w:r w:rsidR="00011291" w:rsidRPr="006167FB">
        <w:rPr>
          <w:rFonts w:cs="Times New Roman"/>
          <w:color w:val="000000"/>
          <w:sz w:val="28"/>
          <w:szCs w:val="28"/>
        </w:rPr>
        <w:t>роведение конкурсо</w:t>
      </w:r>
      <w:r w:rsidR="00AF78E3">
        <w:rPr>
          <w:rFonts w:cs="Times New Roman"/>
          <w:color w:val="000000"/>
          <w:sz w:val="28"/>
          <w:szCs w:val="28"/>
        </w:rPr>
        <w:t>в на лучшее портфолио учащихся класса</w:t>
      </w:r>
      <w:r w:rsidR="00011291" w:rsidRPr="006167FB">
        <w:rPr>
          <w:rFonts w:cs="Times New Roman"/>
          <w:color w:val="000000"/>
          <w:sz w:val="28"/>
          <w:szCs w:val="28"/>
        </w:rPr>
        <w:t xml:space="preserve"> </w:t>
      </w:r>
      <w:r w:rsidR="00AF78E3">
        <w:rPr>
          <w:rFonts w:cs="Times New Roman"/>
          <w:color w:val="000000"/>
          <w:sz w:val="28"/>
          <w:szCs w:val="28"/>
        </w:rPr>
        <w:t>(</w:t>
      </w:r>
      <w:r w:rsidR="00011291" w:rsidRPr="006167FB">
        <w:rPr>
          <w:rFonts w:cs="Times New Roman"/>
          <w:color w:val="000000"/>
          <w:sz w:val="28"/>
          <w:szCs w:val="28"/>
        </w:rPr>
        <w:t>по предметам)</w:t>
      </w:r>
      <w:r w:rsidR="006167FB">
        <w:rPr>
          <w:rFonts w:cs="Times New Roman"/>
          <w:color w:val="000000"/>
          <w:sz w:val="28"/>
          <w:szCs w:val="28"/>
        </w:rPr>
        <w:t>.</w:t>
      </w:r>
      <w:r w:rsidR="006167FB" w:rsidRPr="006167FB">
        <w:rPr>
          <w:rFonts w:cs="Times New Roman"/>
          <w:color w:val="000000"/>
          <w:sz w:val="28"/>
          <w:szCs w:val="28"/>
        </w:rPr>
        <w:t xml:space="preserve"> Введение технологии портфолио для интеграции систем оценки качества общего образова</w:t>
      </w:r>
      <w:r>
        <w:rPr>
          <w:rFonts w:cs="Times New Roman"/>
          <w:color w:val="000000"/>
          <w:sz w:val="28"/>
          <w:szCs w:val="28"/>
        </w:rPr>
        <w:t>ния.</w:t>
      </w:r>
    </w:p>
    <w:p w:rsidR="00D26E99" w:rsidRPr="006167FB" w:rsidRDefault="00696906" w:rsidP="0053764F">
      <w:pPr>
        <w:numPr>
          <w:ilvl w:val="0"/>
          <w:numId w:val="6"/>
        </w:numPr>
        <w:tabs>
          <w:tab w:val="left" w:pos="274"/>
          <w:tab w:val="left" w:pos="1134"/>
        </w:tabs>
        <w:ind w:firstLine="709"/>
        <w:jc w:val="both"/>
        <w:rPr>
          <w:rFonts w:cs="Times New Roman"/>
          <w:color w:val="000000"/>
          <w:sz w:val="28"/>
          <w:szCs w:val="28"/>
        </w:rPr>
      </w:pPr>
      <w:r>
        <w:rPr>
          <w:rFonts w:cs="Times New Roman"/>
          <w:color w:val="000000"/>
          <w:sz w:val="28"/>
          <w:szCs w:val="28"/>
        </w:rPr>
        <w:t xml:space="preserve">   У</w:t>
      </w:r>
      <w:r w:rsidR="00D26E99" w:rsidRPr="00B66174">
        <w:rPr>
          <w:rFonts w:cs="Times New Roman"/>
          <w:color w:val="000000"/>
          <w:sz w:val="28"/>
          <w:szCs w:val="28"/>
        </w:rPr>
        <w:t xml:space="preserve">частие школы в </w:t>
      </w:r>
      <w:r w:rsidR="00D26E99">
        <w:rPr>
          <w:rFonts w:cs="Times New Roman"/>
          <w:color w:val="000000"/>
          <w:sz w:val="28"/>
          <w:szCs w:val="28"/>
        </w:rPr>
        <w:t xml:space="preserve">конкурсах, </w:t>
      </w:r>
      <w:r w:rsidR="00D26E99" w:rsidRPr="00B66174">
        <w:rPr>
          <w:rFonts w:cs="Times New Roman"/>
          <w:color w:val="000000"/>
          <w:sz w:val="28"/>
          <w:szCs w:val="28"/>
        </w:rPr>
        <w:t>проектах и программах разли</w:t>
      </w:r>
      <w:r>
        <w:rPr>
          <w:rFonts w:cs="Times New Roman"/>
          <w:color w:val="000000"/>
          <w:sz w:val="28"/>
          <w:szCs w:val="28"/>
        </w:rPr>
        <w:t>чного уровня в области качества.</w:t>
      </w:r>
    </w:p>
    <w:p w:rsidR="00011291" w:rsidRDefault="00696906" w:rsidP="0053764F">
      <w:pPr>
        <w:numPr>
          <w:ilvl w:val="0"/>
          <w:numId w:val="6"/>
        </w:numPr>
        <w:tabs>
          <w:tab w:val="left" w:pos="360"/>
        </w:tabs>
        <w:ind w:firstLine="720"/>
        <w:jc w:val="both"/>
        <w:rPr>
          <w:rFonts w:cs="Times New Roman"/>
          <w:color w:val="000000"/>
          <w:sz w:val="28"/>
          <w:szCs w:val="28"/>
        </w:rPr>
      </w:pPr>
      <w:r>
        <w:rPr>
          <w:rFonts w:cs="Times New Roman"/>
          <w:color w:val="000000"/>
          <w:sz w:val="28"/>
          <w:szCs w:val="28"/>
        </w:rPr>
        <w:t>О</w:t>
      </w:r>
      <w:r w:rsidR="00011291" w:rsidRPr="00B66174">
        <w:rPr>
          <w:rFonts w:cs="Times New Roman"/>
          <w:color w:val="000000"/>
          <w:sz w:val="28"/>
          <w:szCs w:val="28"/>
        </w:rPr>
        <w:t xml:space="preserve">существление </w:t>
      </w:r>
      <w:proofErr w:type="gramStart"/>
      <w:r w:rsidR="00011291" w:rsidRPr="00B66174">
        <w:rPr>
          <w:rFonts w:cs="Times New Roman"/>
          <w:color w:val="000000"/>
          <w:sz w:val="28"/>
          <w:szCs w:val="28"/>
        </w:rPr>
        <w:t>контроля за</w:t>
      </w:r>
      <w:proofErr w:type="gramEnd"/>
      <w:r w:rsidR="00011291" w:rsidRPr="00B66174">
        <w:rPr>
          <w:rFonts w:cs="Times New Roman"/>
          <w:color w:val="000000"/>
          <w:sz w:val="28"/>
          <w:szCs w:val="28"/>
        </w:rPr>
        <w:t xml:space="preserve"> проведением регулярного мониторинга качества знаний учащихся по предметам в соответствии с графиком. </w:t>
      </w:r>
    </w:p>
    <w:p w:rsidR="00D26E99" w:rsidRPr="00B66174" w:rsidRDefault="00696906" w:rsidP="0053764F">
      <w:pPr>
        <w:numPr>
          <w:ilvl w:val="0"/>
          <w:numId w:val="6"/>
        </w:numPr>
        <w:tabs>
          <w:tab w:val="left" w:pos="360"/>
        </w:tabs>
        <w:ind w:firstLine="720"/>
        <w:jc w:val="both"/>
        <w:rPr>
          <w:rFonts w:cs="Times New Roman"/>
          <w:color w:val="000000"/>
          <w:sz w:val="28"/>
          <w:szCs w:val="28"/>
        </w:rPr>
      </w:pPr>
      <w:r>
        <w:rPr>
          <w:rFonts w:cs="Times New Roman"/>
          <w:color w:val="000000"/>
          <w:sz w:val="28"/>
          <w:szCs w:val="28"/>
        </w:rPr>
        <w:t>П</w:t>
      </w:r>
      <w:r w:rsidR="00D26E99" w:rsidRPr="00B66174">
        <w:rPr>
          <w:rFonts w:cs="Times New Roman"/>
          <w:color w:val="000000"/>
          <w:sz w:val="28"/>
          <w:szCs w:val="28"/>
        </w:rPr>
        <w:t>роведение регулярного мониторинг</w:t>
      </w:r>
      <w:r>
        <w:rPr>
          <w:rFonts w:cs="Times New Roman"/>
          <w:color w:val="000000"/>
          <w:sz w:val="28"/>
          <w:szCs w:val="28"/>
        </w:rPr>
        <w:t>а самооценки качества работы.</w:t>
      </w:r>
    </w:p>
    <w:p w:rsidR="00D26E99" w:rsidRDefault="00D26E99" w:rsidP="006167FB">
      <w:pPr>
        <w:tabs>
          <w:tab w:val="left" w:pos="360"/>
        </w:tabs>
        <w:ind w:left="720"/>
        <w:jc w:val="both"/>
        <w:rPr>
          <w:rFonts w:cs="Times New Roman"/>
          <w:color w:val="000000"/>
          <w:sz w:val="28"/>
          <w:szCs w:val="28"/>
        </w:rPr>
      </w:pPr>
    </w:p>
    <w:p w:rsidR="006167FB" w:rsidRPr="00F251A8" w:rsidRDefault="006167FB" w:rsidP="006167FB">
      <w:pPr>
        <w:pStyle w:val="a3"/>
        <w:jc w:val="both"/>
        <w:rPr>
          <w:rFonts w:ascii="Times New Roman" w:hAnsi="Times New Roman" w:cs="Times New Roman"/>
          <w:sz w:val="28"/>
          <w:szCs w:val="28"/>
        </w:rPr>
      </w:pPr>
      <w:r w:rsidRPr="00720823">
        <w:rPr>
          <w:rFonts w:ascii="Times New Roman" w:hAnsi="Times New Roman" w:cs="Times New Roman"/>
          <w:i/>
          <w:sz w:val="28"/>
          <w:szCs w:val="28"/>
        </w:rPr>
        <w:t xml:space="preserve">Ожидаемые результаты: </w:t>
      </w:r>
    </w:p>
    <w:p w:rsidR="00C05351" w:rsidRDefault="00C05351" w:rsidP="0053764F">
      <w:pPr>
        <w:widowControl/>
        <w:numPr>
          <w:ilvl w:val="0"/>
          <w:numId w:val="15"/>
        </w:numPr>
        <w:suppressAutoHyphens w:val="0"/>
        <w:autoSpaceDE/>
        <w:rPr>
          <w:rFonts w:cs="Times New Roman"/>
          <w:bCs/>
          <w:lang w:eastAsia="ru-RU"/>
        </w:rPr>
      </w:pPr>
      <w:r w:rsidRPr="00C05351">
        <w:rPr>
          <w:rFonts w:cs="Times New Roman"/>
          <w:bCs/>
          <w:sz w:val="28"/>
          <w:szCs w:val="28"/>
          <w:lang w:eastAsia="ru-RU"/>
        </w:rPr>
        <w:t>Увеличение  доли педагогов с первой квалификационной категорией</w:t>
      </w:r>
      <w:r>
        <w:rPr>
          <w:rFonts w:cs="Times New Roman"/>
          <w:bCs/>
          <w:sz w:val="28"/>
          <w:szCs w:val="28"/>
          <w:lang w:eastAsia="ru-RU"/>
        </w:rPr>
        <w:t>.</w:t>
      </w:r>
      <w:r w:rsidRPr="00C05351">
        <w:rPr>
          <w:rFonts w:cs="Times New Roman"/>
          <w:bCs/>
          <w:sz w:val="28"/>
          <w:szCs w:val="28"/>
          <w:lang w:eastAsia="ru-RU"/>
        </w:rPr>
        <w:t xml:space="preserve"> Увеличение числа молодых специалистов (учителей), совершенствование педагогического мастерства  учителей школы, повышение результатов педагогической деятельности</w:t>
      </w:r>
      <w:r w:rsidRPr="00C05351">
        <w:rPr>
          <w:rFonts w:cs="Times New Roman"/>
          <w:bCs/>
          <w:lang w:eastAsia="ru-RU"/>
        </w:rPr>
        <w:t>.</w:t>
      </w:r>
    </w:p>
    <w:p w:rsidR="00011291" w:rsidRPr="00C05351" w:rsidRDefault="00696906" w:rsidP="0053764F">
      <w:pPr>
        <w:widowControl/>
        <w:numPr>
          <w:ilvl w:val="0"/>
          <w:numId w:val="15"/>
        </w:numPr>
        <w:suppressAutoHyphens w:val="0"/>
        <w:autoSpaceDE/>
        <w:rPr>
          <w:rFonts w:cs="Times New Roman"/>
          <w:bCs/>
          <w:lang w:eastAsia="ru-RU"/>
        </w:rPr>
      </w:pPr>
      <w:r>
        <w:rPr>
          <w:rFonts w:cs="Times New Roman"/>
          <w:color w:val="000000"/>
          <w:sz w:val="28"/>
          <w:szCs w:val="28"/>
        </w:rPr>
        <w:t>П</w:t>
      </w:r>
      <w:r w:rsidR="00C05351">
        <w:rPr>
          <w:rFonts w:cs="Times New Roman"/>
          <w:color w:val="000000"/>
          <w:sz w:val="28"/>
          <w:szCs w:val="28"/>
        </w:rPr>
        <w:t>овышение качества знаний, у</w:t>
      </w:r>
      <w:r w:rsidR="00011291" w:rsidRPr="00C05351">
        <w:rPr>
          <w:rFonts w:cs="Times New Roman"/>
          <w:color w:val="000000"/>
          <w:sz w:val="28"/>
          <w:szCs w:val="28"/>
        </w:rPr>
        <w:t xml:space="preserve">довлетворенность потребителей </w:t>
      </w:r>
      <w:r w:rsidR="00C05351">
        <w:rPr>
          <w:rFonts w:cs="Times New Roman"/>
          <w:color w:val="000000"/>
          <w:sz w:val="28"/>
          <w:szCs w:val="28"/>
        </w:rPr>
        <w:t xml:space="preserve">образовательных услуг качеством  </w:t>
      </w:r>
      <w:r>
        <w:rPr>
          <w:rFonts w:cs="Times New Roman"/>
          <w:color w:val="000000"/>
          <w:sz w:val="28"/>
          <w:szCs w:val="28"/>
        </w:rPr>
        <w:t>образования в школе.</w:t>
      </w:r>
    </w:p>
    <w:p w:rsidR="00C05351" w:rsidRDefault="00696906" w:rsidP="0053764F">
      <w:pPr>
        <w:numPr>
          <w:ilvl w:val="0"/>
          <w:numId w:val="15"/>
        </w:numPr>
        <w:tabs>
          <w:tab w:val="left" w:pos="274"/>
          <w:tab w:val="left" w:pos="1134"/>
        </w:tabs>
        <w:jc w:val="both"/>
        <w:rPr>
          <w:rFonts w:cs="Times New Roman"/>
          <w:color w:val="000000"/>
          <w:sz w:val="28"/>
          <w:szCs w:val="28"/>
        </w:rPr>
      </w:pPr>
      <w:r>
        <w:rPr>
          <w:rFonts w:cs="Times New Roman"/>
          <w:color w:val="000000"/>
          <w:sz w:val="28"/>
          <w:szCs w:val="28"/>
        </w:rPr>
        <w:t>Р</w:t>
      </w:r>
      <w:r w:rsidR="00C05351">
        <w:rPr>
          <w:rFonts w:cs="Times New Roman"/>
          <w:color w:val="000000"/>
          <w:sz w:val="28"/>
          <w:szCs w:val="28"/>
        </w:rPr>
        <w:t>езультативное у</w:t>
      </w:r>
      <w:r w:rsidR="00C05351" w:rsidRPr="00B66174">
        <w:rPr>
          <w:rFonts w:cs="Times New Roman"/>
          <w:color w:val="000000"/>
          <w:sz w:val="28"/>
          <w:szCs w:val="28"/>
        </w:rPr>
        <w:t xml:space="preserve">частие школы в </w:t>
      </w:r>
      <w:r w:rsidR="00C05351">
        <w:rPr>
          <w:rFonts w:cs="Times New Roman"/>
          <w:color w:val="000000"/>
          <w:sz w:val="28"/>
          <w:szCs w:val="28"/>
        </w:rPr>
        <w:t xml:space="preserve">конкурсах, </w:t>
      </w:r>
      <w:r w:rsidR="00C05351" w:rsidRPr="00B66174">
        <w:rPr>
          <w:rFonts w:cs="Times New Roman"/>
          <w:color w:val="000000"/>
          <w:sz w:val="28"/>
          <w:szCs w:val="28"/>
        </w:rPr>
        <w:t>проектах и программах разли</w:t>
      </w:r>
      <w:r>
        <w:rPr>
          <w:rFonts w:cs="Times New Roman"/>
          <w:color w:val="000000"/>
          <w:sz w:val="28"/>
          <w:szCs w:val="28"/>
        </w:rPr>
        <w:t>чного уровня в области качества.</w:t>
      </w:r>
    </w:p>
    <w:p w:rsidR="00C05351" w:rsidRPr="00B66174" w:rsidRDefault="00C05351" w:rsidP="0053764F">
      <w:pPr>
        <w:numPr>
          <w:ilvl w:val="0"/>
          <w:numId w:val="15"/>
        </w:numPr>
        <w:tabs>
          <w:tab w:val="left" w:pos="398"/>
          <w:tab w:val="left" w:pos="1134"/>
        </w:tabs>
        <w:jc w:val="both"/>
        <w:rPr>
          <w:rFonts w:cs="Times New Roman"/>
          <w:color w:val="000000"/>
          <w:sz w:val="28"/>
          <w:szCs w:val="28"/>
        </w:rPr>
      </w:pPr>
      <w:r w:rsidRPr="00B66174">
        <w:rPr>
          <w:rFonts w:cs="Times New Roman"/>
          <w:color w:val="000000"/>
          <w:sz w:val="28"/>
          <w:szCs w:val="28"/>
        </w:rPr>
        <w:t>Мониторинг самооценки качества раб</w:t>
      </w:r>
      <w:r w:rsidR="003D2BB3">
        <w:rPr>
          <w:rFonts w:cs="Times New Roman"/>
          <w:color w:val="000000"/>
          <w:sz w:val="28"/>
          <w:szCs w:val="28"/>
        </w:rPr>
        <w:t xml:space="preserve">оты школы (определение «сильных  </w:t>
      </w:r>
      <w:r w:rsidRPr="00B66174">
        <w:rPr>
          <w:rFonts w:cs="Times New Roman"/>
          <w:color w:val="000000"/>
          <w:sz w:val="28"/>
          <w:szCs w:val="28"/>
        </w:rPr>
        <w:t>сторон» и «областей</w:t>
      </w:r>
      <w:r w:rsidR="00696906">
        <w:rPr>
          <w:rFonts w:cs="Times New Roman"/>
          <w:color w:val="000000"/>
          <w:sz w:val="28"/>
          <w:szCs w:val="28"/>
        </w:rPr>
        <w:t xml:space="preserve"> для улучшения» в работе школы).</w:t>
      </w:r>
    </w:p>
    <w:p w:rsidR="00011291" w:rsidRDefault="00011291" w:rsidP="00C05351">
      <w:pPr>
        <w:pStyle w:val="a3"/>
        <w:jc w:val="both"/>
        <w:rPr>
          <w:rFonts w:ascii="Times New Roman" w:hAnsi="Times New Roman" w:cs="Times New Roman"/>
          <w:sz w:val="28"/>
          <w:szCs w:val="28"/>
        </w:rPr>
      </w:pPr>
    </w:p>
    <w:p w:rsidR="00F251A8" w:rsidRPr="00696906" w:rsidRDefault="00D21115" w:rsidP="00A808BE">
      <w:pPr>
        <w:pStyle w:val="a3"/>
        <w:jc w:val="both"/>
        <w:rPr>
          <w:rFonts w:ascii="Times New Roman" w:hAnsi="Times New Roman" w:cs="Times New Roman"/>
          <w:b/>
          <w:i/>
          <w:sz w:val="28"/>
          <w:szCs w:val="28"/>
        </w:rPr>
      </w:pPr>
      <w:r>
        <w:rPr>
          <w:rFonts w:ascii="Times New Roman" w:hAnsi="Times New Roman" w:cs="Times New Roman"/>
          <w:sz w:val="28"/>
          <w:szCs w:val="28"/>
        </w:rPr>
        <w:t>3.3</w:t>
      </w:r>
      <w:r w:rsidR="00F251A8" w:rsidRPr="009A2302">
        <w:rPr>
          <w:rFonts w:ascii="Times New Roman" w:hAnsi="Times New Roman" w:cs="Times New Roman"/>
          <w:i/>
          <w:sz w:val="28"/>
          <w:szCs w:val="28"/>
        </w:rPr>
        <w:t xml:space="preserve">. </w:t>
      </w:r>
      <w:r w:rsidR="00F251A8" w:rsidRPr="00696906">
        <w:rPr>
          <w:rFonts w:ascii="Times New Roman" w:hAnsi="Times New Roman" w:cs="Times New Roman"/>
          <w:b/>
          <w:i/>
          <w:sz w:val="28"/>
          <w:szCs w:val="28"/>
        </w:rPr>
        <w:t>Проект «</w:t>
      </w:r>
      <w:r w:rsidR="00E011BF" w:rsidRPr="00696906">
        <w:rPr>
          <w:rStyle w:val="FontStyle58"/>
          <w:rFonts w:ascii="Times New Roman" w:hAnsi="Times New Roman" w:cs="Times New Roman"/>
          <w:b/>
          <w:i/>
          <w:sz w:val="28"/>
          <w:szCs w:val="28"/>
        </w:rPr>
        <w:t>Одарённые  и талантливые дети</w:t>
      </w:r>
      <w:r w:rsidR="00F251A8" w:rsidRPr="00696906">
        <w:rPr>
          <w:rFonts w:ascii="Times New Roman" w:hAnsi="Times New Roman" w:cs="Times New Roman"/>
          <w:b/>
          <w:i/>
          <w:sz w:val="28"/>
          <w:szCs w:val="28"/>
        </w:rPr>
        <w:t xml:space="preserve">» </w:t>
      </w:r>
    </w:p>
    <w:p w:rsidR="00F251A8" w:rsidRPr="00F251A8" w:rsidRDefault="008847AB"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Одним из направлений в национальной образовательной инициативе «Наша новая школа» является система поддержки талантливых детей, которую государство рассматривает как интеллектуальный потенциал в развитии конкурентоспособной России XXI века. В рамках данного </w:t>
      </w:r>
      <w:r w:rsidR="00F251A8" w:rsidRPr="00F251A8">
        <w:rPr>
          <w:rFonts w:ascii="Times New Roman" w:hAnsi="Times New Roman" w:cs="Times New Roman"/>
          <w:sz w:val="28"/>
          <w:szCs w:val="28"/>
        </w:rPr>
        <w:lastRenderedPageBreak/>
        <w:t xml:space="preserve">направления должна быть выстроена разветвленная система поиска и поддержки талантливых детей, а также их </w:t>
      </w:r>
      <w:proofErr w:type="spellStart"/>
      <w:r w:rsidR="00F251A8" w:rsidRPr="00F251A8">
        <w:rPr>
          <w:rFonts w:ascii="Times New Roman" w:hAnsi="Times New Roman" w:cs="Times New Roman"/>
          <w:sz w:val="28"/>
          <w:szCs w:val="28"/>
        </w:rPr>
        <w:t>психологопедагогическое</w:t>
      </w:r>
      <w:proofErr w:type="spellEnd"/>
      <w:r w:rsidR="00F251A8" w:rsidRPr="00F251A8">
        <w:rPr>
          <w:rFonts w:ascii="Times New Roman" w:hAnsi="Times New Roman" w:cs="Times New Roman"/>
          <w:sz w:val="28"/>
          <w:szCs w:val="28"/>
        </w:rPr>
        <w:t xml:space="preserve"> сопровождение в течение всего периода становления личности.  </w:t>
      </w:r>
    </w:p>
    <w:p w:rsidR="00F251A8" w:rsidRPr="00F251A8" w:rsidRDefault="008847AB"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Одним из важнейших направлений деятельности школы является работа, направленная на реализацию программы «Одаренные дети». В школе проводится большая работа  по выявлению и поддержке талантливых  детей: школьные  предметные олимпиады, ежегодные научно-практические  конференции, предметные недели.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Учащиеся школы активно участвуют в  районных предметных олимпиадах, районных конкурсах по различным направлениям работы, в спортивных соревнованиях. </w:t>
      </w:r>
    </w:p>
    <w:p w:rsidR="00F251A8" w:rsidRPr="00F251A8" w:rsidRDefault="008847AB"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D3C37">
        <w:rPr>
          <w:rFonts w:ascii="Times New Roman" w:hAnsi="Times New Roman" w:cs="Times New Roman"/>
          <w:sz w:val="28"/>
          <w:szCs w:val="28"/>
        </w:rPr>
        <w:t xml:space="preserve">Все </w:t>
      </w:r>
      <w:r w:rsidR="00F251A8" w:rsidRPr="00F251A8">
        <w:rPr>
          <w:rFonts w:ascii="Times New Roman" w:hAnsi="Times New Roman" w:cs="Times New Roman"/>
          <w:sz w:val="28"/>
          <w:szCs w:val="28"/>
        </w:rPr>
        <w:t xml:space="preserve"> дети занимаются в кружках и секциях</w:t>
      </w:r>
      <w:r w:rsidR="007D3C37">
        <w:rPr>
          <w:rFonts w:ascii="Times New Roman" w:hAnsi="Times New Roman" w:cs="Times New Roman"/>
          <w:sz w:val="28"/>
          <w:szCs w:val="28"/>
        </w:rPr>
        <w:t>.</w:t>
      </w:r>
    </w:p>
    <w:p w:rsidR="00F251A8" w:rsidRPr="00F251A8" w:rsidRDefault="008847AB" w:rsidP="00ED6BCA">
      <w:pPr>
        <w:pStyle w:val="a3"/>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В шко</w:t>
      </w:r>
      <w:r w:rsidR="007D3C37">
        <w:rPr>
          <w:rFonts w:ascii="Times New Roman" w:hAnsi="Times New Roman" w:cs="Times New Roman"/>
          <w:sz w:val="28"/>
          <w:szCs w:val="28"/>
        </w:rPr>
        <w:t>ле работают кружки</w:t>
      </w:r>
      <w:r w:rsidR="00ED6BCA">
        <w:rPr>
          <w:rFonts w:ascii="Times New Roman" w:hAnsi="Times New Roman" w:cs="Times New Roman"/>
          <w:sz w:val="28"/>
          <w:szCs w:val="28"/>
        </w:rPr>
        <w:t>.</w:t>
      </w:r>
      <w:r w:rsidR="007D3C37">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Ученики школы ежегодно являются победителями районных предметных олимпиад. </w:t>
      </w:r>
    </w:p>
    <w:p w:rsidR="00F251A8" w:rsidRPr="00F251A8" w:rsidRDefault="008847AB" w:rsidP="00A808B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251A8" w:rsidRPr="00F251A8">
        <w:rPr>
          <w:rFonts w:ascii="Times New Roman" w:hAnsi="Times New Roman" w:cs="Times New Roman"/>
          <w:sz w:val="28"/>
          <w:szCs w:val="28"/>
        </w:rPr>
        <w:t xml:space="preserve">Школьники принимают активное участие в </w:t>
      </w:r>
      <w:r w:rsidR="007D3C37">
        <w:rPr>
          <w:rFonts w:ascii="Times New Roman" w:hAnsi="Times New Roman" w:cs="Times New Roman"/>
          <w:sz w:val="28"/>
          <w:szCs w:val="28"/>
        </w:rPr>
        <w:t>муниципальных</w:t>
      </w:r>
      <w:r w:rsidR="00F251A8" w:rsidRPr="00F251A8">
        <w:rPr>
          <w:rFonts w:ascii="Times New Roman" w:hAnsi="Times New Roman" w:cs="Times New Roman"/>
          <w:sz w:val="28"/>
          <w:szCs w:val="28"/>
        </w:rPr>
        <w:t xml:space="preserve"> конкурсах.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Однако коллектив школы видит проблему в том, что не все дети могут найти себе занятие по душе, не всегда успехи детей, достигнутые в учреждениях  дополнительного образования, поддерживаются на уровне ш</w:t>
      </w:r>
      <w:r w:rsidR="007D3C37">
        <w:rPr>
          <w:rFonts w:ascii="Times New Roman" w:hAnsi="Times New Roman" w:cs="Times New Roman"/>
          <w:sz w:val="28"/>
          <w:szCs w:val="28"/>
        </w:rPr>
        <w:t>колы и класса, среди победит</w:t>
      </w:r>
      <w:r w:rsidRPr="00F251A8">
        <w:rPr>
          <w:rFonts w:ascii="Times New Roman" w:hAnsi="Times New Roman" w:cs="Times New Roman"/>
          <w:sz w:val="28"/>
          <w:szCs w:val="28"/>
        </w:rPr>
        <w:t xml:space="preserve">елей олимпиад, конкурсов, научно-исследовательских работ мала доля учащихся, отдающих предпочтение предметам естественно-математического цикла. Поэтому работа по поддержке талантливых детей является необходимым условием развития школы вообще и, в первую очередь, в период перехода на новые образовательные стандарты.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F251A8" w:rsidRDefault="00F251A8" w:rsidP="00A808BE">
      <w:pPr>
        <w:pStyle w:val="a3"/>
        <w:jc w:val="both"/>
        <w:rPr>
          <w:rFonts w:ascii="Times New Roman" w:hAnsi="Times New Roman" w:cs="Times New Roman"/>
          <w:sz w:val="28"/>
          <w:szCs w:val="28"/>
        </w:rPr>
      </w:pPr>
      <w:r w:rsidRPr="007D3C37">
        <w:rPr>
          <w:rFonts w:ascii="Times New Roman" w:hAnsi="Times New Roman" w:cs="Times New Roman"/>
          <w:i/>
          <w:sz w:val="28"/>
          <w:szCs w:val="28"/>
        </w:rPr>
        <w:t>Цель проекта</w:t>
      </w:r>
      <w:r w:rsidRPr="00F251A8">
        <w:rPr>
          <w:rFonts w:ascii="Times New Roman" w:hAnsi="Times New Roman" w:cs="Times New Roman"/>
          <w:sz w:val="28"/>
          <w:szCs w:val="28"/>
        </w:rPr>
        <w:t xml:space="preserve">: совершенствование сложившейся системы работы по выявлению и поддержке одаренных детей, развитию их интересов и способностей; содействие их самоопределению и, в перспективе, формированию их как будущих высококвалифицированных специалистов. </w:t>
      </w:r>
    </w:p>
    <w:p w:rsidR="00F251A8" w:rsidRPr="007D3C37" w:rsidRDefault="00F251A8" w:rsidP="00A808BE">
      <w:pPr>
        <w:pStyle w:val="a3"/>
        <w:jc w:val="both"/>
        <w:rPr>
          <w:rFonts w:ascii="Times New Roman" w:hAnsi="Times New Roman" w:cs="Times New Roman"/>
          <w:i/>
          <w:sz w:val="28"/>
          <w:szCs w:val="28"/>
        </w:rPr>
      </w:pPr>
      <w:r w:rsidRPr="007D3C37">
        <w:rPr>
          <w:rFonts w:ascii="Times New Roman" w:hAnsi="Times New Roman" w:cs="Times New Roman"/>
          <w:i/>
          <w:sz w:val="28"/>
          <w:szCs w:val="28"/>
        </w:rPr>
        <w:t xml:space="preserve">Задачи проекта: </w:t>
      </w:r>
    </w:p>
    <w:p w:rsidR="00F251A8" w:rsidRPr="00F251A8" w:rsidRDefault="00F251A8" w:rsidP="0053764F">
      <w:pPr>
        <w:pStyle w:val="a3"/>
        <w:numPr>
          <w:ilvl w:val="0"/>
          <w:numId w:val="16"/>
        </w:numPr>
        <w:jc w:val="both"/>
        <w:rPr>
          <w:rFonts w:ascii="Times New Roman" w:hAnsi="Times New Roman" w:cs="Times New Roman"/>
          <w:sz w:val="28"/>
          <w:szCs w:val="28"/>
        </w:rPr>
      </w:pPr>
      <w:r w:rsidRPr="00F251A8">
        <w:rPr>
          <w:rFonts w:ascii="Times New Roman" w:hAnsi="Times New Roman" w:cs="Times New Roman"/>
          <w:sz w:val="28"/>
          <w:szCs w:val="28"/>
        </w:rPr>
        <w:t xml:space="preserve">Обеспечение условий для выявления и поддержки одаренных детей. </w:t>
      </w:r>
    </w:p>
    <w:p w:rsidR="00F251A8" w:rsidRPr="00F251A8" w:rsidRDefault="00F251A8" w:rsidP="0053764F">
      <w:pPr>
        <w:pStyle w:val="a3"/>
        <w:numPr>
          <w:ilvl w:val="0"/>
          <w:numId w:val="16"/>
        </w:numPr>
        <w:jc w:val="both"/>
        <w:rPr>
          <w:rFonts w:ascii="Times New Roman" w:hAnsi="Times New Roman" w:cs="Times New Roman"/>
          <w:sz w:val="28"/>
          <w:szCs w:val="28"/>
        </w:rPr>
      </w:pPr>
      <w:r w:rsidRPr="00F251A8">
        <w:rPr>
          <w:rFonts w:ascii="Times New Roman" w:hAnsi="Times New Roman" w:cs="Times New Roman"/>
          <w:sz w:val="28"/>
          <w:szCs w:val="28"/>
        </w:rPr>
        <w:t xml:space="preserve">Активизация сотрудничества, выявление новых форм и направлений сотрудничества с учреждениями дополнительного образования. </w:t>
      </w:r>
    </w:p>
    <w:p w:rsidR="00F251A8" w:rsidRPr="00F251A8" w:rsidRDefault="00F251A8" w:rsidP="0053764F">
      <w:pPr>
        <w:pStyle w:val="a3"/>
        <w:numPr>
          <w:ilvl w:val="0"/>
          <w:numId w:val="16"/>
        </w:numPr>
        <w:jc w:val="both"/>
        <w:rPr>
          <w:rFonts w:ascii="Times New Roman" w:hAnsi="Times New Roman" w:cs="Times New Roman"/>
          <w:sz w:val="28"/>
          <w:szCs w:val="28"/>
        </w:rPr>
      </w:pPr>
      <w:r w:rsidRPr="00F251A8">
        <w:rPr>
          <w:rFonts w:ascii="Times New Roman" w:hAnsi="Times New Roman" w:cs="Times New Roman"/>
          <w:sz w:val="28"/>
          <w:szCs w:val="28"/>
        </w:rPr>
        <w:t xml:space="preserve">Создание условий и инновационных механизмов развития системы воспитательной работы и дополнительного образования детей. </w:t>
      </w:r>
    </w:p>
    <w:p w:rsidR="00F251A8" w:rsidRPr="00F251A8" w:rsidRDefault="00F251A8" w:rsidP="0053764F">
      <w:pPr>
        <w:pStyle w:val="a3"/>
        <w:numPr>
          <w:ilvl w:val="0"/>
          <w:numId w:val="16"/>
        </w:numPr>
        <w:jc w:val="both"/>
        <w:rPr>
          <w:rFonts w:ascii="Times New Roman" w:hAnsi="Times New Roman" w:cs="Times New Roman"/>
          <w:sz w:val="28"/>
          <w:szCs w:val="28"/>
        </w:rPr>
      </w:pPr>
      <w:r w:rsidRPr="00F251A8">
        <w:rPr>
          <w:rFonts w:ascii="Times New Roman" w:hAnsi="Times New Roman" w:cs="Times New Roman"/>
          <w:sz w:val="28"/>
          <w:szCs w:val="28"/>
        </w:rPr>
        <w:t xml:space="preserve">Совершенствование механизмов формирования  мотивации </w:t>
      </w:r>
      <w:r w:rsidR="009A41B3">
        <w:rPr>
          <w:rFonts w:ascii="Times New Roman" w:hAnsi="Times New Roman" w:cs="Times New Roman"/>
          <w:sz w:val="28"/>
          <w:szCs w:val="28"/>
        </w:rPr>
        <w:t xml:space="preserve">обучающихся и педагогов </w:t>
      </w:r>
      <w:r w:rsidRPr="00F251A8">
        <w:rPr>
          <w:rFonts w:ascii="Times New Roman" w:hAnsi="Times New Roman" w:cs="Times New Roman"/>
          <w:sz w:val="28"/>
          <w:szCs w:val="28"/>
        </w:rPr>
        <w:t xml:space="preserve">к развитию </w:t>
      </w:r>
      <w:r w:rsidR="009A41B3">
        <w:rPr>
          <w:rFonts w:ascii="Times New Roman" w:hAnsi="Times New Roman" w:cs="Times New Roman"/>
          <w:sz w:val="28"/>
          <w:szCs w:val="28"/>
        </w:rPr>
        <w:t xml:space="preserve">детской </w:t>
      </w:r>
      <w:r w:rsidRPr="00F251A8">
        <w:rPr>
          <w:rFonts w:ascii="Times New Roman" w:hAnsi="Times New Roman" w:cs="Times New Roman"/>
          <w:sz w:val="28"/>
          <w:szCs w:val="28"/>
        </w:rPr>
        <w:t xml:space="preserve">одарённости. </w:t>
      </w:r>
    </w:p>
    <w:p w:rsidR="00F251A8" w:rsidRPr="007D3C37" w:rsidRDefault="00F251A8" w:rsidP="00A808BE">
      <w:pPr>
        <w:pStyle w:val="a3"/>
        <w:jc w:val="both"/>
        <w:rPr>
          <w:rFonts w:ascii="Times New Roman" w:hAnsi="Times New Roman" w:cs="Times New Roman"/>
          <w:i/>
          <w:sz w:val="28"/>
          <w:szCs w:val="28"/>
        </w:rPr>
      </w:pPr>
      <w:r w:rsidRPr="007D3C37">
        <w:rPr>
          <w:rFonts w:ascii="Times New Roman" w:hAnsi="Times New Roman" w:cs="Times New Roman"/>
          <w:i/>
          <w:sz w:val="28"/>
          <w:szCs w:val="28"/>
        </w:rPr>
        <w:t xml:space="preserve">Комплекс мероприятий по проекту: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1. </w:t>
      </w:r>
      <w:proofErr w:type="gramStart"/>
      <w:r w:rsidRPr="00F251A8">
        <w:rPr>
          <w:rFonts w:ascii="Times New Roman" w:hAnsi="Times New Roman" w:cs="Times New Roman"/>
          <w:sz w:val="28"/>
          <w:szCs w:val="28"/>
        </w:rPr>
        <w:t xml:space="preserve">Организация конкурсов, олимпиад, фестивалей, соревнований школьного и районного уровней для выявления одаренных детей в различных сферах деятельности (культура, спорт, искусство, творчество и др.). </w:t>
      </w:r>
      <w:proofErr w:type="gramEnd"/>
    </w:p>
    <w:p w:rsidR="00F251A8" w:rsidRDefault="009A41B3" w:rsidP="00A808BE">
      <w:pPr>
        <w:pStyle w:val="a3"/>
        <w:jc w:val="both"/>
        <w:rPr>
          <w:rFonts w:ascii="Times New Roman" w:hAnsi="Times New Roman" w:cs="Times New Roman"/>
          <w:sz w:val="28"/>
          <w:szCs w:val="28"/>
        </w:rPr>
      </w:pPr>
      <w:r>
        <w:rPr>
          <w:rFonts w:ascii="Times New Roman" w:hAnsi="Times New Roman" w:cs="Times New Roman"/>
          <w:sz w:val="28"/>
          <w:szCs w:val="28"/>
        </w:rPr>
        <w:t>2</w:t>
      </w:r>
      <w:r w:rsidR="00F251A8" w:rsidRPr="00F251A8">
        <w:rPr>
          <w:rFonts w:ascii="Times New Roman" w:hAnsi="Times New Roman" w:cs="Times New Roman"/>
          <w:sz w:val="28"/>
          <w:szCs w:val="28"/>
        </w:rPr>
        <w:t xml:space="preserve">.  </w:t>
      </w:r>
      <w:r>
        <w:rPr>
          <w:rFonts w:ascii="Times New Roman" w:hAnsi="Times New Roman" w:cs="Times New Roman"/>
          <w:sz w:val="28"/>
          <w:szCs w:val="28"/>
        </w:rPr>
        <w:t>Участие в различных конкурсах, выставках, конференциях</w:t>
      </w:r>
      <w:r w:rsidR="005267F9">
        <w:rPr>
          <w:rFonts w:ascii="Times New Roman" w:hAnsi="Times New Roman" w:cs="Times New Roman"/>
          <w:sz w:val="28"/>
          <w:szCs w:val="28"/>
        </w:rPr>
        <w:t xml:space="preserve"> проводимых учреждениями дополнительного образования.</w:t>
      </w:r>
    </w:p>
    <w:p w:rsidR="009A41B3" w:rsidRPr="00696906" w:rsidRDefault="009A41B3" w:rsidP="00696906">
      <w:pPr>
        <w:pStyle w:val="a3"/>
        <w:rPr>
          <w:rFonts w:ascii="Times New Roman" w:hAnsi="Times New Roman" w:cs="Times New Roman"/>
          <w:color w:val="000000"/>
          <w:sz w:val="28"/>
          <w:szCs w:val="28"/>
        </w:rPr>
      </w:pPr>
      <w:r w:rsidRPr="00696906">
        <w:rPr>
          <w:rFonts w:ascii="Times New Roman" w:hAnsi="Times New Roman" w:cs="Times New Roman"/>
          <w:sz w:val="28"/>
          <w:szCs w:val="28"/>
        </w:rPr>
        <w:t xml:space="preserve">3. </w:t>
      </w:r>
      <w:r w:rsidR="00696906" w:rsidRPr="00696906">
        <w:rPr>
          <w:rStyle w:val="FontStyle58"/>
          <w:rFonts w:ascii="Times New Roman" w:hAnsi="Times New Roman" w:cs="Times New Roman"/>
          <w:sz w:val="28"/>
          <w:szCs w:val="28"/>
        </w:rPr>
        <w:t xml:space="preserve">Выбор среди различных систем обучения тех методов и приемов, которые способствуют развитию самостоятельности мышления, инициативности и </w:t>
      </w:r>
      <w:r w:rsidR="00696906" w:rsidRPr="00696906">
        <w:rPr>
          <w:rStyle w:val="FontStyle58"/>
          <w:rFonts w:ascii="Times New Roman" w:hAnsi="Times New Roman" w:cs="Times New Roman"/>
          <w:sz w:val="28"/>
          <w:szCs w:val="28"/>
        </w:rPr>
        <w:lastRenderedPageBreak/>
        <w:t>творчества.</w:t>
      </w:r>
      <w:r w:rsidR="00696906">
        <w:rPr>
          <w:rStyle w:val="FontStyle58"/>
          <w:rFonts w:ascii="Times New Roman" w:hAnsi="Times New Roman" w:cs="Times New Roman"/>
          <w:sz w:val="28"/>
          <w:szCs w:val="28"/>
        </w:rPr>
        <w:t xml:space="preserve"> </w:t>
      </w:r>
      <w:r w:rsidR="00696906" w:rsidRPr="00696906">
        <w:rPr>
          <w:rStyle w:val="FontStyle58"/>
          <w:rFonts w:ascii="Times New Roman" w:hAnsi="Times New Roman" w:cs="Times New Roman"/>
          <w:sz w:val="28"/>
          <w:szCs w:val="28"/>
        </w:rPr>
        <w:t>Обучение учителей через методическую уче</w:t>
      </w:r>
      <w:r w:rsidR="00696906">
        <w:rPr>
          <w:rStyle w:val="FontStyle58"/>
          <w:rFonts w:ascii="Times New Roman" w:hAnsi="Times New Roman" w:cs="Times New Roman"/>
          <w:sz w:val="28"/>
          <w:szCs w:val="28"/>
        </w:rPr>
        <w:t xml:space="preserve">бу, педсоветы, самообразование. </w:t>
      </w:r>
      <w:r w:rsidR="00696906" w:rsidRPr="00696906">
        <w:rPr>
          <w:rStyle w:val="FontStyle58"/>
          <w:rFonts w:ascii="Times New Roman" w:hAnsi="Times New Roman" w:cs="Times New Roman"/>
          <w:sz w:val="28"/>
          <w:szCs w:val="28"/>
        </w:rPr>
        <w:t>Знакомство педагогов с приемами целенаправленного педагогич</w:t>
      </w:r>
      <w:r w:rsidR="00696906">
        <w:rPr>
          <w:rStyle w:val="FontStyle58"/>
          <w:rFonts w:ascii="Times New Roman" w:hAnsi="Times New Roman" w:cs="Times New Roman"/>
          <w:sz w:val="28"/>
          <w:szCs w:val="28"/>
        </w:rPr>
        <w:t>еского наблюдения, диагностики.</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4.  Проведение </w:t>
      </w:r>
      <w:r w:rsidR="00B64AAA" w:rsidRPr="00F251A8">
        <w:rPr>
          <w:rFonts w:ascii="Times New Roman" w:hAnsi="Times New Roman" w:cs="Times New Roman"/>
          <w:sz w:val="28"/>
          <w:szCs w:val="28"/>
        </w:rPr>
        <w:t>школьных  предметных недель</w:t>
      </w:r>
      <w:r w:rsidR="00B64AAA">
        <w:rPr>
          <w:rFonts w:ascii="Times New Roman" w:hAnsi="Times New Roman" w:cs="Times New Roman"/>
          <w:sz w:val="28"/>
          <w:szCs w:val="28"/>
        </w:rPr>
        <w:t xml:space="preserve">, </w:t>
      </w:r>
      <w:r w:rsidRPr="00F251A8">
        <w:rPr>
          <w:rFonts w:ascii="Times New Roman" w:hAnsi="Times New Roman" w:cs="Times New Roman"/>
          <w:sz w:val="28"/>
          <w:szCs w:val="28"/>
        </w:rPr>
        <w:t>выставок работ</w:t>
      </w:r>
      <w:r w:rsidR="009A41B3">
        <w:rPr>
          <w:rFonts w:ascii="Times New Roman" w:hAnsi="Times New Roman" w:cs="Times New Roman"/>
          <w:sz w:val="28"/>
          <w:szCs w:val="28"/>
        </w:rPr>
        <w:t xml:space="preserve"> учащихся, концертов учащихся. </w:t>
      </w:r>
      <w:r w:rsidRPr="00F251A8">
        <w:rPr>
          <w:rFonts w:ascii="Times New Roman" w:hAnsi="Times New Roman" w:cs="Times New Roman"/>
          <w:sz w:val="28"/>
          <w:szCs w:val="28"/>
        </w:rPr>
        <w:t xml:space="preserve">Организация  работы  объединений  дополнительного  образования,  спортивных секций.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BC791A" w:rsidRDefault="00F251A8" w:rsidP="00A808BE">
      <w:pPr>
        <w:pStyle w:val="a3"/>
        <w:jc w:val="both"/>
        <w:rPr>
          <w:rFonts w:ascii="Times New Roman" w:hAnsi="Times New Roman" w:cs="Times New Roman"/>
          <w:i/>
          <w:sz w:val="28"/>
          <w:szCs w:val="28"/>
        </w:rPr>
      </w:pPr>
      <w:r w:rsidRPr="00BC791A">
        <w:rPr>
          <w:rFonts w:ascii="Times New Roman" w:hAnsi="Times New Roman" w:cs="Times New Roman"/>
          <w:i/>
          <w:sz w:val="28"/>
          <w:szCs w:val="28"/>
        </w:rPr>
        <w:t xml:space="preserve">Ожидаемые результаты: </w:t>
      </w:r>
    </w:p>
    <w:p w:rsidR="00F251A8" w:rsidRPr="00F251A8" w:rsidRDefault="00F251A8" w:rsidP="0053764F">
      <w:pPr>
        <w:pStyle w:val="a3"/>
        <w:numPr>
          <w:ilvl w:val="0"/>
          <w:numId w:val="17"/>
        </w:numPr>
        <w:jc w:val="both"/>
        <w:rPr>
          <w:rFonts w:ascii="Times New Roman" w:hAnsi="Times New Roman" w:cs="Times New Roman"/>
          <w:sz w:val="28"/>
          <w:szCs w:val="28"/>
        </w:rPr>
      </w:pPr>
      <w:r w:rsidRPr="00F251A8">
        <w:rPr>
          <w:rFonts w:ascii="Times New Roman" w:hAnsi="Times New Roman" w:cs="Times New Roman"/>
          <w:sz w:val="28"/>
          <w:szCs w:val="28"/>
        </w:rPr>
        <w:t xml:space="preserve">Рост числа участников школьных, районных, областных конкурсов, олимпиад, соревнований. </w:t>
      </w:r>
    </w:p>
    <w:p w:rsidR="00F251A8" w:rsidRPr="00F251A8" w:rsidRDefault="00F251A8" w:rsidP="0053764F">
      <w:pPr>
        <w:pStyle w:val="a3"/>
        <w:numPr>
          <w:ilvl w:val="0"/>
          <w:numId w:val="17"/>
        </w:numPr>
        <w:jc w:val="both"/>
        <w:rPr>
          <w:rFonts w:ascii="Times New Roman" w:hAnsi="Times New Roman" w:cs="Times New Roman"/>
          <w:sz w:val="28"/>
          <w:szCs w:val="28"/>
        </w:rPr>
      </w:pPr>
      <w:r w:rsidRPr="00F251A8">
        <w:rPr>
          <w:rFonts w:ascii="Times New Roman" w:hAnsi="Times New Roman" w:cs="Times New Roman"/>
          <w:sz w:val="28"/>
          <w:szCs w:val="28"/>
        </w:rPr>
        <w:t xml:space="preserve">Качественные и количественные показатели участия. </w:t>
      </w:r>
    </w:p>
    <w:p w:rsidR="00F251A8" w:rsidRPr="00F251A8" w:rsidRDefault="00F251A8" w:rsidP="0053764F">
      <w:pPr>
        <w:pStyle w:val="a3"/>
        <w:numPr>
          <w:ilvl w:val="0"/>
          <w:numId w:val="17"/>
        </w:numPr>
        <w:jc w:val="both"/>
        <w:rPr>
          <w:rFonts w:ascii="Times New Roman" w:hAnsi="Times New Roman" w:cs="Times New Roman"/>
          <w:sz w:val="28"/>
          <w:szCs w:val="28"/>
        </w:rPr>
      </w:pPr>
      <w:r w:rsidRPr="00F251A8">
        <w:rPr>
          <w:rFonts w:ascii="Times New Roman" w:hAnsi="Times New Roman" w:cs="Times New Roman"/>
          <w:sz w:val="28"/>
          <w:szCs w:val="28"/>
        </w:rPr>
        <w:t xml:space="preserve">Привлечение внимания учащихся к творчеству своих товарищей </w:t>
      </w:r>
    </w:p>
    <w:p w:rsidR="00F251A8" w:rsidRPr="00F251A8" w:rsidRDefault="00F251A8" w:rsidP="0053764F">
      <w:pPr>
        <w:pStyle w:val="a3"/>
        <w:numPr>
          <w:ilvl w:val="0"/>
          <w:numId w:val="17"/>
        </w:numPr>
        <w:jc w:val="both"/>
        <w:rPr>
          <w:rFonts w:ascii="Times New Roman" w:hAnsi="Times New Roman" w:cs="Times New Roman"/>
          <w:sz w:val="28"/>
          <w:szCs w:val="28"/>
        </w:rPr>
      </w:pPr>
      <w:r w:rsidRPr="00F251A8">
        <w:rPr>
          <w:rFonts w:ascii="Times New Roman" w:hAnsi="Times New Roman" w:cs="Times New Roman"/>
          <w:sz w:val="28"/>
          <w:szCs w:val="28"/>
        </w:rPr>
        <w:t xml:space="preserve">Рост числа учащихся, занятых в объединениях дополнительного образования, секциях в школе и учреждениях дополнительного образования. </w:t>
      </w:r>
    </w:p>
    <w:p w:rsidR="00F251A8" w:rsidRDefault="00F251A8" w:rsidP="0053764F">
      <w:pPr>
        <w:pStyle w:val="a3"/>
        <w:numPr>
          <w:ilvl w:val="0"/>
          <w:numId w:val="17"/>
        </w:numPr>
        <w:jc w:val="both"/>
        <w:rPr>
          <w:rFonts w:ascii="Times New Roman" w:hAnsi="Times New Roman" w:cs="Times New Roman"/>
          <w:sz w:val="28"/>
          <w:szCs w:val="28"/>
        </w:rPr>
      </w:pPr>
      <w:r w:rsidRPr="00F251A8">
        <w:rPr>
          <w:rFonts w:ascii="Times New Roman" w:hAnsi="Times New Roman" w:cs="Times New Roman"/>
          <w:sz w:val="28"/>
          <w:szCs w:val="28"/>
        </w:rPr>
        <w:t xml:space="preserve">Повышение мотивации учащихся к учёбе </w:t>
      </w:r>
      <w:r w:rsidR="00B35A6D">
        <w:rPr>
          <w:rFonts w:ascii="Times New Roman" w:hAnsi="Times New Roman" w:cs="Times New Roman"/>
          <w:sz w:val="28"/>
          <w:szCs w:val="28"/>
        </w:rPr>
        <w:t>и занятиям внеурочной деятельно</w:t>
      </w:r>
      <w:r w:rsidRPr="00F251A8">
        <w:rPr>
          <w:rFonts w:ascii="Times New Roman" w:hAnsi="Times New Roman" w:cs="Times New Roman"/>
          <w:sz w:val="28"/>
          <w:szCs w:val="28"/>
        </w:rPr>
        <w:t xml:space="preserve">стью.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F251A8" w:rsidRPr="008847AB" w:rsidRDefault="00F251A8" w:rsidP="00A808BE">
      <w:pPr>
        <w:pStyle w:val="a3"/>
        <w:jc w:val="both"/>
        <w:rPr>
          <w:rFonts w:ascii="Times New Roman" w:hAnsi="Times New Roman" w:cs="Times New Roman"/>
          <w:i/>
          <w:sz w:val="28"/>
          <w:szCs w:val="28"/>
        </w:rPr>
      </w:pPr>
      <w:r w:rsidRPr="00BC791A">
        <w:rPr>
          <w:rFonts w:ascii="Times New Roman" w:hAnsi="Times New Roman" w:cs="Times New Roman"/>
          <w:i/>
          <w:sz w:val="28"/>
          <w:szCs w:val="28"/>
        </w:rPr>
        <w:t>И</w:t>
      </w:r>
      <w:r w:rsidR="00BC791A">
        <w:rPr>
          <w:rFonts w:ascii="Times New Roman" w:hAnsi="Times New Roman" w:cs="Times New Roman"/>
          <w:i/>
          <w:sz w:val="28"/>
          <w:szCs w:val="28"/>
        </w:rPr>
        <w:t xml:space="preserve">ндикаторы результативности: </w:t>
      </w:r>
      <w:r w:rsidR="00BC791A">
        <w:rPr>
          <w:rFonts w:ascii="Times New Roman" w:hAnsi="Times New Roman" w:cs="Times New Roman"/>
          <w:i/>
          <w:sz w:val="28"/>
          <w:szCs w:val="28"/>
        </w:rPr>
        <w:cr/>
      </w:r>
    </w:p>
    <w:p w:rsidR="00F251A8" w:rsidRPr="00F251A8" w:rsidRDefault="00F251A8" w:rsidP="0053764F">
      <w:pPr>
        <w:pStyle w:val="a3"/>
        <w:numPr>
          <w:ilvl w:val="0"/>
          <w:numId w:val="18"/>
        </w:numPr>
        <w:jc w:val="both"/>
        <w:rPr>
          <w:rFonts w:ascii="Times New Roman" w:hAnsi="Times New Roman" w:cs="Times New Roman"/>
          <w:sz w:val="28"/>
          <w:szCs w:val="28"/>
        </w:rPr>
      </w:pPr>
      <w:r w:rsidRPr="00F251A8">
        <w:rPr>
          <w:rFonts w:ascii="Times New Roman" w:hAnsi="Times New Roman" w:cs="Times New Roman"/>
          <w:sz w:val="28"/>
          <w:szCs w:val="28"/>
        </w:rPr>
        <w:t xml:space="preserve">Качественные и количественные показатели участия школьников в олимпиадах, конкурсах, проектах, публичных выступлениях, спортивных соревнованиях. </w:t>
      </w:r>
    </w:p>
    <w:p w:rsidR="00F251A8" w:rsidRPr="00F251A8" w:rsidRDefault="00F251A8" w:rsidP="0053764F">
      <w:pPr>
        <w:pStyle w:val="a3"/>
        <w:numPr>
          <w:ilvl w:val="0"/>
          <w:numId w:val="18"/>
        </w:numPr>
        <w:jc w:val="both"/>
        <w:rPr>
          <w:rFonts w:ascii="Times New Roman" w:hAnsi="Times New Roman" w:cs="Times New Roman"/>
          <w:sz w:val="28"/>
          <w:szCs w:val="28"/>
        </w:rPr>
      </w:pPr>
      <w:r w:rsidRPr="00F251A8">
        <w:rPr>
          <w:rFonts w:ascii="Times New Roman" w:hAnsi="Times New Roman" w:cs="Times New Roman"/>
          <w:sz w:val="28"/>
          <w:szCs w:val="28"/>
        </w:rPr>
        <w:t xml:space="preserve">Количество выставок, концертов и т. п. </w:t>
      </w:r>
    </w:p>
    <w:p w:rsidR="00F251A8" w:rsidRPr="00F251A8" w:rsidRDefault="00F251A8" w:rsidP="0053764F">
      <w:pPr>
        <w:pStyle w:val="a3"/>
        <w:numPr>
          <w:ilvl w:val="0"/>
          <w:numId w:val="18"/>
        </w:numPr>
        <w:jc w:val="both"/>
        <w:rPr>
          <w:rFonts w:ascii="Times New Roman" w:hAnsi="Times New Roman" w:cs="Times New Roman"/>
          <w:sz w:val="28"/>
          <w:szCs w:val="28"/>
        </w:rPr>
      </w:pPr>
      <w:r w:rsidRPr="00F251A8">
        <w:rPr>
          <w:rFonts w:ascii="Times New Roman" w:hAnsi="Times New Roman" w:cs="Times New Roman"/>
          <w:sz w:val="28"/>
          <w:szCs w:val="28"/>
        </w:rPr>
        <w:t xml:space="preserve">Охват школьников внеурочной занятостью - 100%. </w:t>
      </w:r>
    </w:p>
    <w:p w:rsidR="00F251A8" w:rsidRPr="00696906" w:rsidRDefault="00F251A8" w:rsidP="0053764F">
      <w:pPr>
        <w:pStyle w:val="a3"/>
        <w:numPr>
          <w:ilvl w:val="0"/>
          <w:numId w:val="18"/>
        </w:numPr>
        <w:jc w:val="both"/>
        <w:rPr>
          <w:rFonts w:ascii="Times New Roman" w:hAnsi="Times New Roman" w:cs="Times New Roman"/>
          <w:sz w:val="28"/>
          <w:szCs w:val="28"/>
        </w:rPr>
      </w:pPr>
      <w:r w:rsidRPr="00F251A8">
        <w:rPr>
          <w:rFonts w:ascii="Times New Roman" w:hAnsi="Times New Roman" w:cs="Times New Roman"/>
          <w:sz w:val="28"/>
          <w:szCs w:val="28"/>
        </w:rPr>
        <w:t xml:space="preserve">Объём финансовых средств, целенаправленно выделенных на поддержку талантливых детей.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E011BF" w:rsidRPr="00696906" w:rsidRDefault="00F251A8" w:rsidP="00A808BE">
      <w:pPr>
        <w:pStyle w:val="a3"/>
        <w:jc w:val="both"/>
        <w:outlineLvl w:val="0"/>
        <w:rPr>
          <w:rStyle w:val="FontStyle63"/>
          <w:rFonts w:ascii="Times New Roman" w:hAnsi="Times New Roman" w:cs="Times New Roman"/>
          <w:i/>
        </w:rPr>
      </w:pPr>
      <w:r w:rsidRPr="00E011BF">
        <w:rPr>
          <w:sz w:val="28"/>
          <w:szCs w:val="28"/>
        </w:rPr>
        <w:t xml:space="preserve"> </w:t>
      </w:r>
      <w:r w:rsidR="00E011BF" w:rsidRPr="00E011BF">
        <w:rPr>
          <w:rStyle w:val="FontStyle63"/>
          <w:rFonts w:ascii="Times New Roman" w:hAnsi="Times New Roman" w:cs="Times New Roman"/>
          <w:b w:val="0"/>
        </w:rPr>
        <w:t>3.4</w:t>
      </w:r>
      <w:r w:rsidR="00696906">
        <w:rPr>
          <w:rStyle w:val="FontStyle63"/>
          <w:rFonts w:ascii="Times New Roman" w:hAnsi="Times New Roman" w:cs="Times New Roman"/>
          <w:b w:val="0"/>
        </w:rPr>
        <w:t>.</w:t>
      </w:r>
      <w:r w:rsidR="00E011BF" w:rsidRPr="00E011BF">
        <w:rPr>
          <w:rStyle w:val="FontStyle63"/>
          <w:rFonts w:ascii="Times New Roman" w:hAnsi="Times New Roman" w:cs="Times New Roman"/>
          <w:b w:val="0"/>
        </w:rPr>
        <w:t xml:space="preserve"> </w:t>
      </w:r>
      <w:r w:rsidR="00E011BF" w:rsidRPr="00696906">
        <w:rPr>
          <w:rStyle w:val="FontStyle63"/>
          <w:rFonts w:ascii="Times New Roman" w:hAnsi="Times New Roman" w:cs="Times New Roman"/>
          <w:i/>
        </w:rPr>
        <w:t>Проект «Школа - территория здоровья»</w:t>
      </w:r>
    </w:p>
    <w:p w:rsidR="00E011BF" w:rsidRPr="003D1E0E" w:rsidRDefault="00E011BF" w:rsidP="00A808BE">
      <w:pPr>
        <w:pStyle w:val="a3"/>
        <w:jc w:val="both"/>
        <w:rPr>
          <w:rStyle w:val="FontStyle65"/>
          <w:rFonts w:ascii="Times New Roman" w:hAnsi="Times New Roman" w:cs="Times New Roman"/>
          <w:b w:val="0"/>
          <w:sz w:val="28"/>
          <w:szCs w:val="28"/>
        </w:rPr>
      </w:pPr>
      <w:r w:rsidRPr="003D1E0E">
        <w:rPr>
          <w:rStyle w:val="FontStyle65"/>
          <w:rFonts w:ascii="Times New Roman" w:hAnsi="Times New Roman" w:cs="Times New Roman"/>
          <w:b w:val="0"/>
          <w:sz w:val="28"/>
          <w:szCs w:val="28"/>
        </w:rPr>
        <w:t xml:space="preserve">Цель проекта: </w:t>
      </w:r>
    </w:p>
    <w:p w:rsidR="00E011BF" w:rsidRPr="00E011BF" w:rsidRDefault="00E011BF" w:rsidP="00A808BE">
      <w:pPr>
        <w:pStyle w:val="a3"/>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Создание системы по сохранению и укреплению здоровья  учащихся и педагогов.</w:t>
      </w:r>
    </w:p>
    <w:p w:rsidR="00E011BF" w:rsidRPr="003D1E0E" w:rsidRDefault="00E011BF" w:rsidP="00A808BE">
      <w:pPr>
        <w:pStyle w:val="a3"/>
        <w:jc w:val="both"/>
        <w:rPr>
          <w:rStyle w:val="FontStyle65"/>
          <w:rFonts w:ascii="Times New Roman" w:hAnsi="Times New Roman" w:cs="Times New Roman"/>
          <w:b w:val="0"/>
          <w:sz w:val="28"/>
          <w:szCs w:val="28"/>
        </w:rPr>
      </w:pPr>
      <w:r w:rsidRPr="003D1E0E">
        <w:rPr>
          <w:rStyle w:val="FontStyle65"/>
          <w:rFonts w:ascii="Times New Roman" w:hAnsi="Times New Roman" w:cs="Times New Roman"/>
          <w:b w:val="0"/>
          <w:sz w:val="28"/>
          <w:szCs w:val="28"/>
        </w:rPr>
        <w:t>Задачи проекта:</w:t>
      </w:r>
    </w:p>
    <w:p w:rsidR="00E011BF" w:rsidRPr="00E011BF" w:rsidRDefault="00E011BF" w:rsidP="0053764F">
      <w:pPr>
        <w:pStyle w:val="a3"/>
        <w:numPr>
          <w:ilvl w:val="0"/>
          <w:numId w:val="19"/>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 xml:space="preserve">Сформировать представление о </w:t>
      </w:r>
      <w:r w:rsidR="00B068C4" w:rsidRPr="00E011BF">
        <w:rPr>
          <w:rStyle w:val="FontStyle58"/>
          <w:rFonts w:ascii="Times New Roman" w:hAnsi="Times New Roman" w:cs="Times New Roman"/>
          <w:sz w:val="28"/>
          <w:szCs w:val="28"/>
        </w:rPr>
        <w:t xml:space="preserve"> влиянии позитивных и негативных</w:t>
      </w:r>
      <w:r w:rsidRPr="00E011BF">
        <w:rPr>
          <w:rStyle w:val="FontStyle58"/>
          <w:rFonts w:ascii="Times New Roman" w:hAnsi="Times New Roman" w:cs="Times New Roman"/>
          <w:sz w:val="28"/>
          <w:szCs w:val="28"/>
        </w:rPr>
        <w:t xml:space="preserve"> факторах, влияющих на здоровье.</w:t>
      </w:r>
    </w:p>
    <w:p w:rsidR="00E011BF" w:rsidRPr="00B068C4" w:rsidRDefault="00E011BF" w:rsidP="0053764F">
      <w:pPr>
        <w:pStyle w:val="a3"/>
        <w:numPr>
          <w:ilvl w:val="0"/>
          <w:numId w:val="19"/>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Сформировать представление о рациональной организации режима дня, учебы и отдыха, двигательной активности.</w:t>
      </w:r>
      <w:r w:rsidR="00B068C4" w:rsidRPr="00B068C4">
        <w:rPr>
          <w:rStyle w:val="FontStyle58"/>
          <w:rFonts w:ascii="Times New Roman" w:hAnsi="Times New Roman" w:cs="Times New Roman"/>
          <w:sz w:val="28"/>
          <w:szCs w:val="28"/>
        </w:rPr>
        <w:t xml:space="preserve"> </w:t>
      </w:r>
      <w:r w:rsidR="00B068C4" w:rsidRPr="00E011BF">
        <w:rPr>
          <w:rStyle w:val="FontStyle58"/>
          <w:rFonts w:ascii="Times New Roman" w:hAnsi="Times New Roman" w:cs="Times New Roman"/>
          <w:sz w:val="28"/>
          <w:szCs w:val="28"/>
        </w:rPr>
        <w:t>Систематизировать методы и приемы рациональной организации учебного процесса.</w:t>
      </w:r>
    </w:p>
    <w:p w:rsidR="00E011BF" w:rsidRPr="00E011BF" w:rsidRDefault="00E011BF" w:rsidP="0053764F">
      <w:pPr>
        <w:pStyle w:val="a3"/>
        <w:numPr>
          <w:ilvl w:val="0"/>
          <w:numId w:val="19"/>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Сформировать представление о правильном (здоровом) питании, его режиме, структуре, полезных продуктах.</w:t>
      </w:r>
    </w:p>
    <w:p w:rsidR="00E011BF" w:rsidRPr="00E011BF" w:rsidRDefault="00E011BF" w:rsidP="0053764F">
      <w:pPr>
        <w:pStyle w:val="a3"/>
        <w:numPr>
          <w:ilvl w:val="0"/>
          <w:numId w:val="19"/>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Вести просветительскую работу с родителями по формированию культуры здорового и безопасного образа жизни учащихся.</w:t>
      </w:r>
    </w:p>
    <w:p w:rsidR="00E011BF" w:rsidRPr="00E011BF" w:rsidRDefault="00E011BF" w:rsidP="0053764F">
      <w:pPr>
        <w:pStyle w:val="a3"/>
        <w:numPr>
          <w:ilvl w:val="0"/>
          <w:numId w:val="19"/>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 xml:space="preserve">Проводить системную работу по реализации </w:t>
      </w:r>
      <w:proofErr w:type="spellStart"/>
      <w:r w:rsidRPr="00E011BF">
        <w:rPr>
          <w:rStyle w:val="FontStyle58"/>
          <w:rFonts w:ascii="Times New Roman" w:hAnsi="Times New Roman" w:cs="Times New Roman"/>
          <w:sz w:val="28"/>
          <w:szCs w:val="28"/>
        </w:rPr>
        <w:t>здоровьесберегающих</w:t>
      </w:r>
      <w:proofErr w:type="spellEnd"/>
      <w:r w:rsidRPr="00E011BF">
        <w:rPr>
          <w:rStyle w:val="FontStyle58"/>
          <w:rFonts w:ascii="Times New Roman" w:hAnsi="Times New Roman" w:cs="Times New Roman"/>
          <w:sz w:val="28"/>
          <w:szCs w:val="28"/>
        </w:rPr>
        <w:t xml:space="preserve"> технологий.</w:t>
      </w:r>
    </w:p>
    <w:p w:rsidR="00E011BF" w:rsidRDefault="00E011BF" w:rsidP="0053764F">
      <w:pPr>
        <w:pStyle w:val="a3"/>
        <w:numPr>
          <w:ilvl w:val="0"/>
          <w:numId w:val="19"/>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lastRenderedPageBreak/>
        <w:t xml:space="preserve">В проекте стратегии развития школы приоритетом является создание в школе условий, способствующих сохранению и укреплению здоровья учащихся и педагогов, формированию здорового образа жизни. </w:t>
      </w:r>
    </w:p>
    <w:p w:rsidR="005267F9" w:rsidRPr="00E011BF" w:rsidRDefault="005267F9" w:rsidP="0053764F">
      <w:pPr>
        <w:pStyle w:val="a3"/>
        <w:numPr>
          <w:ilvl w:val="0"/>
          <w:numId w:val="19"/>
        </w:numPr>
        <w:jc w:val="both"/>
        <w:rPr>
          <w:rStyle w:val="FontStyle58"/>
          <w:rFonts w:ascii="Times New Roman" w:hAnsi="Times New Roman" w:cs="Times New Roman"/>
          <w:sz w:val="28"/>
          <w:szCs w:val="28"/>
        </w:rPr>
      </w:pPr>
      <w:r>
        <w:rPr>
          <w:rStyle w:val="FontStyle58"/>
          <w:rFonts w:ascii="Times New Roman" w:hAnsi="Times New Roman" w:cs="Times New Roman"/>
          <w:sz w:val="28"/>
          <w:szCs w:val="28"/>
        </w:rPr>
        <w:t>Укрепление материально-технической базы,</w:t>
      </w:r>
    </w:p>
    <w:p w:rsidR="003D1E0E" w:rsidRDefault="003D1E0E" w:rsidP="00A808BE">
      <w:pPr>
        <w:pStyle w:val="a3"/>
        <w:jc w:val="both"/>
        <w:rPr>
          <w:rFonts w:ascii="Times New Roman" w:hAnsi="Times New Roman" w:cs="Times New Roman"/>
          <w:i/>
          <w:sz w:val="28"/>
          <w:szCs w:val="28"/>
        </w:rPr>
      </w:pPr>
    </w:p>
    <w:p w:rsidR="003D1E0E" w:rsidRDefault="003D1E0E" w:rsidP="00A808BE">
      <w:pPr>
        <w:pStyle w:val="a3"/>
        <w:jc w:val="both"/>
        <w:rPr>
          <w:rStyle w:val="FontStyle58"/>
          <w:rFonts w:ascii="Times New Roman" w:hAnsi="Times New Roman" w:cs="Times New Roman"/>
          <w:sz w:val="28"/>
          <w:szCs w:val="28"/>
        </w:rPr>
      </w:pPr>
      <w:r w:rsidRPr="00BC791A">
        <w:rPr>
          <w:rFonts w:ascii="Times New Roman" w:hAnsi="Times New Roman" w:cs="Times New Roman"/>
          <w:i/>
          <w:sz w:val="28"/>
          <w:szCs w:val="28"/>
        </w:rPr>
        <w:t>Комплекс мероприятий по проекту</w:t>
      </w:r>
      <w:r>
        <w:rPr>
          <w:rStyle w:val="FontStyle58"/>
          <w:rFonts w:ascii="Times New Roman" w:hAnsi="Times New Roman" w:cs="Times New Roman"/>
          <w:sz w:val="28"/>
          <w:szCs w:val="28"/>
        </w:rPr>
        <w:t>:</w:t>
      </w:r>
    </w:p>
    <w:p w:rsidR="003D1E0E" w:rsidRDefault="00E011BF" w:rsidP="00A808BE">
      <w:pPr>
        <w:pStyle w:val="a3"/>
        <w:ind w:left="720"/>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 xml:space="preserve">Создание </w:t>
      </w:r>
      <w:r w:rsidRPr="00E011BF">
        <w:rPr>
          <w:rStyle w:val="FontStyle62"/>
          <w:rFonts w:ascii="Times New Roman" w:hAnsi="Times New Roman" w:cs="Times New Roman"/>
          <w:sz w:val="28"/>
          <w:szCs w:val="28"/>
        </w:rPr>
        <w:t xml:space="preserve">комплекса управленческих условий, </w:t>
      </w:r>
      <w:r w:rsidRPr="00E011BF">
        <w:rPr>
          <w:rStyle w:val="FontStyle58"/>
          <w:rFonts w:ascii="Times New Roman" w:hAnsi="Times New Roman" w:cs="Times New Roman"/>
          <w:sz w:val="28"/>
          <w:szCs w:val="28"/>
        </w:rPr>
        <w:t xml:space="preserve">включающих </w:t>
      </w:r>
      <w:proofErr w:type="gramStart"/>
      <w:r w:rsidRPr="00E011BF">
        <w:rPr>
          <w:rStyle w:val="FontStyle58"/>
          <w:rFonts w:ascii="Times New Roman" w:hAnsi="Times New Roman" w:cs="Times New Roman"/>
          <w:sz w:val="28"/>
          <w:szCs w:val="28"/>
        </w:rPr>
        <w:t>организационно-содержательные</w:t>
      </w:r>
      <w:proofErr w:type="gramEnd"/>
      <w:r w:rsidRPr="00E011BF">
        <w:rPr>
          <w:rStyle w:val="FontStyle58"/>
          <w:rFonts w:ascii="Times New Roman" w:hAnsi="Times New Roman" w:cs="Times New Roman"/>
          <w:sz w:val="28"/>
          <w:szCs w:val="28"/>
        </w:rPr>
        <w:t>, информационно-аналитические, мотивационно-целевые, планово-прогностические, организационно-исполнительские,</w:t>
      </w:r>
      <w:r w:rsidR="00BF0689">
        <w:rPr>
          <w:rStyle w:val="FontStyle58"/>
          <w:rFonts w:ascii="Times New Roman" w:hAnsi="Times New Roman" w:cs="Times New Roman"/>
          <w:sz w:val="28"/>
          <w:szCs w:val="28"/>
        </w:rPr>
        <w:t xml:space="preserve"> </w:t>
      </w:r>
      <w:r w:rsidRPr="003D1E0E">
        <w:rPr>
          <w:rStyle w:val="FontStyle58"/>
          <w:rFonts w:ascii="Times New Roman" w:hAnsi="Times New Roman" w:cs="Times New Roman"/>
          <w:sz w:val="28"/>
          <w:szCs w:val="28"/>
        </w:rPr>
        <w:t>контрольно-диагностические, регулятивно-коррекционные, а именно:</w:t>
      </w:r>
    </w:p>
    <w:p w:rsidR="00E011BF" w:rsidRPr="003D1E0E" w:rsidRDefault="00E011BF" w:rsidP="0053764F">
      <w:pPr>
        <w:pStyle w:val="a3"/>
        <w:numPr>
          <w:ilvl w:val="0"/>
          <w:numId w:val="7"/>
        </w:numPr>
        <w:jc w:val="both"/>
        <w:rPr>
          <w:rStyle w:val="FontStyle58"/>
          <w:rFonts w:ascii="Times New Roman" w:hAnsi="Times New Roman" w:cs="Times New Roman"/>
          <w:sz w:val="28"/>
          <w:szCs w:val="28"/>
        </w:rPr>
      </w:pPr>
      <w:r w:rsidRPr="003D1E0E">
        <w:rPr>
          <w:rStyle w:val="FontStyle58"/>
          <w:rFonts w:ascii="Times New Roman" w:hAnsi="Times New Roman" w:cs="Times New Roman"/>
          <w:sz w:val="28"/>
          <w:szCs w:val="28"/>
        </w:rPr>
        <w:t>проведение бесед на классных часах о здоровье, организация учебных занятий с исключением факторов, негативно влияющих на здоровье детей;</w:t>
      </w:r>
    </w:p>
    <w:p w:rsidR="00E011BF" w:rsidRDefault="00E011BF" w:rsidP="0053764F">
      <w:pPr>
        <w:pStyle w:val="a3"/>
        <w:numPr>
          <w:ilvl w:val="0"/>
          <w:numId w:val="7"/>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 xml:space="preserve">составление расписания уроков согласно требованиям </w:t>
      </w:r>
      <w:proofErr w:type="spellStart"/>
      <w:r w:rsidRPr="00E011BF">
        <w:rPr>
          <w:rStyle w:val="FontStyle58"/>
          <w:rFonts w:ascii="Times New Roman" w:hAnsi="Times New Roman" w:cs="Times New Roman"/>
          <w:sz w:val="28"/>
          <w:szCs w:val="28"/>
        </w:rPr>
        <w:t>СанПина</w:t>
      </w:r>
      <w:proofErr w:type="spellEnd"/>
      <w:r w:rsidRPr="00E011BF">
        <w:rPr>
          <w:rStyle w:val="FontStyle58"/>
          <w:rFonts w:ascii="Times New Roman" w:hAnsi="Times New Roman" w:cs="Times New Roman"/>
          <w:sz w:val="28"/>
          <w:szCs w:val="28"/>
        </w:rPr>
        <w:t>, составление расписания кружков;</w:t>
      </w:r>
    </w:p>
    <w:p w:rsidR="005267F9" w:rsidRPr="005267F9" w:rsidRDefault="005267F9" w:rsidP="005267F9">
      <w:pPr>
        <w:pStyle w:val="a3"/>
        <w:numPr>
          <w:ilvl w:val="0"/>
          <w:numId w:val="7"/>
        </w:numPr>
        <w:jc w:val="both"/>
        <w:rPr>
          <w:rStyle w:val="FontStyle58"/>
          <w:rFonts w:ascii="Times New Roman" w:hAnsi="Times New Roman" w:cs="Times New Roman"/>
          <w:sz w:val="28"/>
          <w:szCs w:val="28"/>
        </w:rPr>
      </w:pPr>
      <w:r w:rsidRPr="003D1E0E">
        <w:rPr>
          <w:rStyle w:val="FontStyle58"/>
          <w:rFonts w:ascii="Times New Roman" w:hAnsi="Times New Roman" w:cs="Times New Roman"/>
          <w:sz w:val="28"/>
          <w:szCs w:val="28"/>
        </w:rPr>
        <w:t xml:space="preserve">проведение бесед на классных часах </w:t>
      </w:r>
      <w:r w:rsidRPr="00E011BF">
        <w:rPr>
          <w:rStyle w:val="FontStyle58"/>
          <w:rFonts w:ascii="Times New Roman" w:hAnsi="Times New Roman" w:cs="Times New Roman"/>
          <w:sz w:val="28"/>
          <w:szCs w:val="28"/>
        </w:rPr>
        <w:t>о правильном (здоровом) питании, его режиме, структуре, полезных продуктах.</w:t>
      </w:r>
      <w:r w:rsidR="00080F09">
        <w:rPr>
          <w:rStyle w:val="FontStyle58"/>
          <w:rFonts w:ascii="Times New Roman" w:hAnsi="Times New Roman" w:cs="Times New Roman"/>
          <w:sz w:val="28"/>
          <w:szCs w:val="28"/>
        </w:rPr>
        <w:t xml:space="preserve"> </w:t>
      </w:r>
      <w:r w:rsidRPr="005267F9">
        <w:rPr>
          <w:rFonts w:ascii="Times New Roman" w:hAnsi="Times New Roman" w:cs="Times New Roman"/>
          <w:bCs/>
          <w:sz w:val="28"/>
          <w:szCs w:val="28"/>
          <w:lang w:eastAsia="ru-RU"/>
        </w:rPr>
        <w:t>Организация горячего питания для всех</w:t>
      </w:r>
      <w:r w:rsidRPr="005267F9">
        <w:rPr>
          <w:rFonts w:cs="Times New Roman"/>
          <w:bCs/>
          <w:sz w:val="28"/>
          <w:szCs w:val="28"/>
          <w:lang w:eastAsia="ru-RU"/>
        </w:rPr>
        <w:t xml:space="preserve"> </w:t>
      </w:r>
      <w:r w:rsidRPr="005267F9">
        <w:rPr>
          <w:rFonts w:ascii="Times New Roman" w:hAnsi="Times New Roman" w:cs="Times New Roman"/>
          <w:bCs/>
          <w:sz w:val="28"/>
          <w:szCs w:val="28"/>
          <w:lang w:eastAsia="ru-RU"/>
        </w:rPr>
        <w:t>учащихся.</w:t>
      </w:r>
    </w:p>
    <w:p w:rsidR="00E011BF" w:rsidRDefault="00E011BF" w:rsidP="0053764F">
      <w:pPr>
        <w:pStyle w:val="a3"/>
        <w:numPr>
          <w:ilvl w:val="0"/>
          <w:numId w:val="7"/>
        </w:numPr>
        <w:jc w:val="both"/>
        <w:rPr>
          <w:rStyle w:val="FontStyle58"/>
          <w:rFonts w:ascii="Times New Roman" w:hAnsi="Times New Roman" w:cs="Times New Roman"/>
          <w:sz w:val="28"/>
          <w:szCs w:val="28"/>
        </w:rPr>
      </w:pPr>
      <w:proofErr w:type="gramStart"/>
      <w:r w:rsidRPr="00E011BF">
        <w:rPr>
          <w:rStyle w:val="FontStyle58"/>
          <w:rFonts w:ascii="Times New Roman" w:hAnsi="Times New Roman" w:cs="Times New Roman"/>
          <w:sz w:val="28"/>
          <w:szCs w:val="28"/>
        </w:rPr>
        <w:t>с</w:t>
      </w:r>
      <w:proofErr w:type="gramEnd"/>
      <w:r w:rsidRPr="00E011BF">
        <w:rPr>
          <w:rStyle w:val="FontStyle58"/>
          <w:rFonts w:ascii="Times New Roman" w:hAnsi="Times New Roman" w:cs="Times New Roman"/>
          <w:sz w:val="28"/>
          <w:szCs w:val="28"/>
        </w:rPr>
        <w:t>воевр</w:t>
      </w:r>
      <w:r w:rsidR="005267F9">
        <w:rPr>
          <w:rStyle w:val="FontStyle58"/>
          <w:rFonts w:ascii="Times New Roman" w:hAnsi="Times New Roman" w:cs="Times New Roman"/>
          <w:sz w:val="28"/>
          <w:szCs w:val="28"/>
        </w:rPr>
        <w:t xml:space="preserve">еменное информирование участников </w:t>
      </w:r>
      <w:r w:rsidRPr="00E011BF">
        <w:rPr>
          <w:rStyle w:val="FontStyle58"/>
          <w:rFonts w:ascii="Times New Roman" w:hAnsi="Times New Roman" w:cs="Times New Roman"/>
          <w:sz w:val="28"/>
          <w:szCs w:val="28"/>
        </w:rPr>
        <w:t xml:space="preserve"> образовательного процесса о состоянии здоровья учащихся и условиях, способствующих сохранению и развитию здоровья;</w:t>
      </w:r>
    </w:p>
    <w:p w:rsidR="00E011BF" w:rsidRDefault="00E011BF" w:rsidP="00CF5756">
      <w:pPr>
        <w:pStyle w:val="a3"/>
        <w:numPr>
          <w:ilvl w:val="0"/>
          <w:numId w:val="7"/>
        </w:numPr>
        <w:jc w:val="both"/>
        <w:rPr>
          <w:rStyle w:val="FontStyle58"/>
          <w:rFonts w:ascii="Times New Roman" w:hAnsi="Times New Roman" w:cs="Times New Roman"/>
          <w:sz w:val="28"/>
          <w:szCs w:val="28"/>
        </w:rPr>
      </w:pPr>
      <w:r w:rsidRPr="00E011BF">
        <w:rPr>
          <w:rStyle w:val="FontStyle58"/>
          <w:rFonts w:ascii="Times New Roman" w:hAnsi="Times New Roman" w:cs="Times New Roman"/>
          <w:sz w:val="28"/>
          <w:szCs w:val="28"/>
        </w:rPr>
        <w:t xml:space="preserve">мониторинг физического здоровья по итогам медосмотра, анализ состояния психического здоровья учащихся, ведение </w:t>
      </w:r>
      <w:r w:rsidR="005267F9">
        <w:rPr>
          <w:rStyle w:val="FontStyle58"/>
          <w:rFonts w:ascii="Times New Roman" w:hAnsi="Times New Roman" w:cs="Times New Roman"/>
          <w:sz w:val="28"/>
          <w:szCs w:val="28"/>
        </w:rPr>
        <w:t>«</w:t>
      </w:r>
      <w:r w:rsidRPr="00E011BF">
        <w:rPr>
          <w:rStyle w:val="FontStyle58"/>
          <w:rFonts w:ascii="Times New Roman" w:hAnsi="Times New Roman" w:cs="Times New Roman"/>
          <w:sz w:val="28"/>
          <w:szCs w:val="28"/>
        </w:rPr>
        <w:t>Паспорта здоровья</w:t>
      </w:r>
      <w:r w:rsidR="005267F9">
        <w:rPr>
          <w:rStyle w:val="FontStyle58"/>
          <w:rFonts w:ascii="Times New Roman" w:hAnsi="Times New Roman" w:cs="Times New Roman"/>
          <w:sz w:val="28"/>
          <w:szCs w:val="28"/>
        </w:rPr>
        <w:t>»</w:t>
      </w:r>
      <w:r w:rsidR="00CF5756">
        <w:rPr>
          <w:rStyle w:val="FontStyle58"/>
          <w:rFonts w:ascii="Times New Roman" w:hAnsi="Times New Roman" w:cs="Times New Roman"/>
          <w:sz w:val="28"/>
          <w:szCs w:val="28"/>
        </w:rPr>
        <w:t xml:space="preserve">, </w:t>
      </w:r>
      <w:r w:rsidRPr="00CF5756">
        <w:rPr>
          <w:rStyle w:val="FontStyle58"/>
          <w:rFonts w:ascii="Times New Roman" w:hAnsi="Times New Roman" w:cs="Times New Roman"/>
          <w:sz w:val="28"/>
          <w:szCs w:val="28"/>
        </w:rPr>
        <w:t>проведение общешкольных родительских собраний по актуализации ценности здоровья, проведение Дня здоровья с привлечением родителей;</w:t>
      </w:r>
    </w:p>
    <w:p w:rsidR="00E011BF" w:rsidRPr="00CF5756" w:rsidRDefault="00E011BF" w:rsidP="00080F09">
      <w:pPr>
        <w:pStyle w:val="a3"/>
        <w:numPr>
          <w:ilvl w:val="0"/>
          <w:numId w:val="7"/>
        </w:numPr>
        <w:ind w:left="426" w:hanging="142"/>
        <w:jc w:val="both"/>
        <w:rPr>
          <w:rStyle w:val="FontStyle58"/>
          <w:rFonts w:ascii="Times New Roman" w:hAnsi="Times New Roman" w:cs="Times New Roman"/>
          <w:sz w:val="28"/>
          <w:szCs w:val="28"/>
        </w:rPr>
      </w:pPr>
      <w:r w:rsidRPr="00CF5756">
        <w:rPr>
          <w:rStyle w:val="FontStyle58"/>
          <w:rFonts w:ascii="Times New Roman" w:hAnsi="Times New Roman" w:cs="Times New Roman"/>
          <w:sz w:val="28"/>
          <w:szCs w:val="28"/>
        </w:rPr>
        <w:t xml:space="preserve">использование в образовательном процессе методик, способствующих сохранению здоровья, внедрение в образовательный процесс </w:t>
      </w:r>
      <w:proofErr w:type="spellStart"/>
      <w:r w:rsidRPr="00CF5756">
        <w:rPr>
          <w:rStyle w:val="FontStyle58"/>
          <w:rFonts w:ascii="Times New Roman" w:hAnsi="Times New Roman" w:cs="Times New Roman"/>
          <w:sz w:val="28"/>
          <w:szCs w:val="28"/>
        </w:rPr>
        <w:t>здоровьесберегающих</w:t>
      </w:r>
      <w:proofErr w:type="spellEnd"/>
      <w:r w:rsidRPr="00CF5756">
        <w:rPr>
          <w:rStyle w:val="FontStyle58"/>
          <w:rFonts w:ascii="Times New Roman" w:hAnsi="Times New Roman" w:cs="Times New Roman"/>
          <w:sz w:val="28"/>
          <w:szCs w:val="28"/>
        </w:rPr>
        <w:t xml:space="preserve"> технологий.</w:t>
      </w:r>
      <w:r w:rsidR="00BF0689" w:rsidRPr="00CF5756">
        <w:rPr>
          <w:rFonts w:ascii="Times New Roman" w:hAnsi="Times New Roman" w:cs="Times New Roman"/>
          <w:sz w:val="28"/>
          <w:szCs w:val="28"/>
        </w:rPr>
        <w:t xml:space="preserve"> Организация спортивно-массовых мероприятий, соревнований, эстафет, спартакиад,  праздников, беседы,  встречи,  классные  часы  о  здоровом образе жизни, сдача нормативов комплекса ГТО, «Дни Здоровья»,  проведение </w:t>
      </w:r>
      <w:proofErr w:type="spellStart"/>
      <w:r w:rsidR="00BF0689" w:rsidRPr="00CF5756">
        <w:rPr>
          <w:rFonts w:ascii="Times New Roman" w:hAnsi="Times New Roman" w:cs="Times New Roman"/>
          <w:sz w:val="28"/>
          <w:szCs w:val="28"/>
        </w:rPr>
        <w:t>туристическиех</w:t>
      </w:r>
      <w:proofErr w:type="spellEnd"/>
      <w:r w:rsidR="00BF0689" w:rsidRPr="00CF5756">
        <w:rPr>
          <w:rFonts w:ascii="Times New Roman" w:hAnsi="Times New Roman" w:cs="Times New Roman"/>
          <w:sz w:val="28"/>
          <w:szCs w:val="28"/>
        </w:rPr>
        <w:t xml:space="preserve">  походов.  </w:t>
      </w:r>
    </w:p>
    <w:p w:rsidR="00E011BF" w:rsidRPr="00E011BF" w:rsidRDefault="00E011BF" w:rsidP="0053764F">
      <w:pPr>
        <w:pStyle w:val="a3"/>
        <w:numPr>
          <w:ilvl w:val="0"/>
          <w:numId w:val="7"/>
        </w:numPr>
        <w:jc w:val="both"/>
        <w:rPr>
          <w:rStyle w:val="FontStyle58"/>
          <w:rFonts w:ascii="Times New Roman" w:hAnsi="Times New Roman" w:cs="Times New Roman"/>
          <w:sz w:val="28"/>
          <w:szCs w:val="28"/>
        </w:rPr>
      </w:pPr>
      <w:proofErr w:type="gramStart"/>
      <w:r w:rsidRPr="00E011BF">
        <w:rPr>
          <w:rStyle w:val="FontStyle58"/>
          <w:rFonts w:ascii="Times New Roman" w:hAnsi="Times New Roman" w:cs="Times New Roman"/>
          <w:sz w:val="28"/>
          <w:szCs w:val="28"/>
        </w:rPr>
        <w:t>р</w:t>
      </w:r>
      <w:proofErr w:type="gramEnd"/>
      <w:r w:rsidRPr="00E011BF">
        <w:rPr>
          <w:rStyle w:val="FontStyle58"/>
          <w:rFonts w:ascii="Times New Roman" w:hAnsi="Times New Roman" w:cs="Times New Roman"/>
          <w:sz w:val="28"/>
          <w:szCs w:val="28"/>
        </w:rPr>
        <w:t>азвитие материально-технической базы с целью создания условий по сохранению здоровья детей и создание кабинета для р</w:t>
      </w:r>
      <w:r w:rsidR="00CF5756">
        <w:rPr>
          <w:rStyle w:val="FontStyle58"/>
          <w:rFonts w:ascii="Times New Roman" w:hAnsi="Times New Roman" w:cs="Times New Roman"/>
          <w:sz w:val="28"/>
          <w:szCs w:val="28"/>
        </w:rPr>
        <w:t>елаксации педагогов.</w:t>
      </w:r>
    </w:p>
    <w:p w:rsidR="00F251A8" w:rsidRPr="00F251A8" w:rsidRDefault="00F251A8" w:rsidP="00A808BE">
      <w:pPr>
        <w:pStyle w:val="a3"/>
        <w:jc w:val="both"/>
        <w:rPr>
          <w:rFonts w:ascii="Times New Roman" w:hAnsi="Times New Roman" w:cs="Times New Roman"/>
          <w:sz w:val="28"/>
          <w:szCs w:val="28"/>
        </w:rPr>
      </w:pPr>
      <w:r w:rsidRPr="003D1E0E">
        <w:rPr>
          <w:rFonts w:ascii="Times New Roman" w:hAnsi="Times New Roman" w:cs="Times New Roman"/>
          <w:i/>
          <w:sz w:val="28"/>
          <w:szCs w:val="28"/>
        </w:rPr>
        <w:t>Ожидаемые результаты</w:t>
      </w:r>
      <w:r w:rsidRPr="00F251A8">
        <w:rPr>
          <w:rFonts w:ascii="Times New Roman" w:hAnsi="Times New Roman" w:cs="Times New Roman"/>
          <w:sz w:val="28"/>
          <w:szCs w:val="28"/>
        </w:rPr>
        <w:t xml:space="preserve">: </w:t>
      </w:r>
    </w:p>
    <w:p w:rsidR="00F251A8" w:rsidRPr="00080F09" w:rsidRDefault="00F251A8" w:rsidP="0053764F">
      <w:pPr>
        <w:pStyle w:val="a3"/>
        <w:numPr>
          <w:ilvl w:val="0"/>
          <w:numId w:val="21"/>
        </w:numPr>
        <w:jc w:val="both"/>
        <w:rPr>
          <w:rFonts w:ascii="Times New Roman" w:hAnsi="Times New Roman" w:cs="Times New Roman"/>
          <w:sz w:val="28"/>
          <w:szCs w:val="28"/>
        </w:rPr>
      </w:pPr>
      <w:r w:rsidRPr="00080F09">
        <w:rPr>
          <w:rFonts w:ascii="Times New Roman" w:hAnsi="Times New Roman" w:cs="Times New Roman"/>
          <w:sz w:val="28"/>
          <w:szCs w:val="28"/>
        </w:rPr>
        <w:t xml:space="preserve">Создание  </w:t>
      </w:r>
      <w:proofErr w:type="spellStart"/>
      <w:r w:rsidRPr="00080F09">
        <w:rPr>
          <w:rFonts w:ascii="Times New Roman" w:hAnsi="Times New Roman" w:cs="Times New Roman"/>
          <w:sz w:val="28"/>
          <w:szCs w:val="28"/>
        </w:rPr>
        <w:t>здоровьесберегающих</w:t>
      </w:r>
      <w:proofErr w:type="spellEnd"/>
      <w:r w:rsidRPr="00080F09">
        <w:rPr>
          <w:rFonts w:ascii="Times New Roman" w:hAnsi="Times New Roman" w:cs="Times New Roman"/>
          <w:sz w:val="28"/>
          <w:szCs w:val="28"/>
        </w:rPr>
        <w:t xml:space="preserve"> условий о</w:t>
      </w:r>
      <w:r w:rsidR="003D1E0E" w:rsidRPr="00080F09">
        <w:rPr>
          <w:rFonts w:ascii="Times New Roman" w:hAnsi="Times New Roman" w:cs="Times New Roman"/>
          <w:sz w:val="28"/>
          <w:szCs w:val="28"/>
        </w:rPr>
        <w:t>бучения, обеспечивающих  сохра</w:t>
      </w:r>
      <w:r w:rsidRPr="00080F09">
        <w:rPr>
          <w:rFonts w:ascii="Times New Roman" w:hAnsi="Times New Roman" w:cs="Times New Roman"/>
          <w:sz w:val="28"/>
          <w:szCs w:val="28"/>
        </w:rPr>
        <w:t xml:space="preserve">нение и укрепление здоровья учащихся. </w:t>
      </w:r>
    </w:p>
    <w:p w:rsidR="00F251A8" w:rsidRDefault="00F251A8" w:rsidP="0053764F">
      <w:pPr>
        <w:pStyle w:val="a3"/>
        <w:numPr>
          <w:ilvl w:val="0"/>
          <w:numId w:val="21"/>
        </w:numPr>
        <w:jc w:val="both"/>
        <w:rPr>
          <w:rFonts w:ascii="Times New Roman" w:hAnsi="Times New Roman" w:cs="Times New Roman"/>
          <w:sz w:val="28"/>
          <w:szCs w:val="28"/>
        </w:rPr>
      </w:pPr>
      <w:r w:rsidRPr="00080F09">
        <w:rPr>
          <w:rFonts w:ascii="Times New Roman" w:hAnsi="Times New Roman" w:cs="Times New Roman"/>
          <w:sz w:val="28"/>
          <w:szCs w:val="28"/>
        </w:rPr>
        <w:t xml:space="preserve">Успешный процесс адаптации школьников на каждом уровне обучения. </w:t>
      </w:r>
      <w:r w:rsidR="00080F09" w:rsidRPr="00080F09">
        <w:rPr>
          <w:rFonts w:ascii="Times New Roman" w:hAnsi="Times New Roman" w:cs="Times New Roman"/>
          <w:sz w:val="28"/>
          <w:szCs w:val="28"/>
        </w:rPr>
        <w:t>Снижение утомляемости путем смены видов деятельности</w:t>
      </w:r>
      <w:r w:rsidR="00080F09">
        <w:rPr>
          <w:rFonts w:ascii="Times New Roman" w:hAnsi="Times New Roman" w:cs="Times New Roman"/>
          <w:sz w:val="28"/>
          <w:szCs w:val="28"/>
        </w:rPr>
        <w:t>.</w:t>
      </w:r>
    </w:p>
    <w:p w:rsidR="00080F09" w:rsidRPr="00080F09" w:rsidRDefault="00080F09" w:rsidP="0053764F">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100%-й охват детей горячим</w:t>
      </w:r>
      <w:r w:rsidR="00C923C2">
        <w:rPr>
          <w:rFonts w:ascii="Times New Roman" w:hAnsi="Times New Roman" w:cs="Times New Roman"/>
          <w:sz w:val="28"/>
          <w:szCs w:val="28"/>
        </w:rPr>
        <w:t xml:space="preserve"> питанием.</w:t>
      </w:r>
    </w:p>
    <w:p w:rsidR="00F251A8" w:rsidRPr="00080F09" w:rsidRDefault="00080F09" w:rsidP="00080F09">
      <w:pPr>
        <w:pStyle w:val="a3"/>
        <w:numPr>
          <w:ilvl w:val="0"/>
          <w:numId w:val="21"/>
        </w:numPr>
        <w:jc w:val="both"/>
        <w:rPr>
          <w:rFonts w:ascii="Times New Roman" w:hAnsi="Times New Roman" w:cs="Times New Roman"/>
          <w:sz w:val="28"/>
          <w:szCs w:val="28"/>
        </w:rPr>
      </w:pPr>
      <w:r w:rsidRPr="00080F09">
        <w:rPr>
          <w:rFonts w:ascii="Times New Roman" w:hAnsi="Times New Roman" w:cs="Times New Roman"/>
          <w:sz w:val="28"/>
          <w:szCs w:val="28"/>
        </w:rPr>
        <w:t xml:space="preserve">Сохранение и укрепление здоровья учащихся. </w:t>
      </w:r>
      <w:r w:rsidR="00F251A8" w:rsidRPr="00080F09">
        <w:rPr>
          <w:rFonts w:ascii="Times New Roman" w:hAnsi="Times New Roman" w:cs="Times New Roman"/>
          <w:sz w:val="28"/>
          <w:szCs w:val="28"/>
        </w:rPr>
        <w:t xml:space="preserve">Снижение числа часто болеющих детей. </w:t>
      </w:r>
      <w:r w:rsidR="00C923C2" w:rsidRPr="00080F09">
        <w:rPr>
          <w:rFonts w:ascii="Times New Roman" w:hAnsi="Times New Roman" w:cs="Times New Roman"/>
          <w:sz w:val="28"/>
          <w:szCs w:val="28"/>
        </w:rPr>
        <w:t>Предупреждение рисков ухудшения здоровья учащихся.</w:t>
      </w:r>
    </w:p>
    <w:p w:rsidR="00C923C2" w:rsidRDefault="00F251A8" w:rsidP="00C923C2">
      <w:pPr>
        <w:pStyle w:val="a3"/>
        <w:numPr>
          <w:ilvl w:val="0"/>
          <w:numId w:val="21"/>
        </w:numPr>
        <w:jc w:val="both"/>
        <w:rPr>
          <w:rFonts w:ascii="Times New Roman" w:hAnsi="Times New Roman" w:cs="Times New Roman"/>
          <w:sz w:val="28"/>
          <w:szCs w:val="28"/>
        </w:rPr>
      </w:pPr>
      <w:r w:rsidRPr="00080F09">
        <w:rPr>
          <w:rFonts w:ascii="Times New Roman" w:hAnsi="Times New Roman" w:cs="Times New Roman"/>
          <w:sz w:val="28"/>
          <w:szCs w:val="28"/>
        </w:rPr>
        <w:lastRenderedPageBreak/>
        <w:t>Увеличение количества учащихся, вовлече</w:t>
      </w:r>
      <w:r w:rsidR="003D1E0E" w:rsidRPr="00080F09">
        <w:rPr>
          <w:rFonts w:ascii="Times New Roman" w:hAnsi="Times New Roman" w:cs="Times New Roman"/>
          <w:sz w:val="28"/>
          <w:szCs w:val="28"/>
        </w:rPr>
        <w:t xml:space="preserve">нных во внеклассную спортивную </w:t>
      </w:r>
      <w:r w:rsidRPr="00080F09">
        <w:rPr>
          <w:rFonts w:ascii="Times New Roman" w:hAnsi="Times New Roman" w:cs="Times New Roman"/>
          <w:sz w:val="28"/>
          <w:szCs w:val="28"/>
        </w:rPr>
        <w:t xml:space="preserve">деятельность. </w:t>
      </w:r>
    </w:p>
    <w:p w:rsidR="00F251A8" w:rsidRPr="00C923C2" w:rsidRDefault="00F251A8" w:rsidP="00C923C2">
      <w:pPr>
        <w:pStyle w:val="a3"/>
        <w:numPr>
          <w:ilvl w:val="0"/>
          <w:numId w:val="21"/>
        </w:numPr>
        <w:jc w:val="both"/>
        <w:rPr>
          <w:rFonts w:ascii="Times New Roman" w:hAnsi="Times New Roman" w:cs="Times New Roman"/>
          <w:sz w:val="28"/>
          <w:szCs w:val="28"/>
        </w:rPr>
      </w:pPr>
      <w:r w:rsidRPr="00C923C2">
        <w:rPr>
          <w:rFonts w:ascii="Times New Roman" w:hAnsi="Times New Roman" w:cs="Times New Roman"/>
          <w:sz w:val="28"/>
          <w:szCs w:val="28"/>
        </w:rPr>
        <w:t>Положительная динамика показателей здоровья участников образовательного процесса. Достижение высокого уровня мотивации у</w:t>
      </w:r>
      <w:r w:rsidR="003D1E0E" w:rsidRPr="00C923C2">
        <w:rPr>
          <w:rFonts w:ascii="Times New Roman" w:hAnsi="Times New Roman" w:cs="Times New Roman"/>
          <w:sz w:val="28"/>
          <w:szCs w:val="28"/>
        </w:rPr>
        <w:t>чащихся к ведению здорового об</w:t>
      </w:r>
      <w:r w:rsidRPr="00C923C2">
        <w:rPr>
          <w:rFonts w:ascii="Times New Roman" w:hAnsi="Times New Roman" w:cs="Times New Roman"/>
          <w:sz w:val="28"/>
          <w:szCs w:val="28"/>
        </w:rPr>
        <w:t xml:space="preserve">раза жизни. </w:t>
      </w:r>
    </w:p>
    <w:p w:rsidR="00F251A8" w:rsidRPr="00F251A8" w:rsidRDefault="00353C6B" w:rsidP="0053764F">
      <w:pPr>
        <w:pStyle w:val="a3"/>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Улучшение материальной базы. </w:t>
      </w:r>
      <w:r w:rsidR="00F251A8" w:rsidRPr="00F251A8">
        <w:rPr>
          <w:rFonts w:ascii="Times New Roman" w:hAnsi="Times New Roman" w:cs="Times New Roman"/>
          <w:sz w:val="28"/>
          <w:szCs w:val="28"/>
        </w:rPr>
        <w:t xml:space="preserve">Создание безопасных условий обучения. </w:t>
      </w:r>
    </w:p>
    <w:p w:rsidR="00F251A8" w:rsidRPr="00F251A8" w:rsidRDefault="00F251A8" w:rsidP="00B068C4">
      <w:pPr>
        <w:pStyle w:val="a3"/>
        <w:ind w:firstLine="75"/>
        <w:jc w:val="both"/>
        <w:rPr>
          <w:rFonts w:ascii="Times New Roman" w:hAnsi="Times New Roman" w:cs="Times New Roman"/>
          <w:sz w:val="28"/>
          <w:szCs w:val="28"/>
        </w:rPr>
      </w:pPr>
    </w:p>
    <w:p w:rsidR="00F251A8" w:rsidRPr="00F251A8" w:rsidRDefault="00F251A8" w:rsidP="00A808BE">
      <w:pPr>
        <w:pStyle w:val="a3"/>
        <w:jc w:val="both"/>
        <w:rPr>
          <w:rFonts w:ascii="Times New Roman" w:hAnsi="Times New Roman" w:cs="Times New Roman"/>
          <w:sz w:val="28"/>
          <w:szCs w:val="28"/>
        </w:rPr>
      </w:pPr>
      <w:r w:rsidRPr="003D1E0E">
        <w:rPr>
          <w:rFonts w:ascii="Times New Roman" w:hAnsi="Times New Roman" w:cs="Times New Roman"/>
          <w:i/>
          <w:sz w:val="28"/>
          <w:szCs w:val="28"/>
        </w:rPr>
        <w:t>Индикаторы результативности</w:t>
      </w:r>
      <w:r w:rsidRPr="00F251A8">
        <w:rPr>
          <w:rFonts w:ascii="Times New Roman" w:hAnsi="Times New Roman" w:cs="Times New Roman"/>
          <w:sz w:val="28"/>
          <w:szCs w:val="28"/>
        </w:rPr>
        <w:t xml:space="preserve">: </w:t>
      </w:r>
    </w:p>
    <w:p w:rsidR="00F251A8" w:rsidRPr="00F251A8"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Выполнение программы </w:t>
      </w:r>
      <w:proofErr w:type="spellStart"/>
      <w:r w:rsidRPr="00F251A8">
        <w:rPr>
          <w:rFonts w:ascii="Times New Roman" w:hAnsi="Times New Roman" w:cs="Times New Roman"/>
          <w:sz w:val="28"/>
          <w:szCs w:val="28"/>
        </w:rPr>
        <w:t>здоровьесберегающего</w:t>
      </w:r>
      <w:proofErr w:type="spellEnd"/>
      <w:r w:rsidRPr="00F251A8">
        <w:rPr>
          <w:rFonts w:ascii="Times New Roman" w:hAnsi="Times New Roman" w:cs="Times New Roman"/>
          <w:sz w:val="28"/>
          <w:szCs w:val="28"/>
        </w:rPr>
        <w:t xml:space="preserve"> обучения. </w:t>
      </w:r>
    </w:p>
    <w:p w:rsidR="00F251A8" w:rsidRPr="00F251A8"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Число учителей, использующих </w:t>
      </w:r>
      <w:proofErr w:type="spellStart"/>
      <w:r w:rsidRPr="00F251A8">
        <w:rPr>
          <w:rFonts w:ascii="Times New Roman" w:hAnsi="Times New Roman" w:cs="Times New Roman"/>
          <w:sz w:val="28"/>
          <w:szCs w:val="28"/>
        </w:rPr>
        <w:t>здоровьесберегающие</w:t>
      </w:r>
      <w:proofErr w:type="spellEnd"/>
      <w:r w:rsidRPr="00F251A8">
        <w:rPr>
          <w:rFonts w:ascii="Times New Roman" w:hAnsi="Times New Roman" w:cs="Times New Roman"/>
          <w:sz w:val="28"/>
          <w:szCs w:val="28"/>
        </w:rPr>
        <w:t xml:space="preserve"> технологии. </w:t>
      </w:r>
    </w:p>
    <w:p w:rsidR="00F251A8" w:rsidRPr="00F251A8"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Число пропущенных уроков по болезни. </w:t>
      </w:r>
    </w:p>
    <w:p w:rsidR="00F251A8" w:rsidRPr="00F251A8"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Доля учащихся, пользующихся горячим питанием в школьной столовой. </w:t>
      </w:r>
    </w:p>
    <w:p w:rsidR="00F251A8" w:rsidRPr="00F251A8"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Уровень здоровья детей, снижение заболеваемости. </w:t>
      </w:r>
    </w:p>
    <w:p w:rsidR="00F251A8" w:rsidRPr="00F251A8"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Показатели здоровья учащихся и педагогов. </w:t>
      </w:r>
    </w:p>
    <w:p w:rsidR="00F251A8" w:rsidRPr="00F251A8"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Удельный вес числа учащихся, занимающихся в спортивных секциях. </w:t>
      </w:r>
    </w:p>
    <w:p w:rsidR="00F251A8" w:rsidRPr="003D2BB3" w:rsidRDefault="00F251A8" w:rsidP="0053764F">
      <w:pPr>
        <w:pStyle w:val="a3"/>
        <w:numPr>
          <w:ilvl w:val="0"/>
          <w:numId w:val="22"/>
        </w:numPr>
        <w:jc w:val="both"/>
        <w:rPr>
          <w:rFonts w:ascii="Times New Roman" w:hAnsi="Times New Roman" w:cs="Times New Roman"/>
          <w:sz w:val="28"/>
          <w:szCs w:val="28"/>
        </w:rPr>
      </w:pPr>
      <w:r w:rsidRPr="00F251A8">
        <w:rPr>
          <w:rFonts w:ascii="Times New Roman" w:hAnsi="Times New Roman" w:cs="Times New Roman"/>
          <w:sz w:val="28"/>
          <w:szCs w:val="28"/>
        </w:rPr>
        <w:t xml:space="preserve">Количество оздоровленных детей. </w:t>
      </w:r>
    </w:p>
    <w:p w:rsidR="00F251A8" w:rsidRPr="00F251A8" w:rsidRDefault="00F251A8" w:rsidP="00353C6B">
      <w:pPr>
        <w:pStyle w:val="a3"/>
        <w:ind w:left="720"/>
        <w:jc w:val="both"/>
        <w:rPr>
          <w:rFonts w:ascii="Times New Roman" w:hAnsi="Times New Roman" w:cs="Times New Roman"/>
          <w:sz w:val="28"/>
          <w:szCs w:val="28"/>
        </w:rPr>
      </w:pPr>
    </w:p>
    <w:p w:rsidR="003D2BB3"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 </w:t>
      </w:r>
    </w:p>
    <w:p w:rsidR="009D18BD" w:rsidRDefault="009D18BD" w:rsidP="00CF1104">
      <w:pPr>
        <w:pStyle w:val="a3"/>
        <w:jc w:val="center"/>
        <w:outlineLvl w:val="0"/>
        <w:rPr>
          <w:rFonts w:ascii="Times New Roman" w:hAnsi="Times New Roman" w:cs="Times New Roman"/>
          <w:b/>
          <w:sz w:val="28"/>
          <w:szCs w:val="28"/>
        </w:rPr>
      </w:pPr>
      <w:r>
        <w:rPr>
          <w:rFonts w:ascii="Times New Roman" w:hAnsi="Times New Roman" w:cs="Times New Roman"/>
          <w:b/>
          <w:sz w:val="28"/>
          <w:szCs w:val="28"/>
        </w:rPr>
        <w:t>Раздел</w:t>
      </w:r>
      <w:r w:rsidR="00CF1104">
        <w:rPr>
          <w:rFonts w:ascii="Times New Roman" w:hAnsi="Times New Roman" w:cs="Times New Roman"/>
          <w:b/>
          <w:sz w:val="28"/>
          <w:szCs w:val="28"/>
        </w:rPr>
        <w:t xml:space="preserve">  4</w:t>
      </w:r>
    </w:p>
    <w:p w:rsidR="00F251A8" w:rsidRDefault="00F251A8" w:rsidP="00A808BE">
      <w:pPr>
        <w:pStyle w:val="a3"/>
        <w:jc w:val="both"/>
        <w:outlineLvl w:val="0"/>
        <w:rPr>
          <w:rFonts w:ascii="Times New Roman" w:hAnsi="Times New Roman" w:cs="Times New Roman"/>
          <w:b/>
          <w:sz w:val="28"/>
          <w:szCs w:val="28"/>
        </w:rPr>
      </w:pPr>
      <w:r w:rsidRPr="009D18BD">
        <w:rPr>
          <w:rFonts w:ascii="Times New Roman" w:hAnsi="Times New Roman" w:cs="Times New Roman"/>
          <w:b/>
          <w:sz w:val="28"/>
          <w:szCs w:val="28"/>
        </w:rPr>
        <w:t xml:space="preserve">Целевые индикаторы и показатели выполнения Программы </w:t>
      </w:r>
    </w:p>
    <w:p w:rsidR="002E58FF" w:rsidRDefault="002E58FF" w:rsidP="00A808BE">
      <w:pPr>
        <w:pStyle w:val="a3"/>
        <w:jc w:val="both"/>
        <w:outlineLvl w:val="0"/>
        <w:rPr>
          <w:rFonts w:ascii="Times New Roman" w:hAnsi="Times New Roman" w:cs="Times New Roman"/>
          <w:b/>
          <w:sz w:val="28"/>
          <w:szCs w:val="28"/>
        </w:rPr>
      </w:pPr>
    </w:p>
    <w:tbl>
      <w:tblPr>
        <w:tblW w:w="9498" w:type="dxa"/>
        <w:tblInd w:w="85" w:type="dxa"/>
        <w:tblLayout w:type="fixed"/>
        <w:tblCellMar>
          <w:top w:w="57" w:type="dxa"/>
          <w:left w:w="85" w:type="dxa"/>
          <w:bottom w:w="57" w:type="dxa"/>
          <w:right w:w="85" w:type="dxa"/>
        </w:tblCellMar>
        <w:tblLook w:val="0000" w:firstRow="0" w:lastRow="0" w:firstColumn="0" w:lastColumn="0" w:noHBand="0" w:noVBand="0"/>
      </w:tblPr>
      <w:tblGrid>
        <w:gridCol w:w="4962"/>
        <w:gridCol w:w="1134"/>
        <w:gridCol w:w="1134"/>
        <w:gridCol w:w="1134"/>
        <w:gridCol w:w="1134"/>
      </w:tblGrid>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E604F0" w:rsidRDefault="002E58FF" w:rsidP="002E58FF">
            <w:pPr>
              <w:pStyle w:val="Style36"/>
              <w:widowControl/>
              <w:snapToGrid w:val="0"/>
              <w:spacing w:line="240" w:lineRule="auto"/>
              <w:ind w:firstLine="0"/>
              <w:jc w:val="both"/>
              <w:rPr>
                <w:rStyle w:val="FontStyle59"/>
              </w:rPr>
            </w:pPr>
            <w:r w:rsidRPr="00E604F0">
              <w:rPr>
                <w:rStyle w:val="FontStyle68"/>
                <w:b/>
              </w:rPr>
              <w:t xml:space="preserve">Важнейшие целевые индикаторы и показатели выполнения </w:t>
            </w:r>
            <w:r w:rsidR="002670B3" w:rsidRPr="00E604F0">
              <w:rPr>
                <w:rStyle w:val="FontStyle68"/>
                <w:b/>
              </w:rPr>
              <w:t>программы развития школы до 2017</w:t>
            </w:r>
            <w:r w:rsidRPr="00E604F0">
              <w:rPr>
                <w:rStyle w:val="FontStyle68"/>
                <w:b/>
              </w:rPr>
              <w:t xml:space="preserve"> года:  </w:t>
            </w:r>
            <w:r w:rsidRPr="00E604F0">
              <w:rPr>
                <w:rStyle w:val="FontStyle59"/>
              </w:rPr>
              <w:t>Целевые индикаторы выполнения программы развития</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3B71DC" w:rsidRDefault="002E58FF" w:rsidP="002E58FF">
            <w:pPr>
              <w:pStyle w:val="Style40"/>
              <w:widowControl/>
              <w:snapToGrid w:val="0"/>
              <w:spacing w:line="240" w:lineRule="auto"/>
              <w:ind w:firstLine="0"/>
              <w:jc w:val="both"/>
              <w:rPr>
                <w:rStyle w:val="FontStyle69"/>
              </w:rPr>
            </w:pPr>
            <w:r w:rsidRPr="003B71DC">
              <w:rPr>
                <w:rStyle w:val="FontStyle69"/>
              </w:rPr>
              <w:t xml:space="preserve">Стартовые условия </w:t>
            </w:r>
          </w:p>
          <w:p w:rsidR="002E58FF" w:rsidRPr="003B71DC" w:rsidRDefault="002E58FF" w:rsidP="002E58FF">
            <w:pPr>
              <w:pStyle w:val="Style40"/>
              <w:widowControl/>
              <w:spacing w:line="240" w:lineRule="auto"/>
              <w:ind w:firstLine="0"/>
              <w:jc w:val="both"/>
              <w:rPr>
                <w:rStyle w:val="FontStyle69"/>
              </w:rPr>
            </w:pPr>
            <w:r w:rsidRPr="003B71DC">
              <w:rPr>
                <w:rStyle w:val="FontStyle69"/>
              </w:rPr>
              <w:t>(конец 201</w:t>
            </w:r>
            <w:r w:rsidR="00532782">
              <w:rPr>
                <w:rStyle w:val="FontStyle69"/>
              </w:rPr>
              <w:t>4</w:t>
            </w:r>
            <w:r w:rsidRPr="003B71DC">
              <w:rPr>
                <w:rStyle w:val="FontStyle69"/>
              </w:rPr>
              <w:t xml:space="preserve"> г.)</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3B71DC" w:rsidRDefault="002E58FF" w:rsidP="002E58FF">
            <w:pPr>
              <w:pStyle w:val="Style40"/>
              <w:widowControl/>
              <w:snapToGrid w:val="0"/>
              <w:spacing w:line="240" w:lineRule="auto"/>
              <w:ind w:firstLine="0"/>
              <w:jc w:val="both"/>
              <w:rPr>
                <w:rStyle w:val="FontStyle69"/>
              </w:rPr>
            </w:pPr>
            <w:r>
              <w:rPr>
                <w:rStyle w:val="FontStyle69"/>
              </w:rPr>
              <w:t>201</w:t>
            </w:r>
            <w:r w:rsidR="00532782">
              <w:rPr>
                <w:rStyle w:val="FontStyle69"/>
              </w:rPr>
              <w:t>5</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3B71DC" w:rsidRDefault="002E58FF" w:rsidP="002E58FF">
            <w:pPr>
              <w:pStyle w:val="Style40"/>
              <w:widowControl/>
              <w:snapToGrid w:val="0"/>
              <w:spacing w:line="240" w:lineRule="auto"/>
              <w:ind w:firstLine="0"/>
              <w:jc w:val="both"/>
              <w:rPr>
                <w:rStyle w:val="FontStyle69"/>
              </w:rPr>
            </w:pPr>
            <w:r>
              <w:rPr>
                <w:rStyle w:val="FontStyle69"/>
              </w:rPr>
              <w:t>201</w:t>
            </w:r>
            <w:r w:rsidR="00532782">
              <w:rPr>
                <w:rStyle w:val="FontStyle69"/>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3B71DC" w:rsidRDefault="002E58FF" w:rsidP="002E58FF">
            <w:pPr>
              <w:pStyle w:val="Style40"/>
              <w:widowControl/>
              <w:snapToGrid w:val="0"/>
              <w:spacing w:line="240" w:lineRule="auto"/>
              <w:ind w:firstLine="0"/>
              <w:jc w:val="both"/>
              <w:rPr>
                <w:rStyle w:val="FontStyle69"/>
              </w:rPr>
            </w:pPr>
            <w:r>
              <w:rPr>
                <w:rStyle w:val="FontStyle69"/>
              </w:rPr>
              <w:t>201</w:t>
            </w:r>
            <w:r w:rsidR="00532782">
              <w:rPr>
                <w:rStyle w:val="FontStyle69"/>
              </w:rPr>
              <w:t>7</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8"/>
                <w:color w:val="auto"/>
                <w:sz w:val="24"/>
                <w:szCs w:val="24"/>
              </w:rPr>
            </w:pPr>
            <w:r w:rsidRPr="0058246A">
              <w:rPr>
                <w:rFonts w:ascii="Times New Roman" w:hAnsi="Times New Roman" w:cs="Times New Roman"/>
                <w:sz w:val="24"/>
                <w:szCs w:val="24"/>
              </w:rPr>
              <w:t xml:space="preserve">Доля  педагогических  работников,  прошедших  переподготовку  по  программам перехода к новым стандартам общего образования - 100%. </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80%</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80%</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100%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8"/>
                <w:color w:val="auto"/>
                <w:sz w:val="24"/>
                <w:szCs w:val="24"/>
              </w:rPr>
            </w:pPr>
            <w:r w:rsidRPr="0058246A">
              <w:rPr>
                <w:rFonts w:ascii="Times New Roman" w:hAnsi="Times New Roman" w:cs="Times New Roman"/>
                <w:sz w:val="24"/>
                <w:szCs w:val="24"/>
              </w:rPr>
              <w:t xml:space="preserve">Удельный вес численности школьников, обучающихся </w:t>
            </w:r>
            <w:proofErr w:type="gramStart"/>
            <w:r w:rsidRPr="0058246A">
              <w:rPr>
                <w:rFonts w:ascii="Times New Roman" w:hAnsi="Times New Roman" w:cs="Times New Roman"/>
                <w:sz w:val="24"/>
                <w:szCs w:val="24"/>
              </w:rPr>
              <w:t>по</w:t>
            </w:r>
            <w:proofErr w:type="gramEnd"/>
            <w:r w:rsidRPr="0058246A">
              <w:rPr>
                <w:rFonts w:ascii="Times New Roman" w:hAnsi="Times New Roman" w:cs="Times New Roman"/>
                <w:sz w:val="24"/>
                <w:szCs w:val="24"/>
              </w:rPr>
              <w:t xml:space="preserve"> </w:t>
            </w:r>
            <w:proofErr w:type="gramStart"/>
            <w:r w:rsidRPr="0058246A">
              <w:rPr>
                <w:rFonts w:ascii="Times New Roman" w:hAnsi="Times New Roman" w:cs="Times New Roman"/>
                <w:sz w:val="24"/>
                <w:szCs w:val="24"/>
              </w:rPr>
              <w:t>новым</w:t>
            </w:r>
            <w:proofErr w:type="gramEnd"/>
            <w:r w:rsidRPr="0058246A">
              <w:rPr>
                <w:rFonts w:ascii="Times New Roman" w:hAnsi="Times New Roman" w:cs="Times New Roman"/>
                <w:sz w:val="24"/>
                <w:szCs w:val="24"/>
              </w:rPr>
              <w:t xml:space="preserve"> ФГОС по мере готовности - </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45%</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57%</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81%</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8"/>
                <w:color w:val="auto"/>
                <w:sz w:val="24"/>
                <w:szCs w:val="24"/>
              </w:rPr>
            </w:pPr>
            <w:r w:rsidRPr="0058246A">
              <w:rPr>
                <w:rFonts w:ascii="Times New Roman" w:hAnsi="Times New Roman" w:cs="Times New Roman"/>
                <w:sz w:val="24"/>
                <w:szCs w:val="24"/>
              </w:rPr>
              <w:t xml:space="preserve">Доля бюджетных средств  на приобретение учебников и оборудования </w:t>
            </w:r>
            <w:r>
              <w:rPr>
                <w:rFonts w:ascii="Times New Roman" w:hAnsi="Times New Roman" w:cs="Times New Roman"/>
                <w:sz w:val="24"/>
                <w:szCs w:val="24"/>
              </w:rPr>
              <w:t>(</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532782" w:rsidP="002E58FF">
            <w:pPr>
              <w:pStyle w:val="a3"/>
              <w:rPr>
                <w:rStyle w:val="FontStyle69"/>
              </w:rPr>
            </w:pPr>
            <w:r>
              <w:rPr>
                <w:rStyle w:val="FontStyle69"/>
              </w:rPr>
              <w:t>28</w:t>
            </w:r>
            <w:r w:rsidR="002E58FF">
              <w:rPr>
                <w:rStyle w:val="FontStyle69"/>
              </w:rPr>
              <w:t>000</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32000</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38000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45000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sz w:val="24"/>
                <w:szCs w:val="24"/>
              </w:rPr>
            </w:pPr>
            <w:r w:rsidRPr="0058246A">
              <w:rPr>
                <w:rFonts w:ascii="Times New Roman" w:hAnsi="Times New Roman" w:cs="Times New Roman"/>
                <w:bCs/>
                <w:sz w:val="24"/>
                <w:szCs w:val="24"/>
                <w:lang w:eastAsia="ru-RU"/>
              </w:rPr>
              <w:t>Увеличение  доли педагогов с первой квалификационной категорией</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30%</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50%</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60%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70%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bCs/>
                <w:sz w:val="24"/>
                <w:szCs w:val="24"/>
                <w:lang w:eastAsia="ru-RU"/>
              </w:rPr>
            </w:pPr>
            <w:r w:rsidRPr="0058246A">
              <w:rPr>
                <w:rFonts w:ascii="Times New Roman" w:hAnsi="Times New Roman" w:cs="Times New Roman"/>
                <w:color w:val="000000"/>
                <w:sz w:val="24"/>
                <w:szCs w:val="24"/>
              </w:rPr>
              <w:t>Повышение качества знаний, удовлетворенность потребителей образовательных услуг качеством  образования в школе.</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58%</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68%</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72%</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color w:val="000000"/>
                <w:sz w:val="24"/>
                <w:szCs w:val="24"/>
              </w:rPr>
            </w:pPr>
            <w:r w:rsidRPr="0058246A">
              <w:rPr>
                <w:rFonts w:ascii="Times New Roman" w:hAnsi="Times New Roman" w:cs="Times New Roman"/>
                <w:sz w:val="24"/>
                <w:szCs w:val="24"/>
              </w:rPr>
              <w:t xml:space="preserve">Качественные и количественные показатели </w:t>
            </w:r>
            <w:r w:rsidRPr="0058246A">
              <w:rPr>
                <w:rFonts w:ascii="Times New Roman" w:hAnsi="Times New Roman" w:cs="Times New Roman"/>
                <w:sz w:val="24"/>
                <w:szCs w:val="24"/>
              </w:rPr>
              <w:lastRenderedPageBreak/>
              <w:t>участия школьников в олимпиадах, конкурсах, проектах, публичных выступлениях, спортивных соревнованиях</w:t>
            </w:r>
            <w:proofErr w:type="gramStart"/>
            <w:r w:rsidRPr="0058246A">
              <w:rPr>
                <w:rFonts w:ascii="Times New Roman" w:hAnsi="Times New Roman" w:cs="Times New Roman"/>
                <w:sz w:val="24"/>
                <w:szCs w:val="24"/>
              </w:rPr>
              <w:t>.</w:t>
            </w:r>
            <w:r w:rsidRPr="0058246A">
              <w:rPr>
                <w:rFonts w:ascii="Times New Roman" w:hAnsi="Times New Roman" w:cs="Times New Roman"/>
                <w:color w:val="000000"/>
                <w:sz w:val="24"/>
                <w:szCs w:val="24"/>
              </w:rPr>
              <w:t>.</w:t>
            </w:r>
            <w:proofErr w:type="gramEnd"/>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lastRenderedPageBreak/>
              <w:t>34%</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36%</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45%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50%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color w:val="000000"/>
                <w:sz w:val="24"/>
                <w:szCs w:val="24"/>
              </w:rPr>
            </w:pPr>
            <w:r w:rsidRPr="0058246A">
              <w:rPr>
                <w:rFonts w:ascii="Times New Roman" w:hAnsi="Times New Roman" w:cs="Times New Roman"/>
                <w:color w:val="000000"/>
                <w:sz w:val="24"/>
                <w:szCs w:val="24"/>
              </w:rPr>
              <w:lastRenderedPageBreak/>
              <w:t>Мониторинг самооценки качества работы школы (определение «сильных  сторон» и «областей для улучшения» в работе школы).</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40"/>
              <w:widowControl/>
              <w:snapToGrid w:val="0"/>
              <w:spacing w:line="240" w:lineRule="auto"/>
              <w:ind w:firstLine="0"/>
              <w:jc w:val="both"/>
              <w:rPr>
                <w:rStyle w:val="FontStyle69"/>
              </w:rPr>
            </w:pPr>
            <w:r w:rsidRPr="003B71DC">
              <w:rPr>
                <w:rStyle w:val="FontStyle69"/>
              </w:rPr>
              <w:t>частично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30%</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70 %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100%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sz w:val="24"/>
                <w:szCs w:val="24"/>
              </w:rPr>
            </w:pPr>
            <w:r w:rsidRPr="0058246A">
              <w:rPr>
                <w:rFonts w:ascii="Times New Roman" w:hAnsi="Times New Roman" w:cs="Times New Roman"/>
                <w:sz w:val="24"/>
                <w:szCs w:val="24"/>
              </w:rPr>
              <w:t>Число пропущенных уроков по болезни</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864</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800</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700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600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sz w:val="24"/>
                <w:szCs w:val="24"/>
              </w:rPr>
            </w:pPr>
            <w:r w:rsidRPr="0058246A">
              <w:rPr>
                <w:rFonts w:ascii="Times New Roman" w:hAnsi="Times New Roman" w:cs="Times New Roman"/>
                <w:sz w:val="24"/>
                <w:szCs w:val="24"/>
              </w:rPr>
              <w:t xml:space="preserve">Доля учащихся, пользующихся горячим питанием в школьной столовой. </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100%</w:t>
            </w:r>
          </w:p>
        </w:tc>
        <w:tc>
          <w:tcPr>
            <w:tcW w:w="1134" w:type="dxa"/>
            <w:tcBorders>
              <w:top w:val="single" w:sz="4" w:space="0" w:color="000000"/>
              <w:left w:val="single" w:sz="4" w:space="0" w:color="000000"/>
              <w:bottom w:val="single" w:sz="4" w:space="0" w:color="000000"/>
            </w:tcBorders>
            <w:shd w:val="clear" w:color="auto" w:fill="auto"/>
          </w:tcPr>
          <w:p w:rsidR="002E58FF" w:rsidRDefault="002E58FF" w:rsidP="002E58FF">
            <w:r w:rsidRPr="0001590A">
              <w:rPr>
                <w:rStyle w:val="FontStyle69"/>
              </w:rPr>
              <w:t>100%</w:t>
            </w:r>
          </w:p>
        </w:tc>
        <w:tc>
          <w:tcPr>
            <w:tcW w:w="1134" w:type="dxa"/>
            <w:tcBorders>
              <w:top w:val="single" w:sz="4" w:space="0" w:color="000000"/>
              <w:left w:val="single" w:sz="4" w:space="0" w:color="000000"/>
              <w:bottom w:val="single" w:sz="4" w:space="0" w:color="000000"/>
            </w:tcBorders>
            <w:shd w:val="clear" w:color="auto" w:fill="auto"/>
          </w:tcPr>
          <w:p w:rsidR="002E58FF" w:rsidRDefault="002E58FF" w:rsidP="002E58FF">
            <w:r w:rsidRPr="0001590A">
              <w:rPr>
                <w:rStyle w:val="FontStyle69"/>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Default="002E58FF" w:rsidP="002E58FF">
            <w:r w:rsidRPr="0001590A">
              <w:rPr>
                <w:rStyle w:val="FontStyle69"/>
              </w:rPr>
              <w:t>100%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sz w:val="24"/>
                <w:szCs w:val="24"/>
              </w:rPr>
            </w:pPr>
            <w:r w:rsidRPr="0058246A">
              <w:rPr>
                <w:rFonts w:ascii="Times New Roman" w:hAnsi="Times New Roman" w:cs="Times New Roman"/>
                <w:sz w:val="24"/>
                <w:szCs w:val="24"/>
              </w:rPr>
              <w:t>Уровень здоровья детей, снижение заболеваемости</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34%</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38%</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353C6B" w:rsidP="002E58FF">
            <w:pPr>
              <w:pStyle w:val="a3"/>
              <w:rPr>
                <w:rStyle w:val="FontStyle69"/>
              </w:rPr>
            </w:pPr>
            <w:r>
              <w:rPr>
                <w:rStyle w:val="FontStyle69"/>
              </w:rPr>
              <w:t>35</w:t>
            </w:r>
            <w:r w:rsidR="002E58FF">
              <w:rPr>
                <w:rStyle w:val="FontStyle69"/>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30%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sz w:val="24"/>
                <w:szCs w:val="24"/>
              </w:rPr>
            </w:pPr>
            <w:r w:rsidRPr="0058246A">
              <w:rPr>
                <w:rFonts w:ascii="Times New Roman" w:hAnsi="Times New Roman" w:cs="Times New Roman"/>
                <w:sz w:val="24"/>
                <w:szCs w:val="24"/>
              </w:rPr>
              <w:t xml:space="preserve">Удельный вес числа учащихся, занимающихся в спортивных секциях. </w:t>
            </w:r>
          </w:p>
        </w:tc>
        <w:tc>
          <w:tcPr>
            <w:tcW w:w="1134" w:type="dxa"/>
            <w:tcBorders>
              <w:top w:val="single" w:sz="4" w:space="0" w:color="000000"/>
              <w:left w:val="single" w:sz="4" w:space="0" w:color="000000"/>
              <w:bottom w:val="single" w:sz="4" w:space="0" w:color="000000"/>
            </w:tcBorders>
            <w:shd w:val="clear" w:color="auto" w:fill="auto"/>
          </w:tcPr>
          <w:p w:rsidR="002E58FF" w:rsidRDefault="002E58FF" w:rsidP="002E58FF">
            <w:r w:rsidRPr="003C0371">
              <w:rPr>
                <w:rStyle w:val="FontStyle69"/>
              </w:rPr>
              <w:t>100%</w:t>
            </w:r>
          </w:p>
        </w:tc>
        <w:tc>
          <w:tcPr>
            <w:tcW w:w="1134" w:type="dxa"/>
            <w:tcBorders>
              <w:top w:val="single" w:sz="4" w:space="0" w:color="000000"/>
              <w:left w:val="single" w:sz="4" w:space="0" w:color="000000"/>
              <w:bottom w:val="single" w:sz="4" w:space="0" w:color="000000"/>
            </w:tcBorders>
            <w:shd w:val="clear" w:color="auto" w:fill="auto"/>
          </w:tcPr>
          <w:p w:rsidR="002E58FF" w:rsidRDefault="002E58FF" w:rsidP="002E58FF">
            <w:r w:rsidRPr="003C0371">
              <w:rPr>
                <w:rStyle w:val="FontStyle69"/>
              </w:rPr>
              <w:t>100%</w:t>
            </w:r>
          </w:p>
        </w:tc>
        <w:tc>
          <w:tcPr>
            <w:tcW w:w="1134" w:type="dxa"/>
            <w:tcBorders>
              <w:top w:val="single" w:sz="4" w:space="0" w:color="000000"/>
              <w:left w:val="single" w:sz="4" w:space="0" w:color="000000"/>
              <w:bottom w:val="single" w:sz="4" w:space="0" w:color="000000"/>
            </w:tcBorders>
            <w:shd w:val="clear" w:color="auto" w:fill="auto"/>
          </w:tcPr>
          <w:p w:rsidR="002E58FF" w:rsidRDefault="002E58FF" w:rsidP="002E58FF">
            <w:r w:rsidRPr="003C0371">
              <w:rPr>
                <w:rStyle w:val="FontStyle69"/>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Default="002E58FF" w:rsidP="002E58FF">
            <w:r w:rsidRPr="003C0371">
              <w:rPr>
                <w:rStyle w:val="FontStyle69"/>
              </w:rPr>
              <w:t>100%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Fonts w:ascii="Times New Roman" w:hAnsi="Times New Roman" w:cs="Times New Roman"/>
                <w:sz w:val="24"/>
                <w:szCs w:val="24"/>
              </w:rPr>
            </w:pPr>
            <w:r w:rsidRPr="0058246A">
              <w:rPr>
                <w:rFonts w:ascii="Times New Roman" w:hAnsi="Times New Roman" w:cs="Times New Roman"/>
                <w:sz w:val="24"/>
                <w:szCs w:val="24"/>
              </w:rPr>
              <w:t xml:space="preserve">Количество оздоровленных детей. </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66%</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66%</w:t>
            </w:r>
          </w:p>
        </w:tc>
        <w:tc>
          <w:tcPr>
            <w:tcW w:w="1134" w:type="dxa"/>
            <w:tcBorders>
              <w:top w:val="single" w:sz="4" w:space="0" w:color="000000"/>
              <w:left w:val="single" w:sz="4" w:space="0" w:color="000000"/>
              <w:bottom w:val="single" w:sz="4" w:space="0" w:color="000000"/>
            </w:tcBorders>
            <w:shd w:val="clear" w:color="auto" w:fill="auto"/>
            <w:vAlign w:val="center"/>
          </w:tcPr>
          <w:p w:rsidR="002E58FF" w:rsidRPr="0058246A" w:rsidRDefault="002E58FF" w:rsidP="002E58FF">
            <w:pPr>
              <w:pStyle w:val="a3"/>
              <w:rPr>
                <w:rStyle w:val="FontStyle69"/>
              </w:rPr>
            </w:pPr>
            <w:r>
              <w:rPr>
                <w:rStyle w:val="FontStyle69"/>
              </w:rPr>
              <w:t>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E58FF" w:rsidRPr="0058246A" w:rsidRDefault="002E58FF" w:rsidP="002E58FF">
            <w:pPr>
              <w:pStyle w:val="a3"/>
              <w:rPr>
                <w:rStyle w:val="FontStyle69"/>
              </w:rPr>
            </w:pPr>
            <w:r>
              <w:rPr>
                <w:rStyle w:val="FontStyle69"/>
              </w:rPr>
              <w:t>75%</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11"/>
              <w:widowControl/>
              <w:snapToGrid w:val="0"/>
              <w:spacing w:line="240" w:lineRule="auto"/>
              <w:rPr>
                <w:rStyle w:val="FontStyle69"/>
              </w:rPr>
            </w:pPr>
            <w:r w:rsidRPr="003B71DC">
              <w:rPr>
                <w:rStyle w:val="FontStyle69"/>
              </w:rPr>
              <w:t>Реализация комплексной системы мониторинга здоровья детей и учителей</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40"/>
              <w:widowControl/>
              <w:snapToGrid w:val="0"/>
              <w:spacing w:line="240" w:lineRule="auto"/>
              <w:ind w:firstLine="0"/>
              <w:jc w:val="both"/>
              <w:rPr>
                <w:rStyle w:val="FontStyle69"/>
              </w:rPr>
            </w:pPr>
            <w:r w:rsidRPr="003B71DC">
              <w:rPr>
                <w:rStyle w:val="FontStyle69"/>
              </w:rPr>
              <w:t>частично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30%</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70 %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100%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tcPr>
          <w:p w:rsidR="002E58FF" w:rsidRPr="0058246A" w:rsidRDefault="002E58FF" w:rsidP="002E58FF">
            <w:pPr>
              <w:pStyle w:val="Style11"/>
              <w:widowControl/>
              <w:snapToGrid w:val="0"/>
              <w:spacing w:line="240" w:lineRule="auto"/>
              <w:rPr>
                <w:rStyle w:val="FontStyle69"/>
              </w:rPr>
            </w:pPr>
            <w:r w:rsidRPr="0058246A">
              <w:rPr>
                <w:rStyle w:val="FontStyle69"/>
              </w:rPr>
              <w:t>Количество семей, удовлетворенных качеством образовательных услуг</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40"/>
              <w:widowControl/>
              <w:snapToGrid w:val="0"/>
              <w:spacing w:line="240" w:lineRule="auto"/>
              <w:ind w:firstLine="0"/>
              <w:jc w:val="both"/>
              <w:rPr>
                <w:rStyle w:val="FontStyle69"/>
              </w:rPr>
            </w:pPr>
            <w:r w:rsidRPr="003B71DC">
              <w:rPr>
                <w:rStyle w:val="FontStyle69"/>
              </w:rPr>
              <w:t>Мониторинг</w:t>
            </w:r>
          </w:p>
          <w:p w:rsidR="002E58FF" w:rsidRPr="003B71DC" w:rsidRDefault="002E58FF" w:rsidP="002E58FF">
            <w:pPr>
              <w:pStyle w:val="Style40"/>
              <w:widowControl/>
              <w:spacing w:line="240" w:lineRule="auto"/>
              <w:ind w:firstLine="0"/>
              <w:jc w:val="both"/>
              <w:rPr>
                <w:rStyle w:val="FontStyle69"/>
              </w:rPr>
            </w:pPr>
            <w:r w:rsidRPr="003B71DC">
              <w:rPr>
                <w:rStyle w:val="FontStyle69"/>
              </w:rPr>
              <w:t>проводится</w:t>
            </w:r>
          </w:p>
          <w:p w:rsidR="002E58FF" w:rsidRPr="003B71DC" w:rsidRDefault="002E58FF" w:rsidP="002E58FF">
            <w:pPr>
              <w:pStyle w:val="Style40"/>
              <w:widowControl/>
              <w:spacing w:line="240" w:lineRule="auto"/>
              <w:ind w:firstLine="0"/>
              <w:jc w:val="both"/>
              <w:rPr>
                <w:rStyle w:val="FontStyle69"/>
              </w:rPr>
            </w:pPr>
            <w:r w:rsidRPr="003B71DC">
              <w:rPr>
                <w:rStyle w:val="FontStyle69"/>
              </w:rPr>
              <w:t>частично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50 %</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Pr>
                <w:rStyle w:val="FontStyle69"/>
              </w:rPr>
              <w:t>70</w:t>
            </w:r>
            <w:r w:rsidRPr="00330946">
              <w:rPr>
                <w:rStyle w:val="FontStyle69"/>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80%</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11"/>
              <w:widowControl/>
              <w:snapToGrid w:val="0"/>
              <w:spacing w:line="240" w:lineRule="auto"/>
              <w:rPr>
                <w:rStyle w:val="FontStyle69"/>
              </w:rPr>
            </w:pPr>
            <w:r w:rsidRPr="003B71DC">
              <w:rPr>
                <w:rStyle w:val="FontStyle69"/>
              </w:rPr>
              <w:t>Доля учащихся, участвующих в научных и творческих мероприятиях Наличие системы работы по поддержке талантливых детей</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40"/>
              <w:widowControl/>
              <w:snapToGrid w:val="0"/>
              <w:spacing w:line="240" w:lineRule="auto"/>
              <w:ind w:firstLine="0"/>
              <w:jc w:val="both"/>
              <w:rPr>
                <w:rStyle w:val="FontStyle69"/>
              </w:rPr>
            </w:pPr>
            <w:r w:rsidRPr="003B71DC">
              <w:rPr>
                <w:rStyle w:val="FontStyle69"/>
              </w:rPr>
              <w:t>50%</w:t>
            </w:r>
          </w:p>
          <w:p w:rsidR="002E58FF" w:rsidRPr="003B71DC" w:rsidRDefault="002E58FF" w:rsidP="002E58FF">
            <w:pPr>
              <w:pStyle w:val="Style40"/>
              <w:widowControl/>
              <w:spacing w:line="240" w:lineRule="auto"/>
              <w:ind w:firstLine="0"/>
              <w:jc w:val="both"/>
              <w:rPr>
                <w:rStyle w:val="FontStyle69"/>
              </w:rPr>
            </w:pPr>
            <w:r w:rsidRPr="003B71DC">
              <w:rPr>
                <w:rStyle w:val="FontStyle69"/>
              </w:rPr>
              <w:t>частично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60%</w:t>
            </w:r>
          </w:p>
          <w:p w:rsidR="002E58FF" w:rsidRPr="00330946" w:rsidRDefault="002E58FF" w:rsidP="002E58FF">
            <w:pPr>
              <w:pStyle w:val="Style40"/>
              <w:widowControl/>
              <w:spacing w:line="240" w:lineRule="auto"/>
              <w:ind w:firstLine="0"/>
              <w:jc w:val="both"/>
              <w:rPr>
                <w:rStyle w:val="FontStyle69"/>
              </w:rPr>
            </w:pPr>
            <w:r w:rsidRPr="00330946">
              <w:rPr>
                <w:rStyle w:val="FontStyle69"/>
              </w:rPr>
              <w:t>частично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39"/>
              <w:widowControl/>
              <w:snapToGrid w:val="0"/>
              <w:spacing w:line="240" w:lineRule="auto"/>
              <w:jc w:val="both"/>
              <w:rPr>
                <w:rStyle w:val="FontStyle69"/>
              </w:rPr>
            </w:pPr>
            <w:r w:rsidRPr="00330946">
              <w:rPr>
                <w:rStyle w:val="FontStyle69"/>
              </w:rPr>
              <w:t>80% есть</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39"/>
              <w:widowControl/>
              <w:snapToGrid w:val="0"/>
              <w:spacing w:line="240" w:lineRule="auto"/>
              <w:jc w:val="both"/>
              <w:rPr>
                <w:rStyle w:val="FontStyle69"/>
              </w:rPr>
            </w:pPr>
            <w:r w:rsidRPr="00330946">
              <w:rPr>
                <w:rStyle w:val="FontStyle69"/>
              </w:rPr>
              <w:t>80% есть</w:t>
            </w:r>
          </w:p>
        </w:tc>
      </w:tr>
      <w:tr w:rsidR="002E58FF" w:rsidRPr="003B71DC" w:rsidTr="002E58FF">
        <w:tc>
          <w:tcPr>
            <w:tcW w:w="4962"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11"/>
              <w:widowControl/>
              <w:snapToGrid w:val="0"/>
              <w:spacing w:line="240" w:lineRule="auto"/>
              <w:rPr>
                <w:rStyle w:val="FontStyle69"/>
              </w:rPr>
            </w:pPr>
            <w:r w:rsidRPr="003B71DC">
              <w:rPr>
                <w:rStyle w:val="FontStyle69"/>
              </w:rPr>
              <w:t xml:space="preserve">Обеспечение </w:t>
            </w:r>
            <w:proofErr w:type="spellStart"/>
            <w:r w:rsidRPr="003B71DC">
              <w:rPr>
                <w:rStyle w:val="FontStyle69"/>
              </w:rPr>
              <w:t>дистантными</w:t>
            </w:r>
            <w:proofErr w:type="spellEnd"/>
            <w:r w:rsidRPr="003B71DC">
              <w:rPr>
                <w:rStyle w:val="FontStyle69"/>
              </w:rPr>
              <w:t xml:space="preserve"> формами обучения нуждающихся в данном виде образования учащихся</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40"/>
              <w:widowControl/>
              <w:snapToGrid w:val="0"/>
              <w:spacing w:line="240" w:lineRule="auto"/>
              <w:ind w:firstLine="0"/>
              <w:jc w:val="both"/>
              <w:rPr>
                <w:rStyle w:val="FontStyle69"/>
              </w:rPr>
            </w:pPr>
            <w:r w:rsidRPr="003B71DC">
              <w:rPr>
                <w:rStyle w:val="FontStyle69"/>
              </w:rPr>
              <w:t>частично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частично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100%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40"/>
              <w:widowControl/>
              <w:snapToGrid w:val="0"/>
              <w:spacing w:line="240" w:lineRule="auto"/>
              <w:ind w:firstLine="0"/>
              <w:jc w:val="both"/>
              <w:rPr>
                <w:rStyle w:val="FontStyle69"/>
              </w:rPr>
            </w:pPr>
            <w:r w:rsidRPr="00330946">
              <w:rPr>
                <w:rStyle w:val="FontStyle69"/>
              </w:rPr>
              <w:t>100%</w:t>
            </w:r>
          </w:p>
        </w:tc>
      </w:tr>
      <w:tr w:rsidR="002E58FF" w:rsidRPr="003B71DC" w:rsidTr="002E58FF">
        <w:tblPrEx>
          <w:tblCellMar>
            <w:top w:w="0" w:type="dxa"/>
            <w:left w:w="40" w:type="dxa"/>
            <w:bottom w:w="0" w:type="dxa"/>
            <w:right w:w="40" w:type="dxa"/>
          </w:tblCellMar>
        </w:tblPrEx>
        <w:tc>
          <w:tcPr>
            <w:tcW w:w="4962"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sidRPr="003B71DC">
              <w:rPr>
                <w:rStyle w:val="FontStyle69"/>
              </w:rPr>
              <w:t xml:space="preserve">Доля учащихся состоящих на </w:t>
            </w:r>
            <w:proofErr w:type="spellStart"/>
            <w:r w:rsidRPr="003B71DC">
              <w:rPr>
                <w:rStyle w:val="FontStyle69"/>
              </w:rPr>
              <w:t>внутришкольном</w:t>
            </w:r>
            <w:proofErr w:type="spellEnd"/>
            <w:r w:rsidRPr="003B71DC">
              <w:rPr>
                <w:rStyle w:val="FontStyle69"/>
              </w:rPr>
              <w:t xml:space="preserve"> учете</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Pr>
                <w:rStyle w:val="FontStyle69"/>
              </w:rPr>
              <w:t>5</w:t>
            </w:r>
            <w:r w:rsidRPr="003B71DC">
              <w:rPr>
                <w:rStyle w:val="FontStyle69"/>
              </w:rPr>
              <w:t>%</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Pr>
                <w:rStyle w:val="FontStyle69"/>
              </w:rPr>
              <w:t>0</w:t>
            </w:r>
            <w:r w:rsidRPr="00330946">
              <w:rPr>
                <w:rStyle w:val="FontStyle69"/>
              </w:rPr>
              <w:t>%</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Pr>
                <w:rStyle w:val="FontStyle69"/>
              </w:rPr>
              <w:t>0</w:t>
            </w:r>
            <w:r w:rsidRPr="00330946">
              <w:rPr>
                <w:rStyle w:val="FontStyle69"/>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0%</w:t>
            </w:r>
          </w:p>
        </w:tc>
      </w:tr>
      <w:tr w:rsidR="002E58FF" w:rsidRPr="003B71DC" w:rsidTr="002E58FF">
        <w:tblPrEx>
          <w:tblCellMar>
            <w:top w:w="0" w:type="dxa"/>
            <w:left w:w="40" w:type="dxa"/>
            <w:bottom w:w="0" w:type="dxa"/>
            <w:right w:w="40" w:type="dxa"/>
          </w:tblCellMar>
        </w:tblPrEx>
        <w:tc>
          <w:tcPr>
            <w:tcW w:w="4962"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sidRPr="003B71DC">
              <w:rPr>
                <w:rStyle w:val="FontStyle69"/>
              </w:rPr>
              <w:t>Доля учащихся, состоящих на учете в органах внутренних дел</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Pr>
                <w:rStyle w:val="FontStyle69"/>
              </w:rPr>
              <w:t>5</w:t>
            </w:r>
            <w:r w:rsidRPr="003B71DC">
              <w:rPr>
                <w:rStyle w:val="FontStyle69"/>
              </w:rPr>
              <w:t>%</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0%</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0%</w:t>
            </w:r>
          </w:p>
        </w:tc>
      </w:tr>
      <w:tr w:rsidR="002E58FF" w:rsidRPr="003B71DC" w:rsidTr="002E58FF">
        <w:tblPrEx>
          <w:tblCellMar>
            <w:top w:w="0" w:type="dxa"/>
            <w:left w:w="40" w:type="dxa"/>
            <w:bottom w:w="0" w:type="dxa"/>
            <w:right w:w="40" w:type="dxa"/>
          </w:tblCellMar>
        </w:tblPrEx>
        <w:tc>
          <w:tcPr>
            <w:tcW w:w="4962"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sidRPr="003B71DC">
              <w:rPr>
                <w:rStyle w:val="FontStyle69"/>
              </w:rPr>
              <w:t>Доля кабинетов, удовлетворяющих современным требованиям условиям осуществления образовательного процесса</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sidRPr="003B71DC">
              <w:rPr>
                <w:rStyle w:val="FontStyle69"/>
              </w:rPr>
              <w:t>13%</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40%</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Pr>
                <w:rStyle w:val="FontStyle69"/>
              </w:rPr>
              <w:t>8</w:t>
            </w:r>
            <w:r w:rsidRPr="00330946">
              <w:rPr>
                <w:rStyle w:val="FontStyle69"/>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2"/>
              <w:widowControl/>
              <w:snapToGrid w:val="0"/>
              <w:spacing w:line="240" w:lineRule="auto"/>
              <w:jc w:val="both"/>
              <w:rPr>
                <w:rStyle w:val="FontStyle69"/>
              </w:rPr>
            </w:pPr>
            <w:r>
              <w:rPr>
                <w:rStyle w:val="FontStyle69"/>
              </w:rPr>
              <w:t>9</w:t>
            </w:r>
            <w:r w:rsidRPr="00330946">
              <w:rPr>
                <w:rStyle w:val="FontStyle69"/>
              </w:rPr>
              <w:t>0%</w:t>
            </w:r>
          </w:p>
        </w:tc>
      </w:tr>
      <w:tr w:rsidR="002E58FF" w:rsidRPr="003B71DC" w:rsidTr="002E58FF">
        <w:tblPrEx>
          <w:tblCellMar>
            <w:top w:w="0" w:type="dxa"/>
            <w:left w:w="40" w:type="dxa"/>
            <w:bottom w:w="0" w:type="dxa"/>
            <w:right w:w="40" w:type="dxa"/>
          </w:tblCellMar>
        </w:tblPrEx>
        <w:tc>
          <w:tcPr>
            <w:tcW w:w="4962"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sidRPr="003B71DC">
              <w:rPr>
                <w:rStyle w:val="FontStyle69"/>
              </w:rPr>
              <w:t xml:space="preserve">Доля учащихся школы, вовлеченных в социальную жизнь </w:t>
            </w:r>
            <w:r>
              <w:rPr>
                <w:rStyle w:val="FontStyle69"/>
              </w:rPr>
              <w:t xml:space="preserve">села, </w:t>
            </w:r>
            <w:r w:rsidRPr="003B71DC">
              <w:rPr>
                <w:rStyle w:val="FontStyle69"/>
              </w:rPr>
              <w:t xml:space="preserve">района </w:t>
            </w:r>
          </w:p>
        </w:tc>
        <w:tc>
          <w:tcPr>
            <w:tcW w:w="1134" w:type="dxa"/>
            <w:tcBorders>
              <w:top w:val="single" w:sz="4" w:space="0" w:color="000000"/>
              <w:left w:val="single" w:sz="4" w:space="0" w:color="000000"/>
              <w:bottom w:val="single" w:sz="4" w:space="0" w:color="000000"/>
            </w:tcBorders>
            <w:shd w:val="clear" w:color="auto" w:fill="auto"/>
          </w:tcPr>
          <w:p w:rsidR="002E58FF" w:rsidRPr="003B71DC" w:rsidRDefault="002E58FF" w:rsidP="002E58FF">
            <w:pPr>
              <w:pStyle w:val="Style2"/>
              <w:widowControl/>
              <w:snapToGrid w:val="0"/>
              <w:spacing w:line="240" w:lineRule="auto"/>
              <w:jc w:val="both"/>
              <w:rPr>
                <w:rStyle w:val="FontStyle69"/>
              </w:rPr>
            </w:pPr>
            <w:r w:rsidRPr="003B71DC">
              <w:rPr>
                <w:rStyle w:val="FontStyle69"/>
              </w:rPr>
              <w:t>20%</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30%о</w:t>
            </w:r>
          </w:p>
        </w:tc>
        <w:tc>
          <w:tcPr>
            <w:tcW w:w="1134" w:type="dxa"/>
            <w:tcBorders>
              <w:top w:val="single" w:sz="4" w:space="0" w:color="000000"/>
              <w:left w:val="single" w:sz="4" w:space="0" w:color="000000"/>
              <w:bottom w:val="single" w:sz="4" w:space="0" w:color="000000"/>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40%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58FF" w:rsidRPr="00330946" w:rsidRDefault="002E58FF" w:rsidP="002E58FF">
            <w:pPr>
              <w:pStyle w:val="Style2"/>
              <w:widowControl/>
              <w:snapToGrid w:val="0"/>
              <w:spacing w:line="240" w:lineRule="auto"/>
              <w:jc w:val="both"/>
              <w:rPr>
                <w:rStyle w:val="FontStyle69"/>
              </w:rPr>
            </w:pPr>
            <w:r w:rsidRPr="00330946">
              <w:rPr>
                <w:rStyle w:val="FontStyle69"/>
              </w:rPr>
              <w:t>50%</w:t>
            </w:r>
          </w:p>
        </w:tc>
      </w:tr>
    </w:tbl>
    <w:p w:rsidR="002E58FF" w:rsidRDefault="002E58FF" w:rsidP="002E58FF">
      <w:pPr>
        <w:pStyle w:val="a3"/>
        <w:jc w:val="both"/>
        <w:rPr>
          <w:rFonts w:ascii="Times New Roman" w:hAnsi="Times New Roman" w:cs="Times New Roman"/>
          <w:sz w:val="28"/>
          <w:szCs w:val="28"/>
        </w:rPr>
      </w:pPr>
    </w:p>
    <w:p w:rsidR="009D18BD" w:rsidRDefault="009D18BD" w:rsidP="00CF1104">
      <w:pPr>
        <w:pStyle w:val="a3"/>
        <w:jc w:val="center"/>
        <w:outlineLvl w:val="0"/>
        <w:rPr>
          <w:rFonts w:ascii="Times New Roman" w:hAnsi="Times New Roman" w:cs="Times New Roman"/>
          <w:b/>
          <w:sz w:val="28"/>
          <w:szCs w:val="28"/>
        </w:rPr>
      </w:pPr>
      <w:r w:rsidRPr="009D18BD">
        <w:rPr>
          <w:rFonts w:ascii="Times New Roman" w:hAnsi="Times New Roman" w:cs="Times New Roman"/>
          <w:b/>
          <w:sz w:val="28"/>
          <w:szCs w:val="28"/>
        </w:rPr>
        <w:t>Раздел</w:t>
      </w:r>
      <w:r w:rsidR="00CF1104">
        <w:rPr>
          <w:rFonts w:ascii="Times New Roman" w:hAnsi="Times New Roman" w:cs="Times New Roman"/>
          <w:b/>
          <w:sz w:val="28"/>
          <w:szCs w:val="28"/>
        </w:rPr>
        <w:t>5</w:t>
      </w:r>
    </w:p>
    <w:p w:rsidR="00F251A8" w:rsidRPr="009D18BD" w:rsidRDefault="00F251A8" w:rsidP="00A808BE">
      <w:pPr>
        <w:pStyle w:val="a3"/>
        <w:jc w:val="both"/>
        <w:outlineLvl w:val="0"/>
        <w:rPr>
          <w:rFonts w:ascii="Times New Roman" w:hAnsi="Times New Roman" w:cs="Times New Roman"/>
          <w:b/>
          <w:sz w:val="28"/>
          <w:szCs w:val="28"/>
        </w:rPr>
      </w:pPr>
      <w:r w:rsidRPr="009D18BD">
        <w:rPr>
          <w:rFonts w:ascii="Times New Roman" w:hAnsi="Times New Roman" w:cs="Times New Roman"/>
          <w:b/>
          <w:sz w:val="28"/>
          <w:szCs w:val="28"/>
        </w:rPr>
        <w:t xml:space="preserve">Механизм управления и контроля реализации Программы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Управление и </w:t>
      </w:r>
      <w:proofErr w:type="gramStart"/>
      <w:r w:rsidRPr="00F251A8">
        <w:rPr>
          <w:rFonts w:ascii="Times New Roman" w:hAnsi="Times New Roman" w:cs="Times New Roman"/>
          <w:sz w:val="28"/>
          <w:szCs w:val="28"/>
        </w:rPr>
        <w:t>контроль за</w:t>
      </w:r>
      <w:proofErr w:type="gramEnd"/>
      <w:r w:rsidRPr="00F251A8">
        <w:rPr>
          <w:rFonts w:ascii="Times New Roman" w:hAnsi="Times New Roman" w:cs="Times New Roman"/>
          <w:sz w:val="28"/>
          <w:szCs w:val="28"/>
        </w:rPr>
        <w:t xml:space="preserve"> реализацией Программы осуществляется директором школы, заместителем директора, а также представителями общешкольного ро</w:t>
      </w:r>
      <w:r w:rsidR="009D18BD">
        <w:rPr>
          <w:rFonts w:ascii="Times New Roman" w:hAnsi="Times New Roman" w:cs="Times New Roman"/>
          <w:sz w:val="28"/>
          <w:szCs w:val="28"/>
        </w:rPr>
        <w:t xml:space="preserve">дительского комитета </w:t>
      </w:r>
      <w:r w:rsidRPr="00F251A8">
        <w:rPr>
          <w:rFonts w:ascii="Times New Roman" w:hAnsi="Times New Roman" w:cs="Times New Roman"/>
          <w:sz w:val="28"/>
          <w:szCs w:val="28"/>
        </w:rPr>
        <w:t xml:space="preserve">в пределах своих полномочий и в соответствии с законодательством.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lastRenderedPageBreak/>
        <w:t>Программа реализуется через систему совместного планирования деятельности  между  Педагогическим  сове</w:t>
      </w:r>
      <w:r w:rsidR="009D18BD">
        <w:rPr>
          <w:rFonts w:ascii="Times New Roman" w:hAnsi="Times New Roman" w:cs="Times New Roman"/>
          <w:sz w:val="28"/>
          <w:szCs w:val="28"/>
        </w:rPr>
        <w:t xml:space="preserve">том  школы  и  администрацией, </w:t>
      </w:r>
      <w:r w:rsidRPr="00F251A8">
        <w:rPr>
          <w:rFonts w:ascii="Times New Roman" w:hAnsi="Times New Roman" w:cs="Times New Roman"/>
          <w:sz w:val="28"/>
          <w:szCs w:val="28"/>
        </w:rPr>
        <w:t xml:space="preserve">методическими объединениями, а также социальными партнерами школы.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Администрация школы несет ответственность за ход и конечные результаты реализации Программы.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По  итогам  каждого  года  реализации  Программы  Администрация  школы представляет  публичный  отчет  об  итогах  выполнения  Программы  и  результатах развития школы. Отчет проводится в очной форме в присутствии представителей родительской общественности и публикуется на информационном ресурсе школы. </w:t>
      </w:r>
    </w:p>
    <w:p w:rsidR="00F251A8" w:rsidRPr="00F251A8" w:rsidRDefault="00F251A8" w:rsidP="00A808BE">
      <w:pPr>
        <w:pStyle w:val="a3"/>
        <w:jc w:val="both"/>
        <w:rPr>
          <w:rFonts w:ascii="Times New Roman" w:hAnsi="Times New Roman" w:cs="Times New Roman"/>
          <w:sz w:val="28"/>
          <w:szCs w:val="28"/>
        </w:rPr>
      </w:pPr>
      <w:r w:rsidRPr="00F251A8">
        <w:rPr>
          <w:rFonts w:ascii="Times New Roman" w:hAnsi="Times New Roman" w:cs="Times New Roman"/>
          <w:sz w:val="28"/>
          <w:szCs w:val="28"/>
        </w:rPr>
        <w:t xml:space="preserve">Исполнители Программы представляют отчет директору школы: </w:t>
      </w:r>
    </w:p>
    <w:p w:rsidR="00F251A8" w:rsidRPr="00F251A8" w:rsidRDefault="00F251A8" w:rsidP="00E604F0">
      <w:pPr>
        <w:pStyle w:val="a3"/>
        <w:numPr>
          <w:ilvl w:val="0"/>
          <w:numId w:val="24"/>
        </w:numPr>
        <w:jc w:val="both"/>
        <w:rPr>
          <w:rFonts w:ascii="Times New Roman" w:hAnsi="Times New Roman" w:cs="Times New Roman"/>
          <w:sz w:val="28"/>
          <w:szCs w:val="28"/>
        </w:rPr>
      </w:pPr>
      <w:r w:rsidRPr="00F251A8">
        <w:rPr>
          <w:rFonts w:ascii="Times New Roman" w:hAnsi="Times New Roman" w:cs="Times New Roman"/>
          <w:sz w:val="28"/>
          <w:szCs w:val="28"/>
        </w:rPr>
        <w:t xml:space="preserve">до 20 июня  – о фактическом выполнении Программы за 1 полугодие и об ожидаемом выполнении за год; </w:t>
      </w:r>
    </w:p>
    <w:p w:rsidR="00572A84" w:rsidRPr="00F251A8" w:rsidRDefault="00F251A8" w:rsidP="00E604F0">
      <w:pPr>
        <w:pStyle w:val="a3"/>
        <w:numPr>
          <w:ilvl w:val="0"/>
          <w:numId w:val="24"/>
        </w:numPr>
        <w:jc w:val="both"/>
        <w:rPr>
          <w:rFonts w:ascii="Times New Roman" w:hAnsi="Times New Roman" w:cs="Times New Roman"/>
          <w:sz w:val="28"/>
          <w:szCs w:val="28"/>
        </w:rPr>
      </w:pPr>
      <w:r w:rsidRPr="00F251A8">
        <w:rPr>
          <w:rFonts w:ascii="Times New Roman" w:hAnsi="Times New Roman" w:cs="Times New Roman"/>
          <w:sz w:val="28"/>
          <w:szCs w:val="28"/>
        </w:rPr>
        <w:t xml:space="preserve">до 20 января – о выполнении Программы за отчетный год. </w:t>
      </w:r>
      <w:r w:rsidRPr="00F251A8">
        <w:rPr>
          <w:rFonts w:ascii="Times New Roman" w:hAnsi="Times New Roman" w:cs="Times New Roman"/>
          <w:sz w:val="28"/>
          <w:szCs w:val="28"/>
        </w:rPr>
        <w:cr/>
      </w:r>
    </w:p>
    <w:sectPr w:rsidR="00572A84" w:rsidRPr="00F251A8" w:rsidSect="00572A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6A" w:rsidRDefault="0010126A" w:rsidP="00377EDF">
      <w:r>
        <w:separator/>
      </w:r>
    </w:p>
  </w:endnote>
  <w:endnote w:type="continuationSeparator" w:id="0">
    <w:p w:rsidR="0010126A" w:rsidRDefault="0010126A" w:rsidP="0037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8BF" w:rsidRDefault="007058BF">
    <w:pPr>
      <w:pStyle w:val="a8"/>
      <w:jc w:val="right"/>
    </w:pPr>
  </w:p>
  <w:p w:rsidR="007058BF" w:rsidRDefault="007058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6A" w:rsidRDefault="0010126A" w:rsidP="00377EDF">
      <w:r>
        <w:separator/>
      </w:r>
    </w:p>
  </w:footnote>
  <w:footnote w:type="continuationSeparator" w:id="0">
    <w:p w:rsidR="0010126A" w:rsidRDefault="0010126A" w:rsidP="00377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decimal"/>
      <w:lvlText w:val="%1."/>
      <w:lvlJc w:val="left"/>
      <w:pPr>
        <w:tabs>
          <w:tab w:val="num" w:pos="0"/>
        </w:tabs>
        <w:ind w:left="0" w:firstLine="0"/>
      </w:pPr>
      <w:rPr>
        <w:rFonts w:ascii="Times New Roman" w:hAnsi="Times New Roman"/>
        <w:sz w:val="24"/>
      </w:rPr>
    </w:lvl>
  </w:abstractNum>
  <w:abstractNum w:abstractNumId="1">
    <w:nsid w:val="00000007"/>
    <w:multiLevelType w:val="singleLevel"/>
    <w:tmpl w:val="00000007"/>
    <w:name w:val="WW8Num8"/>
    <w:lvl w:ilvl="0">
      <w:start w:val="1"/>
      <w:numFmt w:val="decimal"/>
      <w:lvlText w:val="%1."/>
      <w:lvlJc w:val="left"/>
      <w:pPr>
        <w:tabs>
          <w:tab w:val="num" w:pos="0"/>
        </w:tabs>
        <w:ind w:left="360" w:hanging="360"/>
      </w:pPr>
      <w:rPr>
        <w:rFonts w:ascii="Times New Roman" w:hAnsi="Times New Roman"/>
        <w:sz w:val="24"/>
      </w:rPr>
    </w:lvl>
  </w:abstractNum>
  <w:abstractNum w:abstractNumId="2">
    <w:nsid w:val="00000008"/>
    <w:multiLevelType w:val="singleLevel"/>
    <w:tmpl w:val="00000008"/>
    <w:name w:val="WW8Num9"/>
    <w:lvl w:ilvl="0">
      <w:start w:val="1"/>
      <w:numFmt w:val="decimal"/>
      <w:lvlText w:val="%1."/>
      <w:lvlJc w:val="left"/>
      <w:pPr>
        <w:tabs>
          <w:tab w:val="num" w:pos="-2046"/>
        </w:tabs>
        <w:ind w:left="502" w:hanging="360"/>
      </w:pPr>
      <w:rPr>
        <w:rFonts w:ascii="Times New Roman" w:hAnsi="Times New Roman" w:cs="Times New Roman"/>
        <w:b w:val="0"/>
        <w:i w:val="0"/>
        <w:sz w:val="24"/>
      </w:rPr>
    </w:lvl>
  </w:abstractNum>
  <w:abstractNum w:abstractNumId="3">
    <w:nsid w:val="00000009"/>
    <w:multiLevelType w:val="singleLevel"/>
    <w:tmpl w:val="00000009"/>
    <w:name w:val="WW8Num10"/>
    <w:lvl w:ilvl="0">
      <w:start w:val="1"/>
      <w:numFmt w:val="decimal"/>
      <w:lvlText w:val="%1."/>
      <w:lvlJc w:val="left"/>
      <w:pPr>
        <w:tabs>
          <w:tab w:val="num" w:pos="0"/>
        </w:tabs>
      </w:pPr>
      <w:rPr>
        <w:rFonts w:ascii="Times New Roman" w:hAnsi="Times New Roman" w:cs="Arial"/>
        <w:b w:val="0"/>
        <w:i w:val="0"/>
        <w:sz w:val="24"/>
      </w:rPr>
    </w:lvl>
  </w:abstractNum>
  <w:abstractNum w:abstractNumId="4">
    <w:nsid w:val="0000000C"/>
    <w:multiLevelType w:val="singleLevel"/>
    <w:tmpl w:val="0000000C"/>
    <w:name w:val="WW8Num13"/>
    <w:lvl w:ilvl="0">
      <w:start w:val="1"/>
      <w:numFmt w:val="decimal"/>
      <w:lvlText w:val="%1."/>
      <w:lvlJc w:val="left"/>
      <w:pPr>
        <w:tabs>
          <w:tab w:val="num" w:pos="0"/>
        </w:tabs>
        <w:ind w:left="1828" w:hanging="360"/>
      </w:pPr>
    </w:lvl>
  </w:abstractNum>
  <w:abstractNum w:abstractNumId="5">
    <w:nsid w:val="00000014"/>
    <w:multiLevelType w:val="singleLevel"/>
    <w:tmpl w:val="00000014"/>
    <w:lvl w:ilvl="0">
      <w:numFmt w:val="bullet"/>
      <w:lvlText w:val="•"/>
      <w:lvlJc w:val="left"/>
      <w:pPr>
        <w:tabs>
          <w:tab w:val="num" w:pos="0"/>
        </w:tabs>
      </w:pPr>
      <w:rPr>
        <w:rFonts w:ascii="Arial" w:hAnsi="Arial"/>
      </w:rPr>
    </w:lvl>
  </w:abstractNum>
  <w:abstractNum w:abstractNumId="6">
    <w:nsid w:val="00000015"/>
    <w:multiLevelType w:val="singleLevel"/>
    <w:tmpl w:val="F588E394"/>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7">
    <w:nsid w:val="029302EA"/>
    <w:multiLevelType w:val="hybridMultilevel"/>
    <w:tmpl w:val="DE2E0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292DFA"/>
    <w:multiLevelType w:val="hybridMultilevel"/>
    <w:tmpl w:val="1F6A79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161F04"/>
    <w:multiLevelType w:val="hybridMultilevel"/>
    <w:tmpl w:val="10A269BA"/>
    <w:lvl w:ilvl="0" w:tplc="F588E394">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904A83"/>
    <w:multiLevelType w:val="hybridMultilevel"/>
    <w:tmpl w:val="77AC5F6E"/>
    <w:lvl w:ilvl="0" w:tplc="00000014">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3F1173"/>
    <w:multiLevelType w:val="hybridMultilevel"/>
    <w:tmpl w:val="4D4CC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442386"/>
    <w:multiLevelType w:val="hybridMultilevel"/>
    <w:tmpl w:val="D9DEBEE2"/>
    <w:lvl w:ilvl="0" w:tplc="92486E12">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BF107E"/>
    <w:multiLevelType w:val="hybridMultilevel"/>
    <w:tmpl w:val="EE944138"/>
    <w:lvl w:ilvl="0" w:tplc="51B01C6A">
      <w:start w:val="1"/>
      <w:numFmt w:val="decimal"/>
      <w:lvlText w:val="%1."/>
      <w:lvlJc w:val="left"/>
      <w:pPr>
        <w:ind w:left="36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F0EE6"/>
    <w:multiLevelType w:val="hybridMultilevel"/>
    <w:tmpl w:val="5C441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03880"/>
    <w:multiLevelType w:val="hybridMultilevel"/>
    <w:tmpl w:val="82F80424"/>
    <w:lvl w:ilvl="0" w:tplc="F588E394">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32BF4"/>
    <w:multiLevelType w:val="hybridMultilevel"/>
    <w:tmpl w:val="E14E147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0431BC"/>
    <w:multiLevelType w:val="hybridMultilevel"/>
    <w:tmpl w:val="2848C8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4A161A"/>
    <w:multiLevelType w:val="hybridMultilevel"/>
    <w:tmpl w:val="13202298"/>
    <w:lvl w:ilvl="0" w:tplc="F588E394">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DD0387"/>
    <w:multiLevelType w:val="hybridMultilevel"/>
    <w:tmpl w:val="E3A84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435B78"/>
    <w:multiLevelType w:val="hybridMultilevel"/>
    <w:tmpl w:val="99DC330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nsid w:val="68E271AF"/>
    <w:multiLevelType w:val="hybridMultilevel"/>
    <w:tmpl w:val="0FC2CED2"/>
    <w:lvl w:ilvl="0" w:tplc="00000014">
      <w:numFmt w:val="bullet"/>
      <w:lvlText w:val="•"/>
      <w:lvlJc w:val="left"/>
      <w:pPr>
        <w:ind w:left="720" w:hanging="360"/>
      </w:pPr>
      <w:rPr>
        <w:rFonts w:ascii="Arial" w:hAnsi="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2777EA"/>
    <w:multiLevelType w:val="hybridMultilevel"/>
    <w:tmpl w:val="44F021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6E1C3A"/>
    <w:multiLevelType w:val="hybridMultilevel"/>
    <w:tmpl w:val="04C0AC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7A6F11"/>
    <w:multiLevelType w:val="hybridMultilevel"/>
    <w:tmpl w:val="753AA1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BD64C0"/>
    <w:multiLevelType w:val="hybridMultilevel"/>
    <w:tmpl w:val="AE50B5D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E15200"/>
    <w:multiLevelType w:val="hybridMultilevel"/>
    <w:tmpl w:val="191A4FE4"/>
    <w:lvl w:ilvl="0" w:tplc="00000014">
      <w:numFmt w:val="bullet"/>
      <w:lvlText w:val="•"/>
      <w:lvlJc w:val="left"/>
      <w:pPr>
        <w:ind w:left="720" w:hanging="360"/>
      </w:pPr>
      <w:rPr>
        <w:rFonts w:ascii="Arial"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6"/>
  </w:num>
  <w:num w:numId="4">
    <w:abstractNumId w:val="10"/>
  </w:num>
  <w:num w:numId="5">
    <w:abstractNumId w:val="4"/>
  </w:num>
  <w:num w:numId="6">
    <w:abstractNumId w:val="6"/>
  </w:num>
  <w:num w:numId="7">
    <w:abstractNumId w:val="13"/>
  </w:num>
  <w:num w:numId="8">
    <w:abstractNumId w:val="23"/>
  </w:num>
  <w:num w:numId="9">
    <w:abstractNumId w:val="17"/>
  </w:num>
  <w:num w:numId="10">
    <w:abstractNumId w:val="24"/>
  </w:num>
  <w:num w:numId="11">
    <w:abstractNumId w:val="2"/>
  </w:num>
  <w:num w:numId="12">
    <w:abstractNumId w:val="5"/>
  </w:num>
  <w:num w:numId="13">
    <w:abstractNumId w:val="9"/>
  </w:num>
  <w:num w:numId="14">
    <w:abstractNumId w:val="18"/>
  </w:num>
  <w:num w:numId="15">
    <w:abstractNumId w:val="15"/>
  </w:num>
  <w:num w:numId="16">
    <w:abstractNumId w:val="25"/>
  </w:num>
  <w:num w:numId="17">
    <w:abstractNumId w:val="22"/>
  </w:num>
  <w:num w:numId="18">
    <w:abstractNumId w:val="16"/>
  </w:num>
  <w:num w:numId="19">
    <w:abstractNumId w:val="7"/>
  </w:num>
  <w:num w:numId="20">
    <w:abstractNumId w:val="21"/>
  </w:num>
  <w:num w:numId="21">
    <w:abstractNumId w:val="20"/>
  </w:num>
  <w:num w:numId="22">
    <w:abstractNumId w:val="8"/>
  </w:num>
  <w:num w:numId="23">
    <w:abstractNumId w:val="11"/>
  </w:num>
  <w:num w:numId="2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A8"/>
    <w:rsid w:val="00011291"/>
    <w:rsid w:val="00080F09"/>
    <w:rsid w:val="000B0D29"/>
    <w:rsid w:val="000B5222"/>
    <w:rsid w:val="000F2F81"/>
    <w:rsid w:val="000F52B4"/>
    <w:rsid w:val="0010126A"/>
    <w:rsid w:val="00170EE6"/>
    <w:rsid w:val="00177053"/>
    <w:rsid w:val="001B3CC1"/>
    <w:rsid w:val="001E5955"/>
    <w:rsid w:val="001F5DBC"/>
    <w:rsid w:val="002670B3"/>
    <w:rsid w:val="002C37CD"/>
    <w:rsid w:val="002E4263"/>
    <w:rsid w:val="002E58FF"/>
    <w:rsid w:val="00351B1F"/>
    <w:rsid w:val="00353C6B"/>
    <w:rsid w:val="00377EDF"/>
    <w:rsid w:val="003A6767"/>
    <w:rsid w:val="003D1E0E"/>
    <w:rsid w:val="003D2BB3"/>
    <w:rsid w:val="003E162E"/>
    <w:rsid w:val="004366A5"/>
    <w:rsid w:val="004B15FE"/>
    <w:rsid w:val="004D7F1A"/>
    <w:rsid w:val="004F0C79"/>
    <w:rsid w:val="005267F9"/>
    <w:rsid w:val="00532782"/>
    <w:rsid w:val="0053764F"/>
    <w:rsid w:val="00572A84"/>
    <w:rsid w:val="00575EDD"/>
    <w:rsid w:val="005C4B89"/>
    <w:rsid w:val="005C5D7D"/>
    <w:rsid w:val="006167FB"/>
    <w:rsid w:val="00621686"/>
    <w:rsid w:val="00696906"/>
    <w:rsid w:val="006B282A"/>
    <w:rsid w:val="007058BF"/>
    <w:rsid w:val="00706520"/>
    <w:rsid w:val="00706696"/>
    <w:rsid w:val="00720823"/>
    <w:rsid w:val="00770E0F"/>
    <w:rsid w:val="0079267C"/>
    <w:rsid w:val="00797ABD"/>
    <w:rsid w:val="007A29B1"/>
    <w:rsid w:val="007D3C37"/>
    <w:rsid w:val="007E7759"/>
    <w:rsid w:val="007F4489"/>
    <w:rsid w:val="00803191"/>
    <w:rsid w:val="00806D94"/>
    <w:rsid w:val="00877651"/>
    <w:rsid w:val="008847AB"/>
    <w:rsid w:val="008B57F2"/>
    <w:rsid w:val="008F1A2B"/>
    <w:rsid w:val="00931C6F"/>
    <w:rsid w:val="00970A26"/>
    <w:rsid w:val="009A2302"/>
    <w:rsid w:val="009A41B3"/>
    <w:rsid w:val="009C6906"/>
    <w:rsid w:val="009D18BD"/>
    <w:rsid w:val="00A401F4"/>
    <w:rsid w:val="00A52C10"/>
    <w:rsid w:val="00A808BE"/>
    <w:rsid w:val="00AA3CF2"/>
    <w:rsid w:val="00AB4EE1"/>
    <w:rsid w:val="00AB752C"/>
    <w:rsid w:val="00AD1C7D"/>
    <w:rsid w:val="00AF78E3"/>
    <w:rsid w:val="00B05186"/>
    <w:rsid w:val="00B068C4"/>
    <w:rsid w:val="00B16DCA"/>
    <w:rsid w:val="00B241E3"/>
    <w:rsid w:val="00B35A6D"/>
    <w:rsid w:val="00B51E71"/>
    <w:rsid w:val="00B530F9"/>
    <w:rsid w:val="00B64AAA"/>
    <w:rsid w:val="00BC791A"/>
    <w:rsid w:val="00BD59F0"/>
    <w:rsid w:val="00BF0689"/>
    <w:rsid w:val="00C05351"/>
    <w:rsid w:val="00C47F0C"/>
    <w:rsid w:val="00C53C67"/>
    <w:rsid w:val="00C923C2"/>
    <w:rsid w:val="00CD6C78"/>
    <w:rsid w:val="00CF1104"/>
    <w:rsid w:val="00CF2570"/>
    <w:rsid w:val="00CF5756"/>
    <w:rsid w:val="00D1257F"/>
    <w:rsid w:val="00D21115"/>
    <w:rsid w:val="00D24F94"/>
    <w:rsid w:val="00D26E99"/>
    <w:rsid w:val="00D406FD"/>
    <w:rsid w:val="00D46115"/>
    <w:rsid w:val="00E011BF"/>
    <w:rsid w:val="00E23552"/>
    <w:rsid w:val="00E27317"/>
    <w:rsid w:val="00E604F0"/>
    <w:rsid w:val="00E92F1A"/>
    <w:rsid w:val="00EC1C91"/>
    <w:rsid w:val="00ED6BCA"/>
    <w:rsid w:val="00F00B61"/>
    <w:rsid w:val="00F22B9D"/>
    <w:rsid w:val="00F251A8"/>
    <w:rsid w:val="00F87911"/>
    <w:rsid w:val="00F90466"/>
    <w:rsid w:val="00FC0F9C"/>
    <w:rsid w:val="00FE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15"/>
    <w:pPr>
      <w:widowControl w:val="0"/>
      <w:suppressAutoHyphens/>
      <w:autoSpaceDE w:val="0"/>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1A8"/>
    <w:pPr>
      <w:spacing w:after="0" w:line="240" w:lineRule="auto"/>
    </w:pPr>
  </w:style>
  <w:style w:type="character" w:customStyle="1" w:styleId="FontStyle57">
    <w:name w:val="Font Style57"/>
    <w:basedOn w:val="a0"/>
    <w:rsid w:val="00D46115"/>
    <w:rPr>
      <w:rFonts w:ascii="Arial" w:hAnsi="Arial" w:cs="Arial"/>
      <w:b/>
      <w:bCs/>
      <w:color w:val="000000"/>
      <w:sz w:val="32"/>
      <w:szCs w:val="32"/>
    </w:rPr>
  </w:style>
  <w:style w:type="character" w:customStyle="1" w:styleId="FontStyle58">
    <w:name w:val="Font Style58"/>
    <w:basedOn w:val="a0"/>
    <w:rsid w:val="00D46115"/>
    <w:rPr>
      <w:rFonts w:ascii="Arial" w:hAnsi="Arial" w:cs="Arial"/>
      <w:color w:val="000000"/>
      <w:sz w:val="22"/>
      <w:szCs w:val="22"/>
    </w:rPr>
  </w:style>
  <w:style w:type="character" w:customStyle="1" w:styleId="FontStyle59">
    <w:name w:val="Font Style59"/>
    <w:basedOn w:val="a0"/>
    <w:rsid w:val="00D46115"/>
    <w:rPr>
      <w:rFonts w:ascii="Times New Roman" w:hAnsi="Times New Roman" w:cs="Times New Roman"/>
      <w:b/>
      <w:bCs/>
      <w:color w:val="000000"/>
      <w:sz w:val="24"/>
      <w:szCs w:val="24"/>
    </w:rPr>
  </w:style>
  <w:style w:type="character" w:customStyle="1" w:styleId="FontStyle62">
    <w:name w:val="Font Style62"/>
    <w:basedOn w:val="a0"/>
    <w:rsid w:val="00D46115"/>
    <w:rPr>
      <w:rFonts w:ascii="Arial" w:hAnsi="Arial" w:cs="Arial"/>
      <w:b/>
      <w:bCs/>
      <w:color w:val="000000"/>
      <w:sz w:val="22"/>
      <w:szCs w:val="22"/>
    </w:rPr>
  </w:style>
  <w:style w:type="paragraph" w:customStyle="1" w:styleId="Style7">
    <w:name w:val="Style7"/>
    <w:basedOn w:val="a"/>
    <w:rsid w:val="00D46115"/>
  </w:style>
  <w:style w:type="paragraph" w:customStyle="1" w:styleId="Style13">
    <w:name w:val="Style13"/>
    <w:basedOn w:val="a"/>
    <w:rsid w:val="00D46115"/>
  </w:style>
  <w:style w:type="paragraph" w:customStyle="1" w:styleId="Style14">
    <w:name w:val="Style14"/>
    <w:basedOn w:val="a"/>
    <w:rsid w:val="00D46115"/>
  </w:style>
  <w:style w:type="paragraph" w:customStyle="1" w:styleId="Style15">
    <w:name w:val="Style15"/>
    <w:basedOn w:val="a"/>
    <w:rsid w:val="00D46115"/>
    <w:pPr>
      <w:spacing w:line="414" w:lineRule="exact"/>
      <w:ind w:firstLine="744"/>
      <w:jc w:val="both"/>
    </w:pPr>
  </w:style>
  <w:style w:type="paragraph" w:customStyle="1" w:styleId="Style16">
    <w:name w:val="Style16"/>
    <w:basedOn w:val="a"/>
    <w:rsid w:val="00D46115"/>
  </w:style>
  <w:style w:type="paragraph" w:customStyle="1" w:styleId="Style17">
    <w:name w:val="Style17"/>
    <w:basedOn w:val="a"/>
    <w:rsid w:val="00D46115"/>
    <w:pPr>
      <w:spacing w:line="412" w:lineRule="exact"/>
    </w:pPr>
  </w:style>
  <w:style w:type="paragraph" w:customStyle="1" w:styleId="Style18">
    <w:name w:val="Style18"/>
    <w:basedOn w:val="a"/>
    <w:rsid w:val="00D46115"/>
    <w:pPr>
      <w:spacing w:line="418" w:lineRule="exact"/>
    </w:pPr>
  </w:style>
  <w:style w:type="paragraph" w:customStyle="1" w:styleId="Style19">
    <w:name w:val="Style19"/>
    <w:basedOn w:val="a"/>
    <w:rsid w:val="00D46115"/>
    <w:pPr>
      <w:spacing w:line="422" w:lineRule="exact"/>
    </w:pPr>
  </w:style>
  <w:style w:type="paragraph" w:customStyle="1" w:styleId="Style26">
    <w:name w:val="Style26"/>
    <w:basedOn w:val="a"/>
    <w:rsid w:val="00D46115"/>
    <w:pPr>
      <w:spacing w:line="425" w:lineRule="exact"/>
    </w:pPr>
  </w:style>
  <w:style w:type="paragraph" w:customStyle="1" w:styleId="Style27">
    <w:name w:val="Style27"/>
    <w:basedOn w:val="a"/>
    <w:rsid w:val="00D46115"/>
    <w:pPr>
      <w:spacing w:line="413" w:lineRule="exact"/>
      <w:ind w:firstLine="734"/>
    </w:pPr>
  </w:style>
  <w:style w:type="character" w:customStyle="1" w:styleId="FontStyle63">
    <w:name w:val="Font Style63"/>
    <w:basedOn w:val="a0"/>
    <w:rsid w:val="00931C6F"/>
    <w:rPr>
      <w:rFonts w:ascii="Arial" w:hAnsi="Arial" w:cs="Arial"/>
      <w:b/>
      <w:bCs/>
      <w:color w:val="000000"/>
      <w:sz w:val="28"/>
      <w:szCs w:val="28"/>
    </w:rPr>
  </w:style>
  <w:style w:type="paragraph" w:customStyle="1" w:styleId="Style12">
    <w:name w:val="Style12"/>
    <w:basedOn w:val="a"/>
    <w:rsid w:val="00931C6F"/>
    <w:pPr>
      <w:spacing w:line="413" w:lineRule="exact"/>
      <w:ind w:firstLine="720"/>
      <w:jc w:val="both"/>
    </w:pPr>
  </w:style>
  <w:style w:type="paragraph" w:customStyle="1" w:styleId="Style53">
    <w:name w:val="Style53"/>
    <w:basedOn w:val="a"/>
    <w:rsid w:val="00931C6F"/>
  </w:style>
  <w:style w:type="character" w:customStyle="1" w:styleId="FontStyle65">
    <w:name w:val="Font Style65"/>
    <w:basedOn w:val="a0"/>
    <w:rsid w:val="00E011BF"/>
    <w:rPr>
      <w:rFonts w:ascii="Arial" w:hAnsi="Arial" w:cs="Arial"/>
      <w:b/>
      <w:bCs/>
      <w:i/>
      <w:iCs/>
      <w:color w:val="000000"/>
      <w:sz w:val="22"/>
      <w:szCs w:val="22"/>
    </w:rPr>
  </w:style>
  <w:style w:type="character" w:customStyle="1" w:styleId="FontStyle66">
    <w:name w:val="Font Style66"/>
    <w:basedOn w:val="a0"/>
    <w:rsid w:val="00E011BF"/>
    <w:rPr>
      <w:rFonts w:ascii="Arial" w:hAnsi="Arial" w:cs="Arial"/>
      <w:b/>
      <w:bCs/>
      <w:i/>
      <w:iCs/>
      <w:color w:val="000000"/>
      <w:sz w:val="26"/>
      <w:szCs w:val="26"/>
    </w:rPr>
  </w:style>
  <w:style w:type="paragraph" w:customStyle="1" w:styleId="Style28">
    <w:name w:val="Style28"/>
    <w:basedOn w:val="a"/>
    <w:rsid w:val="00E011BF"/>
    <w:pPr>
      <w:spacing w:line="418" w:lineRule="exact"/>
      <w:jc w:val="both"/>
    </w:pPr>
  </w:style>
  <w:style w:type="paragraph" w:customStyle="1" w:styleId="Style34">
    <w:name w:val="Style34"/>
    <w:basedOn w:val="a"/>
    <w:rsid w:val="00E011BF"/>
    <w:pPr>
      <w:spacing w:line="413" w:lineRule="exact"/>
      <w:ind w:firstLine="614"/>
      <w:jc w:val="both"/>
    </w:pPr>
  </w:style>
  <w:style w:type="paragraph" w:customStyle="1" w:styleId="Style44">
    <w:name w:val="Style44"/>
    <w:basedOn w:val="a"/>
    <w:rsid w:val="00E011BF"/>
    <w:pPr>
      <w:spacing w:line="413" w:lineRule="exact"/>
      <w:jc w:val="both"/>
    </w:pPr>
  </w:style>
  <w:style w:type="paragraph" w:customStyle="1" w:styleId="Style45">
    <w:name w:val="Style45"/>
    <w:basedOn w:val="a"/>
    <w:rsid w:val="00E011BF"/>
  </w:style>
  <w:style w:type="paragraph" w:customStyle="1" w:styleId="Style48">
    <w:name w:val="Style48"/>
    <w:basedOn w:val="a"/>
    <w:rsid w:val="00E011BF"/>
    <w:pPr>
      <w:spacing w:line="413" w:lineRule="exact"/>
      <w:jc w:val="both"/>
    </w:pPr>
  </w:style>
  <w:style w:type="paragraph" w:customStyle="1" w:styleId="Style49">
    <w:name w:val="Style49"/>
    <w:basedOn w:val="a"/>
    <w:rsid w:val="00E011BF"/>
    <w:pPr>
      <w:spacing w:line="415" w:lineRule="exact"/>
    </w:pPr>
  </w:style>
  <w:style w:type="character" w:customStyle="1" w:styleId="FontStyle68">
    <w:name w:val="Font Style68"/>
    <w:basedOn w:val="a0"/>
    <w:rsid w:val="009D18BD"/>
    <w:rPr>
      <w:rFonts w:ascii="Times New Roman" w:hAnsi="Times New Roman" w:cs="Times New Roman"/>
      <w:color w:val="000000"/>
      <w:spacing w:val="20"/>
      <w:sz w:val="28"/>
      <w:szCs w:val="28"/>
    </w:rPr>
  </w:style>
  <w:style w:type="character" w:customStyle="1" w:styleId="FontStyle69">
    <w:name w:val="Font Style69"/>
    <w:basedOn w:val="a0"/>
    <w:rsid w:val="009D18BD"/>
    <w:rPr>
      <w:rFonts w:ascii="Times New Roman" w:hAnsi="Times New Roman" w:cs="Times New Roman"/>
      <w:color w:val="000000"/>
      <w:spacing w:val="10"/>
      <w:sz w:val="24"/>
      <w:szCs w:val="24"/>
    </w:rPr>
  </w:style>
  <w:style w:type="paragraph" w:customStyle="1" w:styleId="Style2">
    <w:name w:val="Style2"/>
    <w:basedOn w:val="a"/>
    <w:rsid w:val="009D18BD"/>
    <w:pPr>
      <w:spacing w:line="371" w:lineRule="exact"/>
    </w:pPr>
  </w:style>
  <w:style w:type="paragraph" w:customStyle="1" w:styleId="Style11">
    <w:name w:val="Style11"/>
    <w:basedOn w:val="a"/>
    <w:rsid w:val="009D18BD"/>
    <w:pPr>
      <w:spacing w:line="322" w:lineRule="exact"/>
      <w:jc w:val="both"/>
    </w:pPr>
  </w:style>
  <w:style w:type="paragraph" w:customStyle="1" w:styleId="Style36">
    <w:name w:val="Style36"/>
    <w:basedOn w:val="a"/>
    <w:rsid w:val="009D18BD"/>
    <w:pPr>
      <w:spacing w:line="319" w:lineRule="exact"/>
      <w:ind w:firstLine="182"/>
    </w:pPr>
  </w:style>
  <w:style w:type="paragraph" w:customStyle="1" w:styleId="Style39">
    <w:name w:val="Style39"/>
    <w:basedOn w:val="a"/>
    <w:rsid w:val="009D18BD"/>
    <w:pPr>
      <w:spacing w:line="974" w:lineRule="exact"/>
    </w:pPr>
  </w:style>
  <w:style w:type="paragraph" w:customStyle="1" w:styleId="Style40">
    <w:name w:val="Style40"/>
    <w:basedOn w:val="a"/>
    <w:rsid w:val="009D18BD"/>
    <w:pPr>
      <w:spacing w:line="322" w:lineRule="exact"/>
      <w:ind w:firstLine="250"/>
    </w:pPr>
  </w:style>
  <w:style w:type="paragraph" w:styleId="a4">
    <w:name w:val="Document Map"/>
    <w:basedOn w:val="a"/>
    <w:link w:val="a5"/>
    <w:uiPriority w:val="99"/>
    <w:semiHidden/>
    <w:unhideWhenUsed/>
    <w:rsid w:val="00A808BE"/>
    <w:rPr>
      <w:rFonts w:ascii="Tahoma" w:hAnsi="Tahoma" w:cs="Tahoma"/>
      <w:sz w:val="16"/>
      <w:szCs w:val="16"/>
    </w:rPr>
  </w:style>
  <w:style w:type="character" w:customStyle="1" w:styleId="a5">
    <w:name w:val="Схема документа Знак"/>
    <w:basedOn w:val="a0"/>
    <w:link w:val="a4"/>
    <w:uiPriority w:val="99"/>
    <w:semiHidden/>
    <w:rsid w:val="00A808BE"/>
    <w:rPr>
      <w:rFonts w:ascii="Tahoma" w:eastAsia="Times New Roman" w:hAnsi="Tahoma" w:cs="Tahoma"/>
      <w:sz w:val="16"/>
      <w:szCs w:val="16"/>
      <w:lang w:eastAsia="ar-SA"/>
    </w:rPr>
  </w:style>
  <w:style w:type="paragraph" w:styleId="a6">
    <w:name w:val="header"/>
    <w:basedOn w:val="a"/>
    <w:link w:val="a7"/>
    <w:uiPriority w:val="99"/>
    <w:unhideWhenUsed/>
    <w:rsid w:val="00377EDF"/>
    <w:pPr>
      <w:tabs>
        <w:tab w:val="center" w:pos="4677"/>
        <w:tab w:val="right" w:pos="9355"/>
      </w:tabs>
    </w:pPr>
  </w:style>
  <w:style w:type="character" w:customStyle="1" w:styleId="a7">
    <w:name w:val="Верхний колонтитул Знак"/>
    <w:basedOn w:val="a0"/>
    <w:link w:val="a6"/>
    <w:uiPriority w:val="99"/>
    <w:rsid w:val="00377EDF"/>
    <w:rPr>
      <w:rFonts w:ascii="Times New Roman" w:eastAsia="Times New Roman" w:hAnsi="Times New Roman" w:cs="Calibri"/>
      <w:sz w:val="24"/>
      <w:szCs w:val="24"/>
      <w:lang w:eastAsia="ar-SA"/>
    </w:rPr>
  </w:style>
  <w:style w:type="paragraph" w:styleId="a8">
    <w:name w:val="footer"/>
    <w:basedOn w:val="a"/>
    <w:link w:val="a9"/>
    <w:uiPriority w:val="99"/>
    <w:unhideWhenUsed/>
    <w:rsid w:val="00377EDF"/>
    <w:pPr>
      <w:tabs>
        <w:tab w:val="center" w:pos="4677"/>
        <w:tab w:val="right" w:pos="9355"/>
      </w:tabs>
    </w:pPr>
  </w:style>
  <w:style w:type="character" w:customStyle="1" w:styleId="a9">
    <w:name w:val="Нижний колонтитул Знак"/>
    <w:basedOn w:val="a0"/>
    <w:link w:val="a8"/>
    <w:uiPriority w:val="99"/>
    <w:rsid w:val="00377EDF"/>
    <w:rPr>
      <w:rFonts w:ascii="Times New Roman" w:eastAsia="Times New Roman" w:hAnsi="Times New Roman" w:cs="Calibri"/>
      <w:sz w:val="24"/>
      <w:szCs w:val="24"/>
      <w:lang w:eastAsia="ar-SA"/>
    </w:rPr>
  </w:style>
  <w:style w:type="table" w:styleId="aa">
    <w:name w:val="Table Grid"/>
    <w:basedOn w:val="a1"/>
    <w:uiPriority w:val="59"/>
    <w:rsid w:val="00B3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51B1F"/>
    <w:pPr>
      <w:ind w:left="720"/>
      <w:contextualSpacing/>
    </w:pPr>
  </w:style>
  <w:style w:type="paragraph" w:customStyle="1" w:styleId="Style31">
    <w:name w:val="Style31"/>
    <w:basedOn w:val="a"/>
    <w:rsid w:val="00696906"/>
    <w:pPr>
      <w:spacing w:line="414" w:lineRule="exact"/>
      <w:ind w:firstLine="557"/>
      <w:jc w:val="both"/>
    </w:pPr>
  </w:style>
  <w:style w:type="paragraph" w:styleId="ac">
    <w:name w:val="Balloon Text"/>
    <w:basedOn w:val="a"/>
    <w:link w:val="ad"/>
    <w:uiPriority w:val="99"/>
    <w:semiHidden/>
    <w:unhideWhenUsed/>
    <w:rsid w:val="00CF1104"/>
    <w:rPr>
      <w:rFonts w:ascii="Tahoma" w:hAnsi="Tahoma" w:cs="Tahoma"/>
      <w:sz w:val="16"/>
      <w:szCs w:val="16"/>
    </w:rPr>
  </w:style>
  <w:style w:type="character" w:customStyle="1" w:styleId="ad">
    <w:name w:val="Текст выноски Знак"/>
    <w:basedOn w:val="a0"/>
    <w:link w:val="ac"/>
    <w:uiPriority w:val="99"/>
    <w:semiHidden/>
    <w:rsid w:val="00CF110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15"/>
    <w:pPr>
      <w:widowControl w:val="0"/>
      <w:suppressAutoHyphens/>
      <w:autoSpaceDE w:val="0"/>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1A8"/>
    <w:pPr>
      <w:spacing w:after="0" w:line="240" w:lineRule="auto"/>
    </w:pPr>
  </w:style>
  <w:style w:type="character" w:customStyle="1" w:styleId="FontStyle57">
    <w:name w:val="Font Style57"/>
    <w:basedOn w:val="a0"/>
    <w:rsid w:val="00D46115"/>
    <w:rPr>
      <w:rFonts w:ascii="Arial" w:hAnsi="Arial" w:cs="Arial"/>
      <w:b/>
      <w:bCs/>
      <w:color w:val="000000"/>
      <w:sz w:val="32"/>
      <w:szCs w:val="32"/>
    </w:rPr>
  </w:style>
  <w:style w:type="character" w:customStyle="1" w:styleId="FontStyle58">
    <w:name w:val="Font Style58"/>
    <w:basedOn w:val="a0"/>
    <w:rsid w:val="00D46115"/>
    <w:rPr>
      <w:rFonts w:ascii="Arial" w:hAnsi="Arial" w:cs="Arial"/>
      <w:color w:val="000000"/>
      <w:sz w:val="22"/>
      <w:szCs w:val="22"/>
    </w:rPr>
  </w:style>
  <w:style w:type="character" w:customStyle="1" w:styleId="FontStyle59">
    <w:name w:val="Font Style59"/>
    <w:basedOn w:val="a0"/>
    <w:rsid w:val="00D46115"/>
    <w:rPr>
      <w:rFonts w:ascii="Times New Roman" w:hAnsi="Times New Roman" w:cs="Times New Roman"/>
      <w:b/>
      <w:bCs/>
      <w:color w:val="000000"/>
      <w:sz w:val="24"/>
      <w:szCs w:val="24"/>
    </w:rPr>
  </w:style>
  <w:style w:type="character" w:customStyle="1" w:styleId="FontStyle62">
    <w:name w:val="Font Style62"/>
    <w:basedOn w:val="a0"/>
    <w:rsid w:val="00D46115"/>
    <w:rPr>
      <w:rFonts w:ascii="Arial" w:hAnsi="Arial" w:cs="Arial"/>
      <w:b/>
      <w:bCs/>
      <w:color w:val="000000"/>
      <w:sz w:val="22"/>
      <w:szCs w:val="22"/>
    </w:rPr>
  </w:style>
  <w:style w:type="paragraph" w:customStyle="1" w:styleId="Style7">
    <w:name w:val="Style7"/>
    <w:basedOn w:val="a"/>
    <w:rsid w:val="00D46115"/>
  </w:style>
  <w:style w:type="paragraph" w:customStyle="1" w:styleId="Style13">
    <w:name w:val="Style13"/>
    <w:basedOn w:val="a"/>
    <w:rsid w:val="00D46115"/>
  </w:style>
  <w:style w:type="paragraph" w:customStyle="1" w:styleId="Style14">
    <w:name w:val="Style14"/>
    <w:basedOn w:val="a"/>
    <w:rsid w:val="00D46115"/>
  </w:style>
  <w:style w:type="paragraph" w:customStyle="1" w:styleId="Style15">
    <w:name w:val="Style15"/>
    <w:basedOn w:val="a"/>
    <w:rsid w:val="00D46115"/>
    <w:pPr>
      <w:spacing w:line="414" w:lineRule="exact"/>
      <w:ind w:firstLine="744"/>
      <w:jc w:val="both"/>
    </w:pPr>
  </w:style>
  <w:style w:type="paragraph" w:customStyle="1" w:styleId="Style16">
    <w:name w:val="Style16"/>
    <w:basedOn w:val="a"/>
    <w:rsid w:val="00D46115"/>
  </w:style>
  <w:style w:type="paragraph" w:customStyle="1" w:styleId="Style17">
    <w:name w:val="Style17"/>
    <w:basedOn w:val="a"/>
    <w:rsid w:val="00D46115"/>
    <w:pPr>
      <w:spacing w:line="412" w:lineRule="exact"/>
    </w:pPr>
  </w:style>
  <w:style w:type="paragraph" w:customStyle="1" w:styleId="Style18">
    <w:name w:val="Style18"/>
    <w:basedOn w:val="a"/>
    <w:rsid w:val="00D46115"/>
    <w:pPr>
      <w:spacing w:line="418" w:lineRule="exact"/>
    </w:pPr>
  </w:style>
  <w:style w:type="paragraph" w:customStyle="1" w:styleId="Style19">
    <w:name w:val="Style19"/>
    <w:basedOn w:val="a"/>
    <w:rsid w:val="00D46115"/>
    <w:pPr>
      <w:spacing w:line="422" w:lineRule="exact"/>
    </w:pPr>
  </w:style>
  <w:style w:type="paragraph" w:customStyle="1" w:styleId="Style26">
    <w:name w:val="Style26"/>
    <w:basedOn w:val="a"/>
    <w:rsid w:val="00D46115"/>
    <w:pPr>
      <w:spacing w:line="425" w:lineRule="exact"/>
    </w:pPr>
  </w:style>
  <w:style w:type="paragraph" w:customStyle="1" w:styleId="Style27">
    <w:name w:val="Style27"/>
    <w:basedOn w:val="a"/>
    <w:rsid w:val="00D46115"/>
    <w:pPr>
      <w:spacing w:line="413" w:lineRule="exact"/>
      <w:ind w:firstLine="734"/>
    </w:pPr>
  </w:style>
  <w:style w:type="character" w:customStyle="1" w:styleId="FontStyle63">
    <w:name w:val="Font Style63"/>
    <w:basedOn w:val="a0"/>
    <w:rsid w:val="00931C6F"/>
    <w:rPr>
      <w:rFonts w:ascii="Arial" w:hAnsi="Arial" w:cs="Arial"/>
      <w:b/>
      <w:bCs/>
      <w:color w:val="000000"/>
      <w:sz w:val="28"/>
      <w:szCs w:val="28"/>
    </w:rPr>
  </w:style>
  <w:style w:type="paragraph" w:customStyle="1" w:styleId="Style12">
    <w:name w:val="Style12"/>
    <w:basedOn w:val="a"/>
    <w:rsid w:val="00931C6F"/>
    <w:pPr>
      <w:spacing w:line="413" w:lineRule="exact"/>
      <w:ind w:firstLine="720"/>
      <w:jc w:val="both"/>
    </w:pPr>
  </w:style>
  <w:style w:type="paragraph" w:customStyle="1" w:styleId="Style53">
    <w:name w:val="Style53"/>
    <w:basedOn w:val="a"/>
    <w:rsid w:val="00931C6F"/>
  </w:style>
  <w:style w:type="character" w:customStyle="1" w:styleId="FontStyle65">
    <w:name w:val="Font Style65"/>
    <w:basedOn w:val="a0"/>
    <w:rsid w:val="00E011BF"/>
    <w:rPr>
      <w:rFonts w:ascii="Arial" w:hAnsi="Arial" w:cs="Arial"/>
      <w:b/>
      <w:bCs/>
      <w:i/>
      <w:iCs/>
      <w:color w:val="000000"/>
      <w:sz w:val="22"/>
      <w:szCs w:val="22"/>
    </w:rPr>
  </w:style>
  <w:style w:type="character" w:customStyle="1" w:styleId="FontStyle66">
    <w:name w:val="Font Style66"/>
    <w:basedOn w:val="a0"/>
    <w:rsid w:val="00E011BF"/>
    <w:rPr>
      <w:rFonts w:ascii="Arial" w:hAnsi="Arial" w:cs="Arial"/>
      <w:b/>
      <w:bCs/>
      <w:i/>
      <w:iCs/>
      <w:color w:val="000000"/>
      <w:sz w:val="26"/>
      <w:szCs w:val="26"/>
    </w:rPr>
  </w:style>
  <w:style w:type="paragraph" w:customStyle="1" w:styleId="Style28">
    <w:name w:val="Style28"/>
    <w:basedOn w:val="a"/>
    <w:rsid w:val="00E011BF"/>
    <w:pPr>
      <w:spacing w:line="418" w:lineRule="exact"/>
      <w:jc w:val="both"/>
    </w:pPr>
  </w:style>
  <w:style w:type="paragraph" w:customStyle="1" w:styleId="Style34">
    <w:name w:val="Style34"/>
    <w:basedOn w:val="a"/>
    <w:rsid w:val="00E011BF"/>
    <w:pPr>
      <w:spacing w:line="413" w:lineRule="exact"/>
      <w:ind w:firstLine="614"/>
      <w:jc w:val="both"/>
    </w:pPr>
  </w:style>
  <w:style w:type="paragraph" w:customStyle="1" w:styleId="Style44">
    <w:name w:val="Style44"/>
    <w:basedOn w:val="a"/>
    <w:rsid w:val="00E011BF"/>
    <w:pPr>
      <w:spacing w:line="413" w:lineRule="exact"/>
      <w:jc w:val="both"/>
    </w:pPr>
  </w:style>
  <w:style w:type="paragraph" w:customStyle="1" w:styleId="Style45">
    <w:name w:val="Style45"/>
    <w:basedOn w:val="a"/>
    <w:rsid w:val="00E011BF"/>
  </w:style>
  <w:style w:type="paragraph" w:customStyle="1" w:styleId="Style48">
    <w:name w:val="Style48"/>
    <w:basedOn w:val="a"/>
    <w:rsid w:val="00E011BF"/>
    <w:pPr>
      <w:spacing w:line="413" w:lineRule="exact"/>
      <w:jc w:val="both"/>
    </w:pPr>
  </w:style>
  <w:style w:type="paragraph" w:customStyle="1" w:styleId="Style49">
    <w:name w:val="Style49"/>
    <w:basedOn w:val="a"/>
    <w:rsid w:val="00E011BF"/>
    <w:pPr>
      <w:spacing w:line="415" w:lineRule="exact"/>
    </w:pPr>
  </w:style>
  <w:style w:type="character" w:customStyle="1" w:styleId="FontStyle68">
    <w:name w:val="Font Style68"/>
    <w:basedOn w:val="a0"/>
    <w:rsid w:val="009D18BD"/>
    <w:rPr>
      <w:rFonts w:ascii="Times New Roman" w:hAnsi="Times New Roman" w:cs="Times New Roman"/>
      <w:color w:val="000000"/>
      <w:spacing w:val="20"/>
      <w:sz w:val="28"/>
      <w:szCs w:val="28"/>
    </w:rPr>
  </w:style>
  <w:style w:type="character" w:customStyle="1" w:styleId="FontStyle69">
    <w:name w:val="Font Style69"/>
    <w:basedOn w:val="a0"/>
    <w:rsid w:val="009D18BD"/>
    <w:rPr>
      <w:rFonts w:ascii="Times New Roman" w:hAnsi="Times New Roman" w:cs="Times New Roman"/>
      <w:color w:val="000000"/>
      <w:spacing w:val="10"/>
      <w:sz w:val="24"/>
      <w:szCs w:val="24"/>
    </w:rPr>
  </w:style>
  <w:style w:type="paragraph" w:customStyle="1" w:styleId="Style2">
    <w:name w:val="Style2"/>
    <w:basedOn w:val="a"/>
    <w:rsid w:val="009D18BD"/>
    <w:pPr>
      <w:spacing w:line="371" w:lineRule="exact"/>
    </w:pPr>
  </w:style>
  <w:style w:type="paragraph" w:customStyle="1" w:styleId="Style11">
    <w:name w:val="Style11"/>
    <w:basedOn w:val="a"/>
    <w:rsid w:val="009D18BD"/>
    <w:pPr>
      <w:spacing w:line="322" w:lineRule="exact"/>
      <w:jc w:val="both"/>
    </w:pPr>
  </w:style>
  <w:style w:type="paragraph" w:customStyle="1" w:styleId="Style36">
    <w:name w:val="Style36"/>
    <w:basedOn w:val="a"/>
    <w:rsid w:val="009D18BD"/>
    <w:pPr>
      <w:spacing w:line="319" w:lineRule="exact"/>
      <w:ind w:firstLine="182"/>
    </w:pPr>
  </w:style>
  <w:style w:type="paragraph" w:customStyle="1" w:styleId="Style39">
    <w:name w:val="Style39"/>
    <w:basedOn w:val="a"/>
    <w:rsid w:val="009D18BD"/>
    <w:pPr>
      <w:spacing w:line="974" w:lineRule="exact"/>
    </w:pPr>
  </w:style>
  <w:style w:type="paragraph" w:customStyle="1" w:styleId="Style40">
    <w:name w:val="Style40"/>
    <w:basedOn w:val="a"/>
    <w:rsid w:val="009D18BD"/>
    <w:pPr>
      <w:spacing w:line="322" w:lineRule="exact"/>
      <w:ind w:firstLine="250"/>
    </w:pPr>
  </w:style>
  <w:style w:type="paragraph" w:styleId="a4">
    <w:name w:val="Document Map"/>
    <w:basedOn w:val="a"/>
    <w:link w:val="a5"/>
    <w:uiPriority w:val="99"/>
    <w:semiHidden/>
    <w:unhideWhenUsed/>
    <w:rsid w:val="00A808BE"/>
    <w:rPr>
      <w:rFonts w:ascii="Tahoma" w:hAnsi="Tahoma" w:cs="Tahoma"/>
      <w:sz w:val="16"/>
      <w:szCs w:val="16"/>
    </w:rPr>
  </w:style>
  <w:style w:type="character" w:customStyle="1" w:styleId="a5">
    <w:name w:val="Схема документа Знак"/>
    <w:basedOn w:val="a0"/>
    <w:link w:val="a4"/>
    <w:uiPriority w:val="99"/>
    <w:semiHidden/>
    <w:rsid w:val="00A808BE"/>
    <w:rPr>
      <w:rFonts w:ascii="Tahoma" w:eastAsia="Times New Roman" w:hAnsi="Tahoma" w:cs="Tahoma"/>
      <w:sz w:val="16"/>
      <w:szCs w:val="16"/>
      <w:lang w:eastAsia="ar-SA"/>
    </w:rPr>
  </w:style>
  <w:style w:type="paragraph" w:styleId="a6">
    <w:name w:val="header"/>
    <w:basedOn w:val="a"/>
    <w:link w:val="a7"/>
    <w:uiPriority w:val="99"/>
    <w:unhideWhenUsed/>
    <w:rsid w:val="00377EDF"/>
    <w:pPr>
      <w:tabs>
        <w:tab w:val="center" w:pos="4677"/>
        <w:tab w:val="right" w:pos="9355"/>
      </w:tabs>
    </w:pPr>
  </w:style>
  <w:style w:type="character" w:customStyle="1" w:styleId="a7">
    <w:name w:val="Верхний колонтитул Знак"/>
    <w:basedOn w:val="a0"/>
    <w:link w:val="a6"/>
    <w:uiPriority w:val="99"/>
    <w:rsid w:val="00377EDF"/>
    <w:rPr>
      <w:rFonts w:ascii="Times New Roman" w:eastAsia="Times New Roman" w:hAnsi="Times New Roman" w:cs="Calibri"/>
      <w:sz w:val="24"/>
      <w:szCs w:val="24"/>
      <w:lang w:eastAsia="ar-SA"/>
    </w:rPr>
  </w:style>
  <w:style w:type="paragraph" w:styleId="a8">
    <w:name w:val="footer"/>
    <w:basedOn w:val="a"/>
    <w:link w:val="a9"/>
    <w:uiPriority w:val="99"/>
    <w:unhideWhenUsed/>
    <w:rsid w:val="00377EDF"/>
    <w:pPr>
      <w:tabs>
        <w:tab w:val="center" w:pos="4677"/>
        <w:tab w:val="right" w:pos="9355"/>
      </w:tabs>
    </w:pPr>
  </w:style>
  <w:style w:type="character" w:customStyle="1" w:styleId="a9">
    <w:name w:val="Нижний колонтитул Знак"/>
    <w:basedOn w:val="a0"/>
    <w:link w:val="a8"/>
    <w:uiPriority w:val="99"/>
    <w:rsid w:val="00377EDF"/>
    <w:rPr>
      <w:rFonts w:ascii="Times New Roman" w:eastAsia="Times New Roman" w:hAnsi="Times New Roman" w:cs="Calibri"/>
      <w:sz w:val="24"/>
      <w:szCs w:val="24"/>
      <w:lang w:eastAsia="ar-SA"/>
    </w:rPr>
  </w:style>
  <w:style w:type="table" w:styleId="aa">
    <w:name w:val="Table Grid"/>
    <w:basedOn w:val="a1"/>
    <w:uiPriority w:val="59"/>
    <w:rsid w:val="00B3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51B1F"/>
    <w:pPr>
      <w:ind w:left="720"/>
      <w:contextualSpacing/>
    </w:pPr>
  </w:style>
  <w:style w:type="paragraph" w:customStyle="1" w:styleId="Style31">
    <w:name w:val="Style31"/>
    <w:basedOn w:val="a"/>
    <w:rsid w:val="00696906"/>
    <w:pPr>
      <w:spacing w:line="414" w:lineRule="exact"/>
      <w:ind w:firstLine="557"/>
      <w:jc w:val="both"/>
    </w:pPr>
  </w:style>
  <w:style w:type="paragraph" w:styleId="ac">
    <w:name w:val="Balloon Text"/>
    <w:basedOn w:val="a"/>
    <w:link w:val="ad"/>
    <w:uiPriority w:val="99"/>
    <w:semiHidden/>
    <w:unhideWhenUsed/>
    <w:rsid w:val="00CF1104"/>
    <w:rPr>
      <w:rFonts w:ascii="Tahoma" w:hAnsi="Tahoma" w:cs="Tahoma"/>
      <w:sz w:val="16"/>
      <w:szCs w:val="16"/>
    </w:rPr>
  </w:style>
  <w:style w:type="character" w:customStyle="1" w:styleId="ad">
    <w:name w:val="Текст выноски Знак"/>
    <w:basedOn w:val="a0"/>
    <w:link w:val="ac"/>
    <w:uiPriority w:val="99"/>
    <w:semiHidden/>
    <w:rsid w:val="00CF110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2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67BCA-EF64-4FEC-8F2A-942239FC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5869</Words>
  <Characters>33458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физика</cp:lastModifiedBy>
  <cp:revision>2</cp:revision>
  <cp:lastPrinted>2016-04-24T09:18:00Z</cp:lastPrinted>
  <dcterms:created xsi:type="dcterms:W3CDTF">2016-04-24T09:18:00Z</dcterms:created>
  <dcterms:modified xsi:type="dcterms:W3CDTF">2016-04-24T09:18:00Z</dcterms:modified>
</cp:coreProperties>
</file>