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659" w:rsidRPr="0046464A" w:rsidRDefault="00873659" w:rsidP="008736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b/>
          <w:bCs/>
          <w:color w:val="3366FF"/>
          <w:sz w:val="28"/>
        </w:rPr>
        <w:t xml:space="preserve">Geo-информационная база данных </w:t>
      </w:r>
    </w:p>
    <w:p w:rsidR="00873659" w:rsidRPr="00F34AA9" w:rsidRDefault="00873659" w:rsidP="00873659">
      <w:pPr>
        <w:jc w:val="center"/>
        <w:rPr>
          <w:rFonts w:ascii="Times New Roman" w:hAnsi="Times New Roman"/>
          <w:sz w:val="36"/>
          <w:szCs w:val="36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Название родника (объекта) </w:t>
      </w:r>
      <w:r w:rsidRPr="00F34AA9">
        <w:rPr>
          <w:rFonts w:ascii="Times New Roman" w:hAnsi="Times New Roman"/>
          <w:sz w:val="36"/>
          <w:szCs w:val="36"/>
        </w:rPr>
        <w:t xml:space="preserve">Родник </w:t>
      </w:r>
      <w:r w:rsidRPr="00F34AA9">
        <w:rPr>
          <w:rFonts w:ascii="Times New Roman" w:hAnsi="Times New Roman"/>
          <w:b/>
          <w:sz w:val="36"/>
          <w:szCs w:val="36"/>
        </w:rPr>
        <w:t>« Лесная сказка»</w:t>
      </w:r>
    </w:p>
    <w:p w:rsidR="00873659" w:rsidRPr="0046464A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659" w:rsidRPr="0046464A" w:rsidRDefault="00873659" w:rsidP="008736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I. Географические координаты (WGS 84)</w:t>
      </w:r>
    </w:p>
    <w:p w:rsidR="00873659" w:rsidRPr="00F10288" w:rsidRDefault="00873659" w:rsidP="008736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с.ш. градусы минуты секунды</w:t>
      </w:r>
      <w:r w:rsidR="00DF68ED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DF68ED"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50,0348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в.д. градусы минуты секунды</w:t>
      </w:r>
      <w:r w:rsidR="00DF68E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68ED"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39,0846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73659" w:rsidRPr="0046464A" w:rsidRDefault="00412FDD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D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73659" w:rsidRPr="0046464A" w:rsidRDefault="00873659" w:rsidP="0087365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464A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DF68ED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Населенный пункт</w:t>
      </w:r>
      <w:r w:rsidR="0077718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с.Нагорье</w:t>
      </w:r>
      <w:r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t>Поселение</w:t>
      </w:r>
      <w:r w:rsidR="0077718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Нагорьевское сельское</w:t>
      </w:r>
      <w:r w:rsidR="00777187"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поселение</w:t>
      </w:r>
      <w:r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t>Если источник охраняемый, указать на кого возлагается охрана</w:t>
      </w:r>
      <w:r w:rsidR="0077718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3659" w:rsidRPr="00F34AA9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администрация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Бассейн малой реки_ (указать, в какую реку осуществляется сток родника или в долину которой открыта балка)</w:t>
      </w:r>
      <w:r w:rsidR="00DF68E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DF68ED" w:rsidRPr="00F34AA9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долина р.Сарма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 рельефа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Название: </w:t>
      </w:r>
      <w:r w:rsidR="00F34AA9"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склон холма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Пер</w:t>
      </w:r>
      <w:r w:rsidR="00777187">
        <w:rPr>
          <w:rFonts w:ascii="Times New Roman" w:eastAsia="Times New Roman" w:hAnsi="Times New Roman" w:cs="Times New Roman"/>
          <w:sz w:val="24"/>
          <w:szCs w:val="24"/>
        </w:rPr>
        <w:t xml:space="preserve">ераспределение влаги по рельефу: </w:t>
      </w:r>
      <w:r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равномерное</w:t>
      </w:r>
    </w:p>
    <w:p w:rsidR="00873659" w:rsidRPr="0046464A" w:rsidRDefault="00412FDD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DD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73659" w:rsidRPr="0046464A" w:rsidRDefault="00873659" w:rsidP="008736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II. Характеристика источника</w:t>
      </w:r>
    </w:p>
    <w:p w:rsidR="00DF68ED" w:rsidRPr="00F34AA9" w:rsidRDefault="00873659" w:rsidP="00DF6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1. Геологические условия выхода воды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Характер вытекания воды(вытекает спокойно, бурлит, бьет струйками, фонтанирует и т. д.)</w:t>
      </w:r>
      <w:r w:rsidR="0077718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DF68ED"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в настоящее время вода на поверхность не вытекает</w:t>
      </w:r>
    </w:p>
    <w:p w:rsidR="00873659" w:rsidRPr="00174957" w:rsidRDefault="00873659" w:rsidP="00DF6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Тип родника</w:t>
      </w:r>
      <w:r w:rsidR="00D94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94415"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временно действующий</w:t>
      </w:r>
      <w:r w:rsidR="00F34AA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73659" w:rsidRPr="0046464A" w:rsidRDefault="00412FDD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DD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73659" w:rsidRPr="0046464A" w:rsidRDefault="00873659" w:rsidP="0087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2. Физические особенности воды источника</w:t>
      </w:r>
      <w:r w:rsidR="00F34AA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73659" w:rsidRPr="00C02123" w:rsidRDefault="00D86396" w:rsidP="0087365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Темпера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тура воздуха, С (указать время):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32 С (15 часов)</w:t>
      </w:r>
      <w:r w:rsidR="00412FDD" w:rsidRPr="00412FDD">
        <w:rPr>
          <w:rFonts w:ascii="Times New Roman" w:eastAsia="Times New Roman" w:hAnsi="Times New Roman" w:cs="Times New Roman"/>
          <w:color w:val="FF0000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73659" w:rsidRPr="00C02123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02123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Pr="00C02123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</w:p>
    <w:p w:rsidR="00873659" w:rsidRPr="0046464A" w:rsidRDefault="00873659" w:rsidP="0087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lastRenderedPageBreak/>
        <w:t>3. Химические свойства воды:</w:t>
      </w:r>
      <w:r w:rsidR="00F34AA9">
        <w:rPr>
          <w:rFonts w:ascii="Times New Roman" w:eastAsia="Times New Roman" w:hAnsi="Times New Roman" w:cs="Times New Roman"/>
          <w:sz w:val="24"/>
          <w:szCs w:val="24"/>
        </w:rPr>
        <w:t xml:space="preserve"> --------</w:t>
      </w:r>
    </w:p>
    <w:p w:rsidR="00873659" w:rsidRPr="00174957" w:rsidRDefault="00873659" w:rsidP="0087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4. Участие источника в питании ручья, реки, озера</w:t>
      </w:r>
    </w:p>
    <w:p w:rsidR="00873659" w:rsidRPr="00174957" w:rsidRDefault="00873659" w:rsidP="0087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5. Влияние родника на окружающую местность (провалы, оседания, оползни, размывы, заболачивание и т. д.)</w:t>
      </w:r>
      <w:r w:rsidR="00F34AA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34AA9"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ниже места нахождения родника наблюдается не</w:t>
      </w:r>
      <w:r w:rsidR="00F34AA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значительное </w:t>
      </w:r>
      <w:r w:rsidR="00F34AA9"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заболачивание местности</w:t>
      </w:r>
    </w:p>
    <w:p w:rsidR="00873659" w:rsidRPr="0046464A" w:rsidRDefault="00873659" w:rsidP="008736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Ландшафтная ценность пейзажа</w:t>
      </w:r>
      <w:r w:rsidR="0077718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77187" w:rsidRPr="00777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187" w:rsidRPr="00F34AA9">
        <w:rPr>
          <w:rFonts w:ascii="Times New Roman" w:eastAsia="Times New Roman" w:hAnsi="Times New Roman" w:cs="Times New Roman"/>
          <w:sz w:val="24"/>
          <w:szCs w:val="24"/>
          <w:u w:val="single"/>
        </w:rPr>
        <w:t>низкая</w:t>
      </w:r>
      <w:r w:rsidR="00777187" w:rsidRPr="0046464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73659" w:rsidRPr="0046464A" w:rsidRDefault="00412FDD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DD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73659" w:rsidRPr="0046464A" w:rsidRDefault="00873659" w:rsidP="008736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III. Описание почвенного покрова</w:t>
      </w:r>
    </w:p>
    <w:p w:rsidR="00873659" w:rsidRPr="00F34AA9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Преобладающая почвообразующая порода</w:t>
      </w:r>
      <w:r w:rsidR="00F34AA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F6EAE">
        <w:rPr>
          <w:rFonts w:ascii="Times New Roman" w:eastAsia="Times New Roman" w:hAnsi="Times New Roman" w:cs="Times New Roman"/>
          <w:sz w:val="24"/>
          <w:szCs w:val="24"/>
          <w:u w:val="single"/>
        </w:rPr>
        <w:t>глина</w:t>
      </w:r>
    </w:p>
    <w:p w:rsidR="00873659" w:rsidRPr="0046464A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Преобладающий гранулометрический состав почвы</w:t>
      </w:r>
      <w:r w:rsidR="00F34AA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34AA9">
        <w:rPr>
          <w:rFonts w:ascii="Times New Roman" w:eastAsia="Times New Roman" w:hAnsi="Times New Roman" w:cs="Times New Roman"/>
          <w:sz w:val="24"/>
          <w:szCs w:val="24"/>
          <w:u w:val="single"/>
        </w:rPr>
        <w:t>комковато-зернистая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Тип фоновой почвы(серая лесная, чернозём, лугово-чернозёмная, чернозёмно-луговая, дерново-карбонатная, дерново-намытая, аллювиальная, и др.)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серая лесная</w:t>
      </w:r>
    </w:p>
    <w:p w:rsidR="00873659" w:rsidRPr="0046464A" w:rsidRDefault="00412FDD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DD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73659" w:rsidRPr="0046464A" w:rsidRDefault="00873659" w:rsidP="008736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IV. Характеристика биоценоза родника (за июнь)</w:t>
      </w:r>
    </w:p>
    <w:p w:rsidR="00873659" w:rsidRPr="00FF6EAE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Средняя высота травостоя (см) </w:t>
      </w:r>
      <w:r w:rsidR="00FF6EA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F6EAE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Общее проективное покрытие (%) </w:t>
      </w:r>
      <w:r w:rsidR="00FF6EA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F6EAE">
        <w:rPr>
          <w:rFonts w:ascii="Times New Roman" w:eastAsia="Times New Roman" w:hAnsi="Times New Roman" w:cs="Times New Roman"/>
          <w:sz w:val="24"/>
          <w:szCs w:val="24"/>
          <w:u w:val="single"/>
        </w:rPr>
        <w:t>100</w:t>
      </w:r>
    </w:p>
    <w:p w:rsidR="00873659" w:rsidRPr="0046464A" w:rsidRDefault="00412FDD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DD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873659" w:rsidRPr="0046464A" w:rsidRDefault="00873659" w:rsidP="008736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V. Общая характеристика использования и обустройства родника</w:t>
      </w:r>
    </w:p>
    <w:p w:rsidR="00873659" w:rsidRPr="0046464A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Хозяйственное использование источника (источник питьевой воды, полив, водопой, отдых и т.п.)</w:t>
      </w:r>
      <w:r w:rsidR="0077718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187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не имеет ценности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Источники загрязнения (оставляемый отдыхающими мусор, свалка бытовых отходов, животноводческий комплекс, птицефабрика, места складирования отходов, очистные сооружения, поля фильтрации и т.п.)</w:t>
      </w:r>
      <w:r w:rsidR="00777187" w:rsidRPr="00777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187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FF6E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777187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растительные остатки</w:t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</w:t>
      </w:r>
      <w:r w:rsidR="00FF6E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ост</w:t>
      </w:r>
      <w:r w:rsidR="00FF6EAE">
        <w:rPr>
          <w:rFonts w:ascii="Times New Roman" w:eastAsia="Times New Roman" w:hAnsi="Times New Roman" w:cs="Times New Roman"/>
          <w:sz w:val="24"/>
          <w:szCs w:val="24"/>
          <w:u w:val="single"/>
        </w:rPr>
        <w:t>а</w:t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вляемый отдыхающими мусор</w:t>
      </w:r>
      <w:r w:rsidR="00777187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их расстояние от каптажа (метры)</w:t>
      </w:r>
      <w:r w:rsidR="00FF6EA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0-50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lastRenderedPageBreak/>
        <w:t>Состояние территории вокруг каптажа</w:t>
      </w:r>
      <w:r w:rsidR="00777187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не</w:t>
      </w:r>
      <w:r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  <w:r w:rsidRPr="00FF6EAE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Характеристика благоустройства родника , а также указать:(павильон, сруб, будка, навес, скамейки, указатели и т.д.)</w:t>
      </w:r>
      <w:r w:rsidR="0077718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  <w:r w:rsidR="00777187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777187">
        <w:rPr>
          <w:rFonts w:ascii="Times New Roman" w:eastAsia="Times New Roman" w:hAnsi="Times New Roman" w:cs="Times New Roman"/>
          <w:sz w:val="24"/>
          <w:szCs w:val="24"/>
        </w:rPr>
        <w:br/>
        <w:t xml:space="preserve">Защита от замерзания: </w:t>
      </w:r>
      <w:r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  <w:r w:rsidR="00412FDD" w:rsidRPr="00412FDD"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73659" w:rsidRPr="0046464A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санитарно-технического состояния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Техническое состояние каптажа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не</w:t>
      </w:r>
      <w:r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Санитарное состояние родника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не</w:t>
      </w:r>
      <w:r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Санитарное состояние области питания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не</w:t>
      </w:r>
      <w:r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удовлетворительное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СТСР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3659" w:rsidRPr="00FF6EAE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Общее состояние - </w:t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не</w:t>
      </w:r>
      <w:r w:rsidRPr="00FF6EAE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</w:p>
    <w:p w:rsidR="00873659" w:rsidRPr="0046464A" w:rsidRDefault="00873659" w:rsidP="0087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Дата завершения составления описания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FF6EAE" w:rsidRPr="00FF6EAE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04.09.2015</w:t>
      </w:r>
    </w:p>
    <w:p w:rsidR="00873659" w:rsidRPr="0046464A" w:rsidRDefault="00873659" w:rsidP="0087365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464A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873659" w:rsidRPr="0046464A" w:rsidRDefault="00873659" w:rsidP="0087365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464A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873659" w:rsidRDefault="00873659" w:rsidP="00873659"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Размер файлов до 1 Мб.</w:t>
      </w:r>
    </w:p>
    <w:p w:rsidR="00E7162E" w:rsidRDefault="00E7162E"/>
    <w:sectPr w:rsidR="00E7162E" w:rsidSect="001E076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CE5" w:rsidRDefault="00D87CE5" w:rsidP="00E7162E">
      <w:pPr>
        <w:spacing w:after="0" w:line="240" w:lineRule="auto"/>
      </w:pPr>
      <w:r>
        <w:separator/>
      </w:r>
    </w:p>
  </w:endnote>
  <w:endnote w:type="continuationSeparator" w:id="1">
    <w:p w:rsidR="00D87CE5" w:rsidRDefault="00D87CE5" w:rsidP="00E7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1122"/>
      <w:docPartObj>
        <w:docPartGallery w:val="Page Numbers (Bottom of Page)"/>
        <w:docPartUnique/>
      </w:docPartObj>
    </w:sdtPr>
    <w:sdtContent>
      <w:p w:rsidR="00174957" w:rsidRDefault="00412FDD">
        <w:pPr>
          <w:pStyle w:val="a3"/>
          <w:jc w:val="right"/>
        </w:pPr>
        <w:r>
          <w:fldChar w:fldCharType="begin"/>
        </w:r>
        <w:r w:rsidR="00873659">
          <w:instrText xml:space="preserve"> PAGE   \* MERGEFORMAT </w:instrText>
        </w:r>
        <w:r>
          <w:fldChar w:fldCharType="separate"/>
        </w:r>
        <w:r w:rsidR="00D86396">
          <w:rPr>
            <w:noProof/>
          </w:rPr>
          <w:t>1</w:t>
        </w:r>
        <w:r>
          <w:fldChar w:fldCharType="end"/>
        </w:r>
      </w:p>
    </w:sdtContent>
  </w:sdt>
  <w:p w:rsidR="00174957" w:rsidRDefault="00D87CE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CE5" w:rsidRDefault="00D87CE5" w:rsidP="00E7162E">
      <w:pPr>
        <w:spacing w:after="0" w:line="240" w:lineRule="auto"/>
      </w:pPr>
      <w:r>
        <w:separator/>
      </w:r>
    </w:p>
  </w:footnote>
  <w:footnote w:type="continuationSeparator" w:id="1">
    <w:p w:rsidR="00D87CE5" w:rsidRDefault="00D87CE5" w:rsidP="00E716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3659"/>
    <w:rsid w:val="00412FDD"/>
    <w:rsid w:val="00777187"/>
    <w:rsid w:val="00873659"/>
    <w:rsid w:val="0089506D"/>
    <w:rsid w:val="00A91FE5"/>
    <w:rsid w:val="00C02123"/>
    <w:rsid w:val="00D86396"/>
    <w:rsid w:val="00D87CE5"/>
    <w:rsid w:val="00D94415"/>
    <w:rsid w:val="00DF68ED"/>
    <w:rsid w:val="00E7162E"/>
    <w:rsid w:val="00F34AA9"/>
    <w:rsid w:val="00FF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365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873659"/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DF68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5</cp:revision>
  <dcterms:created xsi:type="dcterms:W3CDTF">2015-09-03T10:13:00Z</dcterms:created>
  <dcterms:modified xsi:type="dcterms:W3CDTF">2015-09-05T05:40:00Z</dcterms:modified>
</cp:coreProperties>
</file>