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50C" w:rsidRDefault="008217FE" w:rsidP="008217F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 w:rsidR="00653632">
        <w:rPr>
          <w:rFonts w:ascii="Times New Roman" w:hAnsi="Times New Roman"/>
          <w:b/>
          <w:sz w:val="28"/>
          <w:szCs w:val="28"/>
        </w:rPr>
        <w:t xml:space="preserve">    </w:t>
      </w:r>
      <w:r>
        <w:rPr>
          <w:rFonts w:ascii="Times New Roman" w:hAnsi="Times New Roman"/>
          <w:b/>
          <w:sz w:val="28"/>
          <w:szCs w:val="28"/>
        </w:rPr>
        <w:t xml:space="preserve">   Ботаническое описание  родников</w:t>
      </w:r>
    </w:p>
    <w:p w:rsidR="0019650C" w:rsidRPr="0019650C" w:rsidRDefault="0019650C" w:rsidP="0019650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10749" w:type="dxa"/>
        <w:tblInd w:w="-1168" w:type="dxa"/>
        <w:tblLook w:val="04A0" w:firstRow="1" w:lastRow="0" w:firstColumn="1" w:lastColumn="0" w:noHBand="0" w:noVBand="1"/>
      </w:tblPr>
      <w:tblGrid>
        <w:gridCol w:w="2568"/>
        <w:gridCol w:w="1730"/>
        <w:gridCol w:w="1901"/>
        <w:gridCol w:w="1305"/>
        <w:gridCol w:w="1158"/>
        <w:gridCol w:w="2087"/>
      </w:tblGrid>
      <w:tr w:rsidR="0019650C" w:rsidRPr="0019650C" w:rsidTr="00676F48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50C" w:rsidRPr="0019650C" w:rsidRDefault="0019650C" w:rsidP="00676F4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9650C">
              <w:rPr>
                <w:rFonts w:ascii="Times New Roman" w:hAnsi="Times New Roman"/>
                <w:b/>
                <w:sz w:val="28"/>
                <w:szCs w:val="28"/>
              </w:rPr>
              <w:t>Название растения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50C" w:rsidRPr="0019650C" w:rsidRDefault="0019650C" w:rsidP="00676F4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19650C">
              <w:rPr>
                <w:rFonts w:ascii="Times New Roman" w:hAnsi="Times New Roman"/>
                <w:b/>
                <w:sz w:val="28"/>
                <w:szCs w:val="28"/>
              </w:rPr>
              <w:t>Фенофаза</w:t>
            </w:r>
            <w:proofErr w:type="spellEnd"/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50C" w:rsidRPr="0019650C" w:rsidRDefault="0019650C" w:rsidP="00676F4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9650C">
              <w:rPr>
                <w:rFonts w:ascii="Times New Roman" w:hAnsi="Times New Roman"/>
                <w:b/>
                <w:sz w:val="28"/>
                <w:szCs w:val="28"/>
              </w:rPr>
              <w:t>Проективное покрытие %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50C" w:rsidRPr="0019650C" w:rsidRDefault="0019650C" w:rsidP="00676F4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9650C">
              <w:rPr>
                <w:rFonts w:ascii="Times New Roman" w:hAnsi="Times New Roman"/>
                <w:b/>
                <w:sz w:val="28"/>
                <w:szCs w:val="28"/>
              </w:rPr>
              <w:t xml:space="preserve">Средняя высота </w:t>
            </w:r>
            <w:proofErr w:type="gramStart"/>
            <w:r w:rsidRPr="0019650C">
              <w:rPr>
                <w:rFonts w:ascii="Times New Roman" w:hAnsi="Times New Roman"/>
                <w:b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50C" w:rsidRPr="0019650C" w:rsidRDefault="0019650C" w:rsidP="00676F4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9650C">
              <w:rPr>
                <w:rFonts w:ascii="Times New Roman" w:hAnsi="Times New Roman"/>
                <w:b/>
                <w:sz w:val="28"/>
                <w:szCs w:val="28"/>
              </w:rPr>
              <w:t xml:space="preserve">Баллы по шкале </w:t>
            </w:r>
            <w:proofErr w:type="gramStart"/>
            <w:r w:rsidRPr="0019650C">
              <w:rPr>
                <w:rFonts w:ascii="Times New Roman" w:hAnsi="Times New Roman"/>
                <w:b/>
                <w:sz w:val="28"/>
                <w:szCs w:val="28"/>
              </w:rPr>
              <w:t>Браун-Бланке</w:t>
            </w:r>
            <w:proofErr w:type="gramEnd"/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50C" w:rsidRPr="0019650C" w:rsidRDefault="0019650C" w:rsidP="00676F4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9650C">
              <w:rPr>
                <w:rFonts w:ascii="Times New Roman" w:hAnsi="Times New Roman"/>
                <w:b/>
                <w:sz w:val="28"/>
                <w:szCs w:val="28"/>
              </w:rPr>
              <w:t>Распределение</w:t>
            </w:r>
          </w:p>
        </w:tc>
      </w:tr>
      <w:tr w:rsidR="0019650C" w:rsidRPr="0019650C" w:rsidTr="00676F48"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66" w:rsidRPr="00282A66" w:rsidRDefault="00282A66" w:rsidP="00282A66">
            <w:pPr>
              <w:rPr>
                <w:rStyle w:val="w"/>
                <w:rFonts w:ascii="Times New Roman" w:hAnsi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282A66">
              <w:rPr>
                <w:rFonts w:ascii="Times New Roman" w:hAnsi="Times New Roman"/>
                <w:sz w:val="24"/>
                <w:szCs w:val="24"/>
              </w:rPr>
              <w:t xml:space="preserve">Одуванчик лекарственный </w:t>
            </w:r>
            <w:proofErr w:type="spellStart"/>
            <w:r w:rsidRPr="00282A66">
              <w:rPr>
                <w:rStyle w:val="w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Taraxacum</w:t>
            </w:r>
            <w:proofErr w:type="spellEnd"/>
            <w:r w:rsidRPr="00282A66">
              <w:rPr>
                <w:rStyle w:val="apple-converted-space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282A66">
              <w:rPr>
                <w:rStyle w:val="w"/>
                <w:rFonts w:ascii="Times New Roman" w:hAnsi="Times New Roman"/>
                <w:iCs/>
                <w:color w:val="000000"/>
                <w:sz w:val="24"/>
                <w:szCs w:val="24"/>
                <w:shd w:val="clear" w:color="auto" w:fill="FFFFFF"/>
              </w:rPr>
              <w:t>officinale</w:t>
            </w:r>
            <w:proofErr w:type="spellEnd"/>
          </w:p>
          <w:p w:rsidR="0019650C" w:rsidRPr="0019650C" w:rsidRDefault="0019650C" w:rsidP="00676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0C" w:rsidRDefault="0019650C" w:rsidP="00676F4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282A66" w:rsidRPr="000A697D" w:rsidRDefault="00282A66" w:rsidP="00676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697D">
              <w:rPr>
                <w:rFonts w:ascii="Times New Roman" w:hAnsi="Times New Roman"/>
                <w:sz w:val="24"/>
                <w:szCs w:val="24"/>
              </w:rPr>
              <w:t>цветение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0C" w:rsidRDefault="004044D5" w:rsidP="00676F48">
            <w:pPr>
              <w:spacing w:after="0" w:line="240" w:lineRule="auto"/>
              <w:rPr>
                <w:rFonts w:ascii="Times New Roman" w:hAnsi="Times New Roman"/>
                <w:color w:val="000000"/>
                <w:sz w:val="27"/>
                <w:szCs w:val="27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</w:t>
            </w:r>
          </w:p>
          <w:p w:rsidR="004044D5" w:rsidRPr="004044D5" w:rsidRDefault="004044D5" w:rsidP="00676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7"/>
                <w:szCs w:val="27"/>
              </w:rPr>
              <w:t xml:space="preserve">       </w:t>
            </w:r>
            <w:r w:rsidRPr="004044D5">
              <w:rPr>
                <w:rFonts w:ascii="Times New Roman" w:hAnsi="Times New Roman"/>
                <w:color w:val="000000"/>
                <w:sz w:val="24"/>
                <w:szCs w:val="24"/>
              </w:rPr>
              <w:t>2-25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0C" w:rsidRPr="004044D5" w:rsidRDefault="0019650C" w:rsidP="00676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44D5" w:rsidRPr="004044D5" w:rsidRDefault="004044D5" w:rsidP="00676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4D5">
              <w:rPr>
                <w:rFonts w:ascii="Times New Roman" w:hAnsi="Times New Roman"/>
                <w:sz w:val="24"/>
                <w:szCs w:val="24"/>
              </w:rPr>
              <w:t xml:space="preserve">  5-7 см.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44D5" w:rsidRPr="004044D5" w:rsidRDefault="004044D5" w:rsidP="00676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650C" w:rsidRPr="004044D5" w:rsidRDefault="004044D5" w:rsidP="00676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044D5">
              <w:rPr>
                <w:rFonts w:ascii="Times New Roman" w:hAnsi="Times New Roman"/>
                <w:sz w:val="24"/>
                <w:szCs w:val="24"/>
              </w:rPr>
              <w:t xml:space="preserve">    2</w:t>
            </w:r>
          </w:p>
          <w:p w:rsidR="004044D5" w:rsidRPr="004044D5" w:rsidRDefault="004044D5" w:rsidP="00676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044D5" w:rsidRPr="004044D5" w:rsidRDefault="004044D5" w:rsidP="00676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EF" w:rsidRDefault="00A21AEF" w:rsidP="00676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9650C" w:rsidRPr="00A21AEF" w:rsidRDefault="00A21AEF" w:rsidP="00676F4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1AEF">
              <w:rPr>
                <w:rFonts w:ascii="Times New Roman" w:hAnsi="Times New Roman"/>
                <w:sz w:val="24"/>
                <w:szCs w:val="24"/>
              </w:rPr>
              <w:t>Небольшие участки в разных местах</w:t>
            </w:r>
          </w:p>
        </w:tc>
      </w:tr>
      <w:tr w:rsidR="00676F48" w:rsidTr="00676F48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2839" w:type="dxa"/>
          </w:tcPr>
          <w:p w:rsidR="000A697D" w:rsidRPr="000A697D" w:rsidRDefault="000A697D" w:rsidP="000A697D">
            <w:pPr>
              <w:pStyle w:val="ooa"/>
              <w:rPr>
                <w:color w:val="000000"/>
              </w:rPr>
            </w:pPr>
            <w:bookmarkStart w:id="0" w:name="t"/>
            <w:r>
              <w:rPr>
                <w:rStyle w:val="apple-converted-space"/>
                <w:rFonts w:eastAsiaTheme="majorEastAsia"/>
                <w:color w:val="000000"/>
              </w:rPr>
              <w:t xml:space="preserve"> </w:t>
            </w:r>
            <w:proofErr w:type="spellStart"/>
            <w:r w:rsidRPr="000A697D">
              <w:rPr>
                <w:color w:val="000000"/>
              </w:rPr>
              <w:t>Бацидия</w:t>
            </w:r>
            <w:proofErr w:type="spellEnd"/>
            <w:r w:rsidRPr="000A697D">
              <w:rPr>
                <w:color w:val="000000"/>
              </w:rPr>
              <w:t xml:space="preserve"> желтоватая-</w:t>
            </w:r>
            <w:r w:rsidRPr="000A697D">
              <w:rPr>
                <w:rStyle w:val="a4"/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0A697D">
              <w:rPr>
                <w:rStyle w:val="apple-converted-space"/>
                <w:rFonts w:eastAsiaTheme="majorEastAsia"/>
                <w:color w:val="000000"/>
              </w:rPr>
              <w:t> </w:t>
            </w:r>
            <w:proofErr w:type="spellStart"/>
            <w:r w:rsidRPr="000A697D">
              <w:rPr>
                <w:color w:val="000000"/>
              </w:rPr>
              <w:t>Bacidia</w:t>
            </w:r>
            <w:proofErr w:type="spellEnd"/>
            <w:r w:rsidRPr="000A697D">
              <w:rPr>
                <w:color w:val="000000"/>
              </w:rPr>
              <w:t xml:space="preserve"> </w:t>
            </w:r>
            <w:proofErr w:type="spellStart"/>
            <w:r w:rsidRPr="000A697D">
              <w:rPr>
                <w:color w:val="000000"/>
              </w:rPr>
              <w:t>rubella</w:t>
            </w:r>
            <w:proofErr w:type="spellEnd"/>
          </w:p>
          <w:p w:rsidR="000A697D" w:rsidRDefault="000A697D" w:rsidP="000A697D">
            <w:pPr>
              <w:pStyle w:val="ooa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bookmarkEnd w:id="0"/>
          <w:p w:rsidR="00676F48" w:rsidRPr="00047CB6" w:rsidRDefault="00676F4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70" w:type="dxa"/>
            <w:shd w:val="clear" w:color="auto" w:fill="auto"/>
          </w:tcPr>
          <w:p w:rsidR="00676F48" w:rsidRPr="00871FB0" w:rsidRDefault="00871FB0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871FB0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Таллом находится в активном состоянии</w:t>
            </w:r>
          </w:p>
        </w:tc>
        <w:tc>
          <w:tcPr>
            <w:tcW w:w="1891" w:type="dxa"/>
            <w:shd w:val="clear" w:color="auto" w:fill="auto"/>
          </w:tcPr>
          <w:p w:rsidR="00676F48" w:rsidRPr="00EA7352" w:rsidRDefault="00EA7352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EA735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особей вида много, но покрытие невелико</w:t>
            </w:r>
          </w:p>
        </w:tc>
        <w:tc>
          <w:tcPr>
            <w:tcW w:w="1305" w:type="dxa"/>
            <w:shd w:val="clear" w:color="auto" w:fill="auto"/>
          </w:tcPr>
          <w:p w:rsidR="00EA7352" w:rsidRDefault="00EA735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EA7352" w:rsidRDefault="00EA735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676F48" w:rsidRPr="00106A0C" w:rsidRDefault="00EA735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106A0C" w:rsidRPr="00106A0C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2-3 см.</w:t>
            </w:r>
          </w:p>
        </w:tc>
        <w:tc>
          <w:tcPr>
            <w:tcW w:w="1170" w:type="dxa"/>
            <w:shd w:val="clear" w:color="auto" w:fill="auto"/>
          </w:tcPr>
          <w:p w:rsidR="00676F48" w:rsidRDefault="00676F48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</w:p>
          <w:p w:rsidR="00EA7352" w:rsidRDefault="00EA7352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 xml:space="preserve">  </w:t>
            </w:r>
          </w:p>
          <w:p w:rsidR="00EA7352" w:rsidRPr="00EA7352" w:rsidRDefault="00EA7352" w:rsidP="00EA7352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 xml:space="preserve">    </w:t>
            </w:r>
            <w:r w:rsidRPr="00EA735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074" w:type="dxa"/>
            <w:shd w:val="clear" w:color="auto" w:fill="auto"/>
          </w:tcPr>
          <w:p w:rsidR="00676F48" w:rsidRDefault="00676F48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</w:p>
          <w:p w:rsidR="00A21AEF" w:rsidRPr="00A21AEF" w:rsidRDefault="00A21AE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21AE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На небольшой группе деревьев</w:t>
            </w:r>
          </w:p>
        </w:tc>
      </w:tr>
      <w:tr w:rsidR="00676F48" w:rsidTr="00676F48">
        <w:tblPrEx>
          <w:tblLook w:val="0000" w:firstRow="0" w:lastRow="0" w:firstColumn="0" w:lastColumn="0" w:noHBand="0" w:noVBand="0"/>
        </w:tblPrEx>
        <w:trPr>
          <w:trHeight w:val="405"/>
        </w:trPr>
        <w:tc>
          <w:tcPr>
            <w:tcW w:w="2839" w:type="dxa"/>
          </w:tcPr>
          <w:p w:rsidR="00A43AB8" w:rsidRPr="00A43AB8" w:rsidRDefault="00A43AB8" w:rsidP="00A43AB8">
            <w:pPr>
              <w:spacing w:line="277" w:lineRule="atLeast"/>
              <w:rPr>
                <w:rFonts w:ascii="Times New Roman" w:hAnsi="Times New Roman"/>
                <w:color w:val="252525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252525"/>
                <w:sz w:val="19"/>
                <w:szCs w:val="19"/>
              </w:rPr>
              <w:br/>
            </w:r>
            <w:r w:rsidRPr="00A43AB8">
              <w:rPr>
                <w:rFonts w:ascii="Times New Roman" w:hAnsi="Times New Roman"/>
                <w:bCs/>
                <w:color w:val="252525"/>
                <w:sz w:val="24"/>
                <w:szCs w:val="24"/>
              </w:rPr>
              <w:t>Лютик едкий-</w:t>
            </w:r>
            <w:r w:rsidRPr="00A43AB8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A43AB8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>Ranunculus</w:t>
            </w:r>
            <w:proofErr w:type="spellEnd"/>
            <w:r w:rsidRPr="00A43AB8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A43AB8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>acris</w:t>
            </w:r>
            <w:proofErr w:type="spellEnd"/>
          </w:p>
          <w:p w:rsidR="00676F48" w:rsidRDefault="00676F48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</w:p>
        </w:tc>
        <w:tc>
          <w:tcPr>
            <w:tcW w:w="1470" w:type="dxa"/>
            <w:shd w:val="clear" w:color="auto" w:fill="auto"/>
          </w:tcPr>
          <w:p w:rsidR="00A43AB8" w:rsidRDefault="00A43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43AB8" w:rsidRDefault="00A43AB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76F48" w:rsidRDefault="00A43AB8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0A697D">
              <w:rPr>
                <w:rFonts w:ascii="Times New Roman" w:hAnsi="Times New Roman"/>
                <w:sz w:val="24"/>
                <w:szCs w:val="24"/>
              </w:rPr>
              <w:t>цветение</w:t>
            </w:r>
          </w:p>
        </w:tc>
        <w:tc>
          <w:tcPr>
            <w:tcW w:w="1891" w:type="dxa"/>
            <w:shd w:val="clear" w:color="auto" w:fill="auto"/>
          </w:tcPr>
          <w:p w:rsidR="00676F48" w:rsidRDefault="00676F48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</w:p>
          <w:p w:rsidR="006C5BEB" w:rsidRPr="006C5BEB" w:rsidRDefault="006C5B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 xml:space="preserve">         </w:t>
            </w:r>
            <w:r w:rsidRPr="006C5BEB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5-15</w:t>
            </w:r>
          </w:p>
        </w:tc>
        <w:tc>
          <w:tcPr>
            <w:tcW w:w="1305" w:type="dxa"/>
            <w:shd w:val="clear" w:color="auto" w:fill="auto"/>
          </w:tcPr>
          <w:p w:rsidR="00676F48" w:rsidRDefault="00676F48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</w:p>
          <w:p w:rsidR="00A43AB8" w:rsidRPr="00A43AB8" w:rsidRDefault="00A43AB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43AB8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25-30 см.</w:t>
            </w:r>
          </w:p>
        </w:tc>
        <w:tc>
          <w:tcPr>
            <w:tcW w:w="1170" w:type="dxa"/>
            <w:shd w:val="clear" w:color="auto" w:fill="auto"/>
          </w:tcPr>
          <w:p w:rsidR="00676F48" w:rsidRDefault="00676F48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</w:p>
          <w:p w:rsidR="006C5BEB" w:rsidRPr="006C5BEB" w:rsidRDefault="006C5B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 xml:space="preserve">   </w:t>
            </w:r>
            <w:r w:rsidRPr="006C5BEB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2074" w:type="dxa"/>
            <w:shd w:val="clear" w:color="auto" w:fill="auto"/>
          </w:tcPr>
          <w:p w:rsidR="00676F48" w:rsidRDefault="00676F48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</w:p>
          <w:p w:rsidR="00A21AEF" w:rsidRPr="00A21AEF" w:rsidRDefault="00A21AE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Отдельные группы в небольшом количестве</w:t>
            </w:r>
          </w:p>
        </w:tc>
      </w:tr>
      <w:tr w:rsidR="00676F48" w:rsidTr="00676F48">
        <w:tblPrEx>
          <w:tblLook w:val="0000" w:firstRow="0" w:lastRow="0" w:firstColumn="0" w:lastColumn="0" w:noHBand="0" w:noVBand="0"/>
        </w:tblPrEx>
        <w:trPr>
          <w:trHeight w:val="345"/>
        </w:trPr>
        <w:tc>
          <w:tcPr>
            <w:tcW w:w="2839" w:type="dxa"/>
          </w:tcPr>
          <w:p w:rsidR="00676F48" w:rsidRPr="00404A2B" w:rsidRDefault="00404A2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04A2B">
              <w:rPr>
                <w:rFonts w:ascii="Times New Roman" w:hAnsi="Times New Roman"/>
                <w:bCs/>
                <w:sz w:val="24"/>
                <w:szCs w:val="24"/>
              </w:rPr>
              <w:t>Трутовик настоящий-</w:t>
            </w:r>
            <w:r w:rsidRPr="00404A2B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04A2B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</w:rPr>
              <w:t>Fomes</w:t>
            </w:r>
            <w:proofErr w:type="spellEnd"/>
            <w:r w:rsidRPr="00404A2B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04A2B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</w:rPr>
              <w:t>fomentarius</w:t>
            </w:r>
            <w:proofErr w:type="spellEnd"/>
          </w:p>
        </w:tc>
        <w:tc>
          <w:tcPr>
            <w:tcW w:w="1470" w:type="dxa"/>
            <w:shd w:val="clear" w:color="auto" w:fill="auto"/>
          </w:tcPr>
          <w:p w:rsidR="00676F48" w:rsidRPr="00404A2B" w:rsidRDefault="00404A2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04A2B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Плодовое тело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в активном развитии.</w:t>
            </w:r>
          </w:p>
        </w:tc>
        <w:tc>
          <w:tcPr>
            <w:tcW w:w="1891" w:type="dxa"/>
            <w:shd w:val="clear" w:color="auto" w:fill="auto"/>
          </w:tcPr>
          <w:p w:rsidR="00676F48" w:rsidRPr="006C5BEB" w:rsidRDefault="006C5BEB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C5B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вид чрезвычайно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редок, покрытие незначительное</w:t>
            </w:r>
            <w:r w:rsidRPr="006C5BEB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305" w:type="dxa"/>
            <w:shd w:val="clear" w:color="auto" w:fill="auto"/>
          </w:tcPr>
          <w:p w:rsidR="00676F48" w:rsidRPr="00404A2B" w:rsidRDefault="00404A2B" w:rsidP="00404A2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04A2B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Длина 25 см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Ширина 18 см.</w:t>
            </w:r>
          </w:p>
        </w:tc>
        <w:tc>
          <w:tcPr>
            <w:tcW w:w="1170" w:type="dxa"/>
            <w:shd w:val="clear" w:color="auto" w:fill="auto"/>
          </w:tcPr>
          <w:p w:rsidR="00676F48" w:rsidRDefault="00676F48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</w:p>
          <w:p w:rsidR="006C5BEB" w:rsidRPr="006C5BEB" w:rsidRDefault="006C5B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 </w:t>
            </w:r>
            <w:r w:rsidRPr="006C5BEB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1-</w:t>
            </w:r>
          </w:p>
        </w:tc>
        <w:tc>
          <w:tcPr>
            <w:tcW w:w="2074" w:type="dxa"/>
            <w:shd w:val="clear" w:color="auto" w:fill="auto"/>
          </w:tcPr>
          <w:p w:rsidR="00676F48" w:rsidRDefault="00676F48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</w:p>
          <w:p w:rsidR="00A21AEF" w:rsidRPr="00A21AEF" w:rsidRDefault="00A21AE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21AEF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Пять особей на двух деревьях</w:t>
            </w:r>
          </w:p>
        </w:tc>
      </w:tr>
      <w:tr w:rsidR="00676F48" w:rsidTr="00676F48">
        <w:tblPrEx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2839" w:type="dxa"/>
          </w:tcPr>
          <w:p w:rsidR="00676F48" w:rsidRPr="007E4C8F" w:rsidRDefault="007E4C8F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E4C8F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9F9F9"/>
              </w:rPr>
              <w:t>Пролеска сибирская-</w:t>
            </w:r>
            <w:r w:rsidRPr="007E4C8F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7E4C8F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>Scilla</w:t>
            </w:r>
            <w:proofErr w:type="spellEnd"/>
            <w:r w:rsidRPr="007E4C8F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7E4C8F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>siberica</w:t>
            </w:r>
            <w:proofErr w:type="spellEnd"/>
          </w:p>
        </w:tc>
        <w:tc>
          <w:tcPr>
            <w:tcW w:w="1470" w:type="dxa"/>
            <w:shd w:val="clear" w:color="auto" w:fill="auto"/>
          </w:tcPr>
          <w:p w:rsidR="00676F48" w:rsidRDefault="007E4C8F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A697D">
              <w:rPr>
                <w:rFonts w:ascii="Times New Roman" w:hAnsi="Times New Roman"/>
                <w:sz w:val="24"/>
                <w:szCs w:val="24"/>
              </w:rPr>
              <w:t>цветение</w:t>
            </w:r>
          </w:p>
        </w:tc>
        <w:tc>
          <w:tcPr>
            <w:tcW w:w="1891" w:type="dxa"/>
            <w:shd w:val="clear" w:color="auto" w:fill="auto"/>
          </w:tcPr>
          <w:p w:rsidR="00676F48" w:rsidRPr="006C5BEB" w:rsidRDefault="006C5B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C5BEB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   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 </w:t>
            </w:r>
            <w:r w:rsidRPr="006C5BEB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25-35</w:t>
            </w:r>
          </w:p>
        </w:tc>
        <w:tc>
          <w:tcPr>
            <w:tcW w:w="1305" w:type="dxa"/>
            <w:shd w:val="clear" w:color="auto" w:fill="auto"/>
          </w:tcPr>
          <w:p w:rsidR="00676F48" w:rsidRPr="00C90633" w:rsidRDefault="00C9063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C90633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18-20 см.</w:t>
            </w:r>
          </w:p>
        </w:tc>
        <w:tc>
          <w:tcPr>
            <w:tcW w:w="1170" w:type="dxa"/>
            <w:shd w:val="clear" w:color="auto" w:fill="auto"/>
          </w:tcPr>
          <w:p w:rsidR="00676F48" w:rsidRPr="006C5BEB" w:rsidRDefault="006C5B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6C5BEB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  3</w:t>
            </w:r>
          </w:p>
        </w:tc>
        <w:tc>
          <w:tcPr>
            <w:tcW w:w="2074" w:type="dxa"/>
            <w:shd w:val="clear" w:color="auto" w:fill="auto"/>
          </w:tcPr>
          <w:p w:rsidR="00676F48" w:rsidRPr="00A21AEF" w:rsidRDefault="004D6BF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Две поляны по 30-40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кв.м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676F48" w:rsidTr="00676F48">
        <w:tblPrEx>
          <w:tblLook w:val="0000" w:firstRow="0" w:lastRow="0" w:firstColumn="0" w:lastColumn="0" w:noHBand="0" w:noVBand="0"/>
        </w:tblPrEx>
        <w:trPr>
          <w:trHeight w:val="420"/>
        </w:trPr>
        <w:tc>
          <w:tcPr>
            <w:tcW w:w="2839" w:type="dxa"/>
          </w:tcPr>
          <w:tbl>
            <w:tblPr>
              <w:tblW w:w="5000" w:type="pct"/>
              <w:tblCellSpacing w:w="0" w:type="dxa"/>
              <w:shd w:val="clear" w:color="auto" w:fill="F9F9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1"/>
              <w:gridCol w:w="1411"/>
            </w:tblGrid>
            <w:tr w:rsidR="00DD7CCC" w:rsidRPr="00DD7CCC" w:rsidTr="00DD7CCC">
              <w:trPr>
                <w:tblCellSpacing w:w="0" w:type="dxa"/>
              </w:trPr>
              <w:tc>
                <w:tcPr>
                  <w:tcW w:w="2000" w:type="pct"/>
                  <w:shd w:val="clear" w:color="auto" w:fill="F9F9F9"/>
                  <w:hideMark/>
                </w:tcPr>
                <w:p w:rsidR="00DD7CCC" w:rsidRPr="00DD7CCC" w:rsidRDefault="00DD7CCC" w:rsidP="009C3D9D">
                  <w:pPr>
                    <w:spacing w:after="0" w:line="277" w:lineRule="atLeast"/>
                    <w:rPr>
                      <w:rFonts w:ascii="Times New Roman" w:eastAsia="Times New Roman" w:hAnsi="Times New Roman"/>
                      <w:bCs/>
                      <w:color w:val="252525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000" w:type="pct"/>
                  <w:shd w:val="clear" w:color="auto" w:fill="F9F9F9"/>
                  <w:hideMark/>
                </w:tcPr>
                <w:p w:rsidR="00DD7CCC" w:rsidRPr="00DD7CCC" w:rsidRDefault="00DD7CCC" w:rsidP="009C3D9D">
                  <w:pPr>
                    <w:spacing w:after="0" w:line="277" w:lineRule="atLeast"/>
                    <w:rPr>
                      <w:rFonts w:ascii="Times New Roman" w:eastAsia="Times New Roman" w:hAnsi="Times New Roman"/>
                      <w:bCs/>
                      <w:color w:val="252525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76F48" w:rsidRPr="009C3D9D" w:rsidRDefault="009C3D9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9C3D9D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Вяз гладкий</w:t>
            </w: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-</w:t>
            </w:r>
            <w:r>
              <w:rPr>
                <w:rFonts w:ascii="Arial" w:hAnsi="Arial" w:cs="Arial"/>
                <w:i/>
                <w:iCs/>
                <w:color w:val="252525"/>
                <w:sz w:val="20"/>
                <w:szCs w:val="20"/>
                <w:shd w:val="clear" w:color="auto" w:fill="F9F9F9"/>
              </w:rPr>
              <w:t xml:space="preserve"> </w:t>
            </w:r>
            <w:proofErr w:type="spellStart"/>
            <w:r w:rsidRPr="009C3D9D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>Ulmus</w:t>
            </w:r>
            <w:proofErr w:type="spellEnd"/>
            <w:r w:rsidRPr="009C3D9D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9C3D9D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>laevis</w:t>
            </w:r>
            <w:proofErr w:type="spellEnd"/>
          </w:p>
        </w:tc>
        <w:tc>
          <w:tcPr>
            <w:tcW w:w="1470" w:type="dxa"/>
            <w:shd w:val="clear" w:color="auto" w:fill="auto"/>
          </w:tcPr>
          <w:p w:rsidR="00676F48" w:rsidRPr="00A80CFE" w:rsidRDefault="00A80CF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80CF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плодоношение</w:t>
            </w:r>
          </w:p>
        </w:tc>
        <w:tc>
          <w:tcPr>
            <w:tcW w:w="1891" w:type="dxa"/>
            <w:shd w:val="clear" w:color="auto" w:fill="auto"/>
          </w:tcPr>
          <w:p w:rsidR="00676F48" w:rsidRDefault="00395541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39554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вид чрезвычайно редок, покрытие незначительное</w:t>
            </w:r>
          </w:p>
        </w:tc>
        <w:tc>
          <w:tcPr>
            <w:tcW w:w="1305" w:type="dxa"/>
            <w:shd w:val="clear" w:color="auto" w:fill="auto"/>
          </w:tcPr>
          <w:p w:rsidR="00676F48" w:rsidRPr="00F15EAB" w:rsidRDefault="00F15EA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15EAB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15-18 м.</w:t>
            </w:r>
          </w:p>
        </w:tc>
        <w:tc>
          <w:tcPr>
            <w:tcW w:w="1170" w:type="dxa"/>
            <w:shd w:val="clear" w:color="auto" w:fill="auto"/>
          </w:tcPr>
          <w:p w:rsidR="00676F48" w:rsidRPr="000B5583" w:rsidRDefault="00676F4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395541" w:rsidRPr="000B5583" w:rsidRDefault="0039554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B5583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  1-</w:t>
            </w:r>
          </w:p>
        </w:tc>
        <w:tc>
          <w:tcPr>
            <w:tcW w:w="2074" w:type="dxa"/>
            <w:shd w:val="clear" w:color="auto" w:fill="auto"/>
          </w:tcPr>
          <w:p w:rsidR="00676F48" w:rsidRDefault="00676F4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4D6BF7" w:rsidRPr="004D6BF7" w:rsidRDefault="004D6BF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Несколько деревьев</w:t>
            </w:r>
          </w:p>
        </w:tc>
      </w:tr>
      <w:tr w:rsidR="00676F48" w:rsidTr="00676F48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2839" w:type="dxa"/>
          </w:tcPr>
          <w:p w:rsidR="00676F48" w:rsidRPr="007B275E" w:rsidRDefault="00E16C94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B275E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9F9F9"/>
              </w:rPr>
              <w:t>Боярышник кроваво-красный</w:t>
            </w:r>
            <w:r w:rsidR="007B275E" w:rsidRPr="007B275E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9F9F9"/>
              </w:rPr>
              <w:t>-</w:t>
            </w:r>
            <w:r w:rsidR="007B275E" w:rsidRPr="007B275E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="007B275E" w:rsidRPr="007B275E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>Crataegus</w:t>
            </w:r>
            <w:proofErr w:type="spellEnd"/>
            <w:r w:rsidR="007B275E" w:rsidRPr="007B275E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="007B275E" w:rsidRPr="007B275E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>sanguinea</w:t>
            </w:r>
            <w:proofErr w:type="spellEnd"/>
          </w:p>
        </w:tc>
        <w:tc>
          <w:tcPr>
            <w:tcW w:w="1470" w:type="dxa"/>
            <w:shd w:val="clear" w:color="auto" w:fill="auto"/>
          </w:tcPr>
          <w:p w:rsidR="00676F48" w:rsidRDefault="007B275E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A80CF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плодоношение</w:t>
            </w:r>
          </w:p>
        </w:tc>
        <w:tc>
          <w:tcPr>
            <w:tcW w:w="1891" w:type="dxa"/>
            <w:shd w:val="clear" w:color="auto" w:fill="auto"/>
          </w:tcPr>
          <w:p w:rsidR="00676F48" w:rsidRPr="00395541" w:rsidRDefault="00395541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9554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вид редок и имеет малое проективное покрытие</w:t>
            </w:r>
          </w:p>
        </w:tc>
        <w:tc>
          <w:tcPr>
            <w:tcW w:w="1305" w:type="dxa"/>
            <w:shd w:val="clear" w:color="auto" w:fill="auto"/>
          </w:tcPr>
          <w:p w:rsidR="00676F48" w:rsidRPr="007B275E" w:rsidRDefault="007B275E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7B275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2-3 м.</w:t>
            </w:r>
          </w:p>
        </w:tc>
        <w:tc>
          <w:tcPr>
            <w:tcW w:w="1170" w:type="dxa"/>
            <w:shd w:val="clear" w:color="auto" w:fill="auto"/>
          </w:tcPr>
          <w:p w:rsidR="00676F48" w:rsidRPr="000B5583" w:rsidRDefault="00676F4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395541" w:rsidRPr="000B5583" w:rsidRDefault="0039554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B5583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+ _</w:t>
            </w:r>
          </w:p>
        </w:tc>
        <w:tc>
          <w:tcPr>
            <w:tcW w:w="2074" w:type="dxa"/>
            <w:shd w:val="clear" w:color="auto" w:fill="auto"/>
          </w:tcPr>
          <w:p w:rsidR="00676F48" w:rsidRDefault="00676F4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4D6BF7" w:rsidRPr="004D6BF7" w:rsidRDefault="004D6BF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Отдельные группы в разных местах</w:t>
            </w:r>
          </w:p>
        </w:tc>
      </w:tr>
      <w:tr w:rsidR="00676F48" w:rsidTr="003C20AF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2839" w:type="dxa"/>
          </w:tcPr>
          <w:p w:rsidR="00676F48" w:rsidRPr="00F41432" w:rsidRDefault="00F4143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9F9F9"/>
              </w:rPr>
              <w:t>Ива остролистна-</w:t>
            </w:r>
            <w:r w:rsidRPr="00F41432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F41432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>Salix</w:t>
            </w:r>
            <w:proofErr w:type="spellEnd"/>
            <w:r w:rsidRPr="00F41432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F41432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>acutifolia</w:t>
            </w:r>
            <w:proofErr w:type="spellEnd"/>
            <w:r w:rsidRPr="00F41432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9F9F9"/>
              </w:rPr>
              <w:t xml:space="preserve"> </w:t>
            </w:r>
          </w:p>
        </w:tc>
        <w:tc>
          <w:tcPr>
            <w:tcW w:w="1470" w:type="dxa"/>
            <w:shd w:val="clear" w:color="auto" w:fill="auto"/>
          </w:tcPr>
          <w:p w:rsidR="00676F48" w:rsidRPr="00DF1267" w:rsidRDefault="00DF1267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DF126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Период затухания роста</w:t>
            </w:r>
          </w:p>
        </w:tc>
        <w:tc>
          <w:tcPr>
            <w:tcW w:w="1891" w:type="dxa"/>
            <w:shd w:val="clear" w:color="auto" w:fill="auto"/>
          </w:tcPr>
          <w:p w:rsidR="00676F48" w:rsidRPr="00395541" w:rsidRDefault="00395541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395541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вид чрезвычайно редок, покрытие незначительное</w:t>
            </w:r>
          </w:p>
        </w:tc>
        <w:tc>
          <w:tcPr>
            <w:tcW w:w="1305" w:type="dxa"/>
            <w:shd w:val="clear" w:color="auto" w:fill="auto"/>
          </w:tcPr>
          <w:p w:rsidR="00676F48" w:rsidRPr="00F41432" w:rsidRDefault="00F4143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F41432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10-12 м.</w:t>
            </w:r>
          </w:p>
        </w:tc>
        <w:tc>
          <w:tcPr>
            <w:tcW w:w="1170" w:type="dxa"/>
            <w:shd w:val="clear" w:color="auto" w:fill="auto"/>
          </w:tcPr>
          <w:p w:rsidR="00676F48" w:rsidRPr="000B5583" w:rsidRDefault="00676F48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395541" w:rsidRPr="000B5583" w:rsidRDefault="000B55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 </w:t>
            </w:r>
            <w:r w:rsidR="00395541" w:rsidRPr="000B5583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1-</w:t>
            </w:r>
          </w:p>
        </w:tc>
        <w:tc>
          <w:tcPr>
            <w:tcW w:w="2074" w:type="dxa"/>
            <w:shd w:val="clear" w:color="auto" w:fill="auto"/>
          </w:tcPr>
          <w:p w:rsidR="00676F48" w:rsidRPr="004D6BF7" w:rsidRDefault="00676F48">
            <w:pPr>
              <w:spacing w:after="0" w:line="240" w:lineRule="auto"/>
              <w:rPr>
                <w:rFonts w:ascii="Bernard MT Condensed" w:hAnsi="Bernard MT Condensed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4D6BF7" w:rsidRPr="004D6BF7" w:rsidRDefault="004D6BF7">
            <w:pPr>
              <w:spacing w:after="0" w:line="240" w:lineRule="auto"/>
              <w:rPr>
                <w:rFonts w:ascii="Bernard MT Condensed" w:hAnsi="Bernard MT Condensed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D6BF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Небольшая</w:t>
            </w:r>
            <w:r w:rsidRPr="004D6BF7">
              <w:rPr>
                <w:rFonts w:ascii="Bernard MT Condensed" w:hAnsi="Bernard MT Condensed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D6BF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группа</w:t>
            </w:r>
          </w:p>
        </w:tc>
      </w:tr>
      <w:tr w:rsidR="00D61211" w:rsidTr="003C20AF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2839" w:type="dxa"/>
          </w:tcPr>
          <w:p w:rsidR="00D61211" w:rsidRPr="007B4CFB" w:rsidRDefault="007B4CFB">
            <w:pPr>
              <w:spacing w:after="0" w:line="240" w:lineRule="auto"/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9F9F9"/>
              </w:rPr>
            </w:pPr>
            <w:r w:rsidRPr="007B4CFB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Крапива жгучая</w:t>
            </w:r>
            <w:r w:rsidRPr="007B4CFB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-</w:t>
            </w:r>
            <w:r w:rsidRPr="007B4CFB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B4CFB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</w:rPr>
              <w:t>Urtica</w:t>
            </w:r>
            <w:proofErr w:type="spellEnd"/>
            <w:r w:rsidRPr="007B4CFB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7B4CFB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</w:rPr>
              <w:t>urens</w:t>
            </w:r>
            <w:proofErr w:type="spellEnd"/>
          </w:p>
        </w:tc>
        <w:tc>
          <w:tcPr>
            <w:tcW w:w="1470" w:type="dxa"/>
            <w:shd w:val="clear" w:color="auto" w:fill="auto"/>
          </w:tcPr>
          <w:p w:rsidR="00D61211" w:rsidRDefault="007B4CFB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A80CF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плодоношение</w:t>
            </w:r>
          </w:p>
        </w:tc>
        <w:tc>
          <w:tcPr>
            <w:tcW w:w="1891" w:type="dxa"/>
            <w:shd w:val="clear" w:color="auto" w:fill="auto"/>
          </w:tcPr>
          <w:p w:rsidR="00D61211" w:rsidRPr="000B5583" w:rsidRDefault="000B5583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B55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особей вида много, но покрытие </w:t>
            </w:r>
            <w:r w:rsidRPr="000B5583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невелико</w:t>
            </w:r>
          </w:p>
        </w:tc>
        <w:tc>
          <w:tcPr>
            <w:tcW w:w="1305" w:type="dxa"/>
            <w:shd w:val="clear" w:color="auto" w:fill="auto"/>
          </w:tcPr>
          <w:p w:rsidR="00D61211" w:rsidRPr="00F41432" w:rsidRDefault="007B4CF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20-25 см.</w:t>
            </w:r>
          </w:p>
        </w:tc>
        <w:tc>
          <w:tcPr>
            <w:tcW w:w="1170" w:type="dxa"/>
            <w:shd w:val="clear" w:color="auto" w:fill="auto"/>
          </w:tcPr>
          <w:p w:rsidR="00D61211" w:rsidRPr="000B5583" w:rsidRDefault="00D6121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0B5583" w:rsidRPr="000B5583" w:rsidRDefault="000B558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 </w:t>
            </w:r>
            <w:r w:rsidRPr="000B5583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1-</w:t>
            </w:r>
          </w:p>
        </w:tc>
        <w:tc>
          <w:tcPr>
            <w:tcW w:w="2074" w:type="dxa"/>
            <w:shd w:val="clear" w:color="auto" w:fill="auto"/>
          </w:tcPr>
          <w:p w:rsidR="00D61211" w:rsidRPr="004D6BF7" w:rsidRDefault="00D61211">
            <w:pPr>
              <w:spacing w:after="0" w:line="240" w:lineRule="auto"/>
              <w:rPr>
                <w:rFonts w:ascii="Bernard MT Condensed" w:hAnsi="Bernard MT Condensed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4D6BF7" w:rsidRPr="004D6BF7" w:rsidRDefault="004D6BF7">
            <w:pPr>
              <w:spacing w:after="0" w:line="240" w:lineRule="auto"/>
              <w:rPr>
                <w:rFonts w:ascii="Bernard MT Condensed" w:hAnsi="Bernard MT Condensed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4D6BF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</w:t>
            </w:r>
            <w:r w:rsidRPr="004D6BF7">
              <w:rPr>
                <w:rFonts w:ascii="Bernard MT Condensed" w:hAnsi="Bernard MT Condensed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D6BF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различных</w:t>
            </w:r>
            <w:r w:rsidRPr="004D6BF7">
              <w:rPr>
                <w:rFonts w:ascii="Bernard MT Condensed" w:hAnsi="Bernard MT Condensed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D6BF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местах</w:t>
            </w:r>
            <w:r w:rsidRPr="004D6BF7">
              <w:rPr>
                <w:rFonts w:ascii="Bernard MT Condensed" w:hAnsi="Bernard MT Condensed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4D6BF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по</w:t>
            </w:r>
            <w:r>
              <w:rPr>
                <w:rFonts w:ascii="Bernard MT Condensed" w:hAnsi="Bernard MT Condensed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rFonts w:asciiTheme="minorHAnsi" w:hAnsiTheme="minorHAnsi"/>
                <w:bCs/>
                <w:color w:val="000000"/>
                <w:sz w:val="24"/>
                <w:szCs w:val="24"/>
                <w:shd w:val="clear" w:color="auto" w:fill="FFFFFF"/>
              </w:rPr>
              <w:t xml:space="preserve">10-15 </w:t>
            </w:r>
            <w:proofErr w:type="spellStart"/>
            <w:r w:rsidRPr="004D6BF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lastRenderedPageBreak/>
              <w:t>кв</w:t>
            </w:r>
            <w:r w:rsidRPr="004D6BF7">
              <w:rPr>
                <w:rFonts w:ascii="Bernard MT Condensed" w:hAnsi="Bernard MT Condensed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4D6BF7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м</w:t>
            </w:r>
            <w:proofErr w:type="spellEnd"/>
            <w:r w:rsidRPr="004D6BF7">
              <w:rPr>
                <w:rFonts w:ascii="Bernard MT Condensed" w:hAnsi="Bernard MT Condensed"/>
                <w:bCs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D61211" w:rsidTr="003C20AF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2839" w:type="dxa"/>
          </w:tcPr>
          <w:p w:rsidR="00D61211" w:rsidRPr="0039426D" w:rsidRDefault="0039426D" w:rsidP="0039426D">
            <w:pPr>
              <w:rPr>
                <w:rFonts w:ascii="Times New Roman" w:hAnsi="Times New Roman"/>
                <w:sz w:val="24"/>
                <w:szCs w:val="24"/>
              </w:rPr>
            </w:pPr>
            <w:r w:rsidRPr="003942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Лопух большой- </w:t>
            </w:r>
            <w:proofErr w:type="spellStart"/>
            <w:r w:rsidRPr="0039426D">
              <w:rPr>
                <w:rFonts w:ascii="Times New Roman" w:hAnsi="Times New Roman"/>
                <w:sz w:val="24"/>
                <w:szCs w:val="24"/>
              </w:rPr>
              <w:t>Arctium</w:t>
            </w:r>
            <w:proofErr w:type="spellEnd"/>
            <w:r w:rsidRPr="0039426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9426D">
              <w:rPr>
                <w:rFonts w:ascii="Times New Roman" w:hAnsi="Times New Roman"/>
                <w:sz w:val="24"/>
                <w:szCs w:val="24"/>
              </w:rPr>
              <w:t>lappa</w:t>
            </w:r>
            <w:proofErr w:type="spellEnd"/>
          </w:p>
        </w:tc>
        <w:tc>
          <w:tcPr>
            <w:tcW w:w="1470" w:type="dxa"/>
            <w:shd w:val="clear" w:color="auto" w:fill="auto"/>
          </w:tcPr>
          <w:p w:rsidR="00D61211" w:rsidRPr="00192E43" w:rsidRDefault="00192E4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92E43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Начального роста</w:t>
            </w:r>
          </w:p>
        </w:tc>
        <w:tc>
          <w:tcPr>
            <w:tcW w:w="1891" w:type="dxa"/>
            <w:shd w:val="clear" w:color="auto" w:fill="auto"/>
          </w:tcPr>
          <w:p w:rsidR="00D61211" w:rsidRDefault="00B83CEB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B83C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вид чрезвычайно редок, покрытие незначительное</w:t>
            </w:r>
            <w:r w:rsidRPr="0019650C"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</w:rPr>
              <w:t>;</w:t>
            </w:r>
          </w:p>
        </w:tc>
        <w:tc>
          <w:tcPr>
            <w:tcW w:w="1305" w:type="dxa"/>
            <w:shd w:val="clear" w:color="auto" w:fill="auto"/>
          </w:tcPr>
          <w:p w:rsidR="00D61211" w:rsidRPr="00F41432" w:rsidRDefault="0039426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20-30 см.</w:t>
            </w:r>
          </w:p>
        </w:tc>
        <w:tc>
          <w:tcPr>
            <w:tcW w:w="1170" w:type="dxa"/>
            <w:shd w:val="clear" w:color="auto" w:fill="auto"/>
          </w:tcPr>
          <w:p w:rsidR="00D61211" w:rsidRDefault="00D61211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</w:p>
          <w:p w:rsidR="00B83CEB" w:rsidRPr="00B83CEB" w:rsidRDefault="00B83C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  </w:t>
            </w:r>
            <w:r w:rsidRPr="00B83CEB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1-</w:t>
            </w:r>
          </w:p>
        </w:tc>
        <w:tc>
          <w:tcPr>
            <w:tcW w:w="2074" w:type="dxa"/>
            <w:shd w:val="clear" w:color="auto" w:fill="auto"/>
          </w:tcPr>
          <w:p w:rsidR="00D61211" w:rsidRDefault="00D61211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0D3215" w:rsidRPr="000D3215" w:rsidRDefault="000D321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Отдельные растения в небольшом количестве</w:t>
            </w:r>
          </w:p>
        </w:tc>
      </w:tr>
      <w:tr w:rsidR="00D61211" w:rsidTr="003C20AF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2839" w:type="dxa"/>
          </w:tcPr>
          <w:p w:rsidR="00D61211" w:rsidRPr="0078774A" w:rsidRDefault="0078774A">
            <w:pPr>
              <w:spacing w:after="0" w:line="240" w:lineRule="auto"/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9F9F9"/>
              </w:rPr>
            </w:pPr>
            <w:r w:rsidRPr="0078774A"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  <w:t> </w:t>
            </w:r>
            <w:hyperlink r:id="rId5" w:tooltip="Подорожник большой" w:history="1">
              <w:r w:rsidRPr="0078774A">
                <w:rPr>
                  <w:rFonts w:ascii="Times New Roman" w:hAnsi="Times New Roman"/>
                  <w:sz w:val="24"/>
                  <w:szCs w:val="24"/>
                  <w:shd w:val="clear" w:color="auto" w:fill="F9F9F9"/>
                </w:rPr>
                <w:t>Подорожник большой</w:t>
              </w:r>
            </w:hyperlink>
            <w:r w:rsidRPr="0078774A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hyperlink r:id="rId6" w:tooltip="Plantago major" w:history="1">
              <w:proofErr w:type="spellStart"/>
              <w:r w:rsidRPr="0078774A">
                <w:rPr>
                  <w:rFonts w:ascii="Times New Roman" w:hAnsi="Times New Roman"/>
                  <w:iCs/>
                  <w:sz w:val="24"/>
                  <w:szCs w:val="24"/>
                  <w:shd w:val="clear" w:color="auto" w:fill="F9F9F9"/>
                </w:rPr>
                <w:t>Plantago</w:t>
              </w:r>
              <w:proofErr w:type="spellEnd"/>
              <w:r w:rsidRPr="0078774A">
                <w:rPr>
                  <w:rFonts w:ascii="Times New Roman" w:hAnsi="Times New Roman"/>
                  <w:iCs/>
                  <w:sz w:val="24"/>
                  <w:szCs w:val="24"/>
                  <w:shd w:val="clear" w:color="auto" w:fill="F9F9F9"/>
                </w:rPr>
                <w:t xml:space="preserve"> </w:t>
              </w:r>
              <w:proofErr w:type="spellStart"/>
              <w:r w:rsidRPr="0078774A">
                <w:rPr>
                  <w:rFonts w:ascii="Times New Roman" w:hAnsi="Times New Roman"/>
                  <w:iCs/>
                  <w:sz w:val="24"/>
                  <w:szCs w:val="24"/>
                  <w:shd w:val="clear" w:color="auto" w:fill="F9F9F9"/>
                </w:rPr>
                <w:t>major</w:t>
              </w:r>
              <w:proofErr w:type="spellEnd"/>
            </w:hyperlink>
          </w:p>
        </w:tc>
        <w:tc>
          <w:tcPr>
            <w:tcW w:w="1470" w:type="dxa"/>
            <w:shd w:val="clear" w:color="auto" w:fill="auto"/>
          </w:tcPr>
          <w:p w:rsidR="00D61211" w:rsidRDefault="0078774A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 w:rsidRPr="00A80CF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плодоношение</w:t>
            </w:r>
          </w:p>
        </w:tc>
        <w:tc>
          <w:tcPr>
            <w:tcW w:w="1891" w:type="dxa"/>
            <w:shd w:val="clear" w:color="auto" w:fill="auto"/>
          </w:tcPr>
          <w:p w:rsidR="00D61211" w:rsidRPr="00B83CEB" w:rsidRDefault="00B83CEB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19650C">
              <w:rPr>
                <w:rFonts w:ascii="Times New Roman" w:hAnsi="Times New Roman"/>
                <w:color w:val="000000"/>
                <w:sz w:val="27"/>
                <w:szCs w:val="27"/>
                <w:shd w:val="clear" w:color="auto" w:fill="FFFFFF"/>
              </w:rPr>
              <w:t xml:space="preserve"> </w:t>
            </w:r>
            <w:r w:rsidRPr="00B83C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вид редок и 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меет малое проективное покрытие</w:t>
            </w:r>
            <w:r w:rsidRPr="00B83CEB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305" w:type="dxa"/>
            <w:shd w:val="clear" w:color="auto" w:fill="auto"/>
          </w:tcPr>
          <w:p w:rsidR="00D61211" w:rsidRPr="00F41432" w:rsidRDefault="0078774A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20-25 см.</w:t>
            </w:r>
          </w:p>
        </w:tc>
        <w:tc>
          <w:tcPr>
            <w:tcW w:w="1170" w:type="dxa"/>
            <w:shd w:val="clear" w:color="auto" w:fill="auto"/>
          </w:tcPr>
          <w:p w:rsidR="00D61211" w:rsidRDefault="00D61211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</w:p>
          <w:p w:rsidR="00B83CEB" w:rsidRPr="00B83CEB" w:rsidRDefault="00B83CEB">
            <w:pPr>
              <w:spacing w:after="0" w:line="240" w:lineRule="auto"/>
              <w:rPr>
                <w:bCs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bCs/>
                <w:color w:val="000000"/>
                <w:sz w:val="27"/>
                <w:szCs w:val="27"/>
                <w:shd w:val="clear" w:color="auto" w:fill="FFFFFF"/>
              </w:rPr>
              <w:t xml:space="preserve">    </w:t>
            </w:r>
            <w:r w:rsidRPr="00B83CEB">
              <w:rPr>
                <w:bCs/>
                <w:color w:val="000000"/>
                <w:sz w:val="27"/>
                <w:szCs w:val="27"/>
                <w:shd w:val="clear" w:color="auto" w:fill="FFFFFF"/>
              </w:rPr>
              <w:t>+-</w:t>
            </w:r>
          </w:p>
        </w:tc>
        <w:tc>
          <w:tcPr>
            <w:tcW w:w="2074" w:type="dxa"/>
            <w:shd w:val="clear" w:color="auto" w:fill="auto"/>
          </w:tcPr>
          <w:p w:rsidR="00D61211" w:rsidRDefault="000D3215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Отдельные растения в небольшом количестве</w:t>
            </w:r>
          </w:p>
        </w:tc>
      </w:tr>
      <w:tr w:rsidR="001733F5" w:rsidTr="003C20AF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2839" w:type="dxa"/>
          </w:tcPr>
          <w:p w:rsidR="001733F5" w:rsidRPr="001733F5" w:rsidRDefault="001733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shd w:val="clear" w:color="auto" w:fill="F9F9F9"/>
              </w:rPr>
            </w:pPr>
            <w:r w:rsidRPr="001733F5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 xml:space="preserve">Хмель </w:t>
            </w:r>
            <w:proofErr w:type="spellStart"/>
            <w:proofErr w:type="gramStart"/>
            <w:r w:rsidRPr="001733F5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обыкнове́нный</w:t>
            </w:r>
            <w:proofErr w:type="spellEnd"/>
            <w:proofErr w:type="gramEnd"/>
            <w:r w:rsidRPr="001733F5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-</w:t>
            </w:r>
            <w:r w:rsidRPr="001733F5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  <w:lang w:val="la-Latn"/>
              </w:rPr>
              <w:t xml:space="preserve"> </w:t>
            </w:r>
            <w:r w:rsidRPr="001733F5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  <w:lang w:val="la-Latn"/>
              </w:rPr>
              <w:t>Húmulus lúpulus</w:t>
            </w:r>
          </w:p>
        </w:tc>
        <w:tc>
          <w:tcPr>
            <w:tcW w:w="1470" w:type="dxa"/>
            <w:shd w:val="clear" w:color="auto" w:fill="auto"/>
          </w:tcPr>
          <w:p w:rsidR="001733F5" w:rsidRPr="00A80CFE" w:rsidRDefault="001733F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A80CFE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плодоношение</w:t>
            </w:r>
          </w:p>
        </w:tc>
        <w:tc>
          <w:tcPr>
            <w:tcW w:w="1891" w:type="dxa"/>
            <w:shd w:val="clear" w:color="auto" w:fill="auto"/>
          </w:tcPr>
          <w:p w:rsidR="001733F5" w:rsidRPr="00B83CEB" w:rsidRDefault="00B83CEB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83C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вид чрезвычайно редок, покрытие незначительное</w:t>
            </w:r>
          </w:p>
        </w:tc>
        <w:tc>
          <w:tcPr>
            <w:tcW w:w="1305" w:type="dxa"/>
            <w:shd w:val="clear" w:color="auto" w:fill="auto"/>
          </w:tcPr>
          <w:p w:rsidR="001733F5" w:rsidRDefault="001733F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5-6 м.</w:t>
            </w:r>
          </w:p>
        </w:tc>
        <w:tc>
          <w:tcPr>
            <w:tcW w:w="1170" w:type="dxa"/>
            <w:shd w:val="clear" w:color="auto" w:fill="auto"/>
          </w:tcPr>
          <w:p w:rsidR="00B83CEB" w:rsidRDefault="00B83C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</w:p>
          <w:p w:rsidR="001733F5" w:rsidRDefault="00B83CEB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 </w:t>
            </w:r>
            <w:r w:rsidRPr="00B83CEB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1-</w:t>
            </w:r>
          </w:p>
        </w:tc>
        <w:tc>
          <w:tcPr>
            <w:tcW w:w="2074" w:type="dxa"/>
            <w:shd w:val="clear" w:color="auto" w:fill="auto"/>
          </w:tcPr>
          <w:p w:rsidR="001733F5" w:rsidRPr="000D3215" w:rsidRDefault="000D321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D321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В некоторых местах отдельные особи</w:t>
            </w:r>
          </w:p>
        </w:tc>
      </w:tr>
      <w:tr w:rsidR="00C42ABD" w:rsidTr="003C20AF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2839" w:type="dxa"/>
          </w:tcPr>
          <w:p w:rsidR="00C42ABD" w:rsidRPr="00C42ABD" w:rsidRDefault="00C42ABD">
            <w:pPr>
              <w:spacing w:after="0" w:line="240" w:lineRule="auto"/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</w:pPr>
            <w:r w:rsidRPr="00C42ABD">
              <w:rPr>
                <w:rFonts w:ascii="Times New Roman" w:hAnsi="Times New Roman"/>
                <w:bCs/>
                <w:sz w:val="24"/>
                <w:szCs w:val="24"/>
              </w:rPr>
              <w:t>Василёк луговой</w:t>
            </w:r>
            <w:r w:rsidRPr="00C42ABD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C42ABD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2ABD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</w:rPr>
              <w:t>Centaurea</w:t>
            </w:r>
            <w:proofErr w:type="spellEnd"/>
            <w:r w:rsidRPr="00C42ABD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42ABD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</w:rPr>
              <w:t>jacea</w:t>
            </w:r>
            <w:proofErr w:type="spellEnd"/>
          </w:p>
        </w:tc>
        <w:tc>
          <w:tcPr>
            <w:tcW w:w="1470" w:type="dxa"/>
            <w:shd w:val="clear" w:color="auto" w:fill="auto"/>
          </w:tcPr>
          <w:p w:rsidR="00C42ABD" w:rsidRPr="00A80CFE" w:rsidRDefault="00C42A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A697D">
              <w:rPr>
                <w:rFonts w:ascii="Times New Roman" w:hAnsi="Times New Roman"/>
                <w:sz w:val="24"/>
                <w:szCs w:val="24"/>
              </w:rPr>
              <w:t>цветение</w:t>
            </w:r>
          </w:p>
        </w:tc>
        <w:tc>
          <w:tcPr>
            <w:tcW w:w="1891" w:type="dxa"/>
            <w:shd w:val="clear" w:color="auto" w:fill="auto"/>
          </w:tcPr>
          <w:p w:rsidR="00C42ABD" w:rsidRPr="00B83CEB" w:rsidRDefault="00B83CEB">
            <w:pPr>
              <w:spacing w:after="0" w:line="240" w:lineRule="auto"/>
              <w:rPr>
                <w:b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B83CEB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вид редок и имеет малое проективное покрытие</w:t>
            </w:r>
          </w:p>
        </w:tc>
        <w:tc>
          <w:tcPr>
            <w:tcW w:w="1305" w:type="dxa"/>
            <w:shd w:val="clear" w:color="auto" w:fill="auto"/>
          </w:tcPr>
          <w:p w:rsidR="00C42ABD" w:rsidRDefault="00C42ABD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50-60 см.</w:t>
            </w:r>
          </w:p>
        </w:tc>
        <w:tc>
          <w:tcPr>
            <w:tcW w:w="1170" w:type="dxa"/>
            <w:shd w:val="clear" w:color="auto" w:fill="auto"/>
          </w:tcPr>
          <w:p w:rsidR="00C42ABD" w:rsidRDefault="00C42ABD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</w:p>
          <w:p w:rsidR="00B83CEB" w:rsidRPr="00B83CEB" w:rsidRDefault="00B83CEB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  <w:t xml:space="preserve">   </w:t>
            </w:r>
            <w:r w:rsidRPr="00B83CEB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+-</w:t>
            </w:r>
          </w:p>
        </w:tc>
        <w:tc>
          <w:tcPr>
            <w:tcW w:w="2074" w:type="dxa"/>
            <w:shd w:val="clear" w:color="auto" w:fill="auto"/>
          </w:tcPr>
          <w:p w:rsidR="00C42ABD" w:rsidRDefault="00C42ABD">
            <w:pPr>
              <w:spacing w:after="0" w:line="240" w:lineRule="auto"/>
              <w:rPr>
                <w:b/>
                <w:bCs/>
                <w:color w:val="000000"/>
                <w:sz w:val="27"/>
                <w:szCs w:val="27"/>
                <w:shd w:val="clear" w:color="auto" w:fill="FFFFFF"/>
              </w:rPr>
            </w:pPr>
          </w:p>
          <w:p w:rsidR="000D3215" w:rsidRPr="000D3215" w:rsidRDefault="000D3215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</w:pPr>
            <w:r w:rsidRPr="000D3215">
              <w:rPr>
                <w:rFonts w:ascii="Times New Roman" w:hAnsi="Times New Roman"/>
                <w:bCs/>
                <w:color w:val="000000"/>
                <w:sz w:val="24"/>
                <w:szCs w:val="24"/>
                <w:shd w:val="clear" w:color="auto" w:fill="FFFFFF"/>
              </w:rPr>
              <w:t>Небольшие группы</w:t>
            </w:r>
          </w:p>
        </w:tc>
      </w:tr>
    </w:tbl>
    <w:p w:rsidR="0019650C" w:rsidRDefault="0019650C" w:rsidP="0019650C">
      <w:pPr>
        <w:spacing w:after="0" w:line="240" w:lineRule="auto"/>
        <w:outlineLvl w:val="0"/>
        <w:rPr>
          <w:b/>
          <w:bCs/>
          <w:color w:val="000000"/>
          <w:sz w:val="27"/>
          <w:szCs w:val="27"/>
          <w:shd w:val="clear" w:color="auto" w:fill="FFFFFF"/>
        </w:rPr>
      </w:pPr>
    </w:p>
    <w:p w:rsidR="00676F48" w:rsidRDefault="00676F48" w:rsidP="0019650C">
      <w:pPr>
        <w:spacing w:after="0" w:line="240" w:lineRule="auto"/>
        <w:outlineLvl w:val="0"/>
        <w:rPr>
          <w:b/>
          <w:bCs/>
          <w:color w:val="000000"/>
          <w:sz w:val="27"/>
          <w:szCs w:val="27"/>
          <w:shd w:val="clear" w:color="auto" w:fill="FFFFFF"/>
        </w:rPr>
      </w:pPr>
    </w:p>
    <w:p w:rsidR="0019650C" w:rsidRPr="0019650C" w:rsidRDefault="0019650C" w:rsidP="0019650C">
      <w:pPr>
        <w:spacing w:after="0" w:line="240" w:lineRule="auto"/>
        <w:outlineLvl w:val="0"/>
        <w:rPr>
          <w:rFonts w:ascii="Times New Roman" w:eastAsia="Times New Roman" w:hAnsi="Times New Roman"/>
          <w:b/>
          <w:bCs/>
          <w:color w:val="0F799A"/>
          <w:spacing w:val="5"/>
          <w:kern w:val="36"/>
          <w:sz w:val="33"/>
          <w:szCs w:val="33"/>
          <w:lang w:eastAsia="ru-RU"/>
        </w:rPr>
      </w:pPr>
      <w:r w:rsidRPr="0019650C">
        <w:rPr>
          <w:b/>
          <w:bCs/>
          <w:color w:val="000000"/>
          <w:sz w:val="27"/>
          <w:szCs w:val="27"/>
          <w:shd w:val="clear" w:color="auto" w:fill="FFFFFF"/>
        </w:rPr>
        <w:t> </w:t>
      </w:r>
      <w:proofErr w:type="gramStart"/>
      <w:r w:rsidRPr="0019650C">
        <w:rPr>
          <w:rFonts w:ascii="Times New Roman" w:hAnsi="Times New Roman"/>
          <w:b/>
          <w:bCs/>
          <w:color w:val="000000"/>
          <w:sz w:val="27"/>
          <w:szCs w:val="27"/>
          <w:shd w:val="clear" w:color="auto" w:fill="FFFFFF"/>
        </w:rPr>
        <w:t>Шкала обилия Браун - Бланке</w:t>
      </w:r>
      <w:r w:rsidRPr="0019650C">
        <w:rPr>
          <w:rFonts w:ascii="Times New Roman" w:hAnsi="Times New Roman"/>
          <w:color w:val="000000"/>
          <w:sz w:val="27"/>
          <w:szCs w:val="27"/>
        </w:rPr>
        <w:br/>
      </w:r>
      <w:r w:rsidRPr="0019650C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r - вид чрезвычайно редок, покрытие незначительное;</w:t>
      </w:r>
      <w:r w:rsidRPr="0019650C">
        <w:rPr>
          <w:rFonts w:ascii="Times New Roman" w:hAnsi="Times New Roman"/>
          <w:color w:val="000000"/>
          <w:sz w:val="27"/>
          <w:szCs w:val="27"/>
        </w:rPr>
        <w:br/>
      </w:r>
      <w:r w:rsidRPr="0019650C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+- вид редок и имеет малое проективное покрытие;</w:t>
      </w:r>
      <w:r w:rsidRPr="0019650C">
        <w:rPr>
          <w:rFonts w:ascii="Times New Roman" w:hAnsi="Times New Roman"/>
          <w:color w:val="000000"/>
          <w:sz w:val="27"/>
          <w:szCs w:val="27"/>
        </w:rPr>
        <w:br/>
      </w:r>
      <w:r w:rsidRPr="0019650C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1 - особей вида много, но покрытие невелико или особи разрежены, но покрытие большое;</w:t>
      </w:r>
      <w:r w:rsidRPr="0019650C">
        <w:rPr>
          <w:rFonts w:ascii="Times New Roman" w:hAnsi="Times New Roman"/>
          <w:color w:val="000000"/>
          <w:sz w:val="27"/>
          <w:szCs w:val="27"/>
        </w:rPr>
        <w:br/>
      </w:r>
      <w:r w:rsidRPr="0019650C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2 - число особей вида велико, проективное покрытие 5—25%;</w:t>
      </w:r>
      <w:r w:rsidRPr="0019650C">
        <w:rPr>
          <w:rFonts w:ascii="Times New Roman" w:hAnsi="Times New Roman"/>
          <w:color w:val="000000"/>
          <w:sz w:val="27"/>
          <w:szCs w:val="27"/>
        </w:rPr>
        <w:br/>
      </w:r>
      <w:r w:rsidRPr="0019650C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3 - число особей вида любое, проективное покрытие 25-50%;</w:t>
      </w:r>
      <w:r w:rsidRPr="0019650C">
        <w:rPr>
          <w:rFonts w:ascii="Times New Roman" w:hAnsi="Times New Roman"/>
          <w:color w:val="000000"/>
          <w:sz w:val="27"/>
          <w:szCs w:val="27"/>
        </w:rPr>
        <w:br/>
      </w:r>
      <w:r w:rsidRPr="0019650C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4 - число особей вида любое, проективное покрытие 50-75%;</w:t>
      </w:r>
      <w:proofErr w:type="gramEnd"/>
      <w:r w:rsidRPr="0019650C">
        <w:rPr>
          <w:rFonts w:ascii="Times New Roman" w:hAnsi="Times New Roman"/>
          <w:color w:val="000000"/>
          <w:sz w:val="27"/>
          <w:szCs w:val="27"/>
        </w:rPr>
        <w:br/>
      </w:r>
      <w:r w:rsidRPr="0019650C">
        <w:rPr>
          <w:rFonts w:ascii="Times New Roman" w:hAnsi="Times New Roman"/>
          <w:color w:val="000000"/>
          <w:sz w:val="27"/>
          <w:szCs w:val="27"/>
          <w:shd w:val="clear" w:color="auto" w:fill="FFFFFF"/>
        </w:rPr>
        <w:t>5 - число особей вида любое, проективное покрытие более 75%.</w:t>
      </w:r>
    </w:p>
    <w:p w:rsidR="006F4EE5" w:rsidRDefault="0019650C" w:rsidP="006F4EE5">
      <w:pPr>
        <w:spacing w:before="100" w:beforeAutospacing="1" w:after="100" w:afterAutospacing="1" w:line="240" w:lineRule="auto"/>
        <w:rPr>
          <w:rFonts w:ascii="Georgia" w:eastAsia="Times New Roman" w:hAnsi="Georgia"/>
          <w:color w:val="242424"/>
          <w:spacing w:val="5"/>
          <w:sz w:val="24"/>
          <w:szCs w:val="24"/>
          <w:lang w:eastAsia="ru-RU"/>
        </w:rPr>
      </w:pPr>
      <w:r w:rsidRPr="0019650C">
        <w:rPr>
          <w:rFonts w:ascii="Georgia" w:eastAsia="Times New Roman" w:hAnsi="Georgia"/>
          <w:b/>
          <w:color w:val="242424"/>
          <w:spacing w:val="5"/>
          <w:sz w:val="24"/>
          <w:szCs w:val="24"/>
          <w:lang w:eastAsia="ru-RU"/>
        </w:rPr>
        <w:t>ПРОЕКТИВНОЕ ПОКРЫТИЕ</w:t>
      </w:r>
      <w:r w:rsidRPr="0019650C">
        <w:rPr>
          <w:rFonts w:ascii="Georgia" w:eastAsia="Times New Roman" w:hAnsi="Georgia"/>
          <w:color w:val="242424"/>
          <w:spacing w:val="5"/>
          <w:sz w:val="24"/>
          <w:szCs w:val="24"/>
          <w:lang w:eastAsia="ru-RU"/>
        </w:rPr>
        <w:t xml:space="preserve"> - система глазомерных оценок величины площади, занятой надземной частью определенного вида, яруса или всех растений. Выражается </w:t>
      </w:r>
      <w:proofErr w:type="gramStart"/>
      <w:r w:rsidRPr="0019650C">
        <w:rPr>
          <w:rFonts w:ascii="Georgia" w:eastAsia="Times New Roman" w:hAnsi="Georgia"/>
          <w:color w:val="242424"/>
          <w:spacing w:val="5"/>
          <w:sz w:val="24"/>
          <w:szCs w:val="24"/>
          <w:lang w:eastAsia="ru-RU"/>
        </w:rPr>
        <w:t>в</w:t>
      </w:r>
      <w:proofErr w:type="gramEnd"/>
      <w:r w:rsidRPr="0019650C">
        <w:rPr>
          <w:rFonts w:ascii="Georgia" w:eastAsia="Times New Roman" w:hAnsi="Georgia"/>
          <w:color w:val="242424"/>
          <w:spacing w:val="5"/>
          <w:sz w:val="24"/>
          <w:szCs w:val="24"/>
          <w:lang w:eastAsia="ru-RU"/>
        </w:rPr>
        <w:t xml:space="preserve"> % к общей площади. </w:t>
      </w:r>
    </w:p>
    <w:p w:rsidR="006F4EE5" w:rsidRDefault="006F4EE5" w:rsidP="006F4EE5">
      <w:pPr>
        <w:spacing w:before="100" w:beforeAutospacing="1" w:after="100" w:afterAutospacing="1" w:line="240" w:lineRule="auto"/>
        <w:rPr>
          <w:rFonts w:ascii="Georgia" w:eastAsia="Times New Roman" w:hAnsi="Georgia"/>
          <w:color w:val="242424"/>
          <w:spacing w:val="5"/>
          <w:sz w:val="24"/>
          <w:szCs w:val="24"/>
          <w:lang w:eastAsia="ru-RU"/>
        </w:rPr>
      </w:pPr>
      <w:r>
        <w:rPr>
          <w:rFonts w:ascii="Georgia" w:eastAsia="Times New Roman" w:hAnsi="Georgia"/>
          <w:color w:val="242424"/>
          <w:spacing w:val="5"/>
          <w:sz w:val="24"/>
          <w:szCs w:val="24"/>
          <w:lang w:eastAsia="ru-RU"/>
        </w:rPr>
        <w:t xml:space="preserve">                                     </w:t>
      </w:r>
    </w:p>
    <w:p w:rsidR="0019650C" w:rsidRPr="006F4EE5" w:rsidRDefault="006F4EE5" w:rsidP="006F4EE5">
      <w:pPr>
        <w:spacing w:before="100" w:beforeAutospacing="1" w:after="100" w:afterAutospacing="1" w:line="240" w:lineRule="auto"/>
        <w:rPr>
          <w:rFonts w:ascii="Georgia" w:eastAsia="Times New Roman" w:hAnsi="Georgia"/>
          <w:color w:val="242424"/>
          <w:spacing w:val="5"/>
          <w:sz w:val="24"/>
          <w:szCs w:val="24"/>
          <w:lang w:eastAsia="ru-RU"/>
        </w:rPr>
      </w:pPr>
      <w:r>
        <w:rPr>
          <w:rFonts w:ascii="Georgia" w:eastAsia="Times New Roman" w:hAnsi="Georgia"/>
          <w:color w:val="242424"/>
          <w:spacing w:val="5"/>
          <w:sz w:val="24"/>
          <w:szCs w:val="24"/>
          <w:lang w:eastAsia="ru-RU"/>
        </w:rPr>
        <w:t xml:space="preserve">                                   </w:t>
      </w:r>
      <w:r w:rsidR="0019650C" w:rsidRPr="0019650C">
        <w:rPr>
          <w:rFonts w:ascii="Times New Roman" w:hAnsi="Times New Roman"/>
          <w:b/>
          <w:sz w:val="28"/>
          <w:szCs w:val="28"/>
        </w:rPr>
        <w:t>Животный мир родника</w:t>
      </w:r>
    </w:p>
    <w:p w:rsidR="0019650C" w:rsidRPr="0019650C" w:rsidRDefault="0019650C" w:rsidP="0019650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579" w:type="dxa"/>
        <w:tblLook w:val="04A0" w:firstRow="1" w:lastRow="0" w:firstColumn="1" w:lastColumn="0" w:noHBand="0" w:noVBand="1"/>
      </w:tblPr>
      <w:tblGrid>
        <w:gridCol w:w="3173"/>
        <w:gridCol w:w="10"/>
        <w:gridCol w:w="3200"/>
        <w:gridCol w:w="3187"/>
        <w:gridCol w:w="9"/>
      </w:tblGrid>
      <w:tr w:rsidR="0019650C" w:rsidRPr="0019650C" w:rsidTr="006F4EE5">
        <w:trPr>
          <w:gridAfter w:val="1"/>
          <w:wAfter w:w="9" w:type="dxa"/>
        </w:trPr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50C" w:rsidRPr="0019650C" w:rsidRDefault="0019650C" w:rsidP="00106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50C">
              <w:rPr>
                <w:rFonts w:ascii="Times New Roman" w:hAnsi="Times New Roman"/>
                <w:b/>
                <w:sz w:val="28"/>
                <w:szCs w:val="28"/>
              </w:rPr>
              <w:t>Название животного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50C" w:rsidRPr="0019650C" w:rsidRDefault="0019650C" w:rsidP="00106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50C">
              <w:rPr>
                <w:rFonts w:ascii="Times New Roman" w:hAnsi="Times New Roman"/>
                <w:b/>
                <w:sz w:val="28"/>
                <w:szCs w:val="28"/>
              </w:rPr>
              <w:t>Позвоночные /</w:t>
            </w:r>
          </w:p>
          <w:p w:rsidR="0019650C" w:rsidRPr="0019650C" w:rsidRDefault="0019650C" w:rsidP="00106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50C">
              <w:rPr>
                <w:rFonts w:ascii="Times New Roman" w:hAnsi="Times New Roman"/>
                <w:b/>
                <w:sz w:val="28"/>
                <w:szCs w:val="28"/>
              </w:rPr>
              <w:t>Беспозвоночные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50C" w:rsidRPr="0019650C" w:rsidRDefault="0019650C" w:rsidP="00106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50C">
              <w:rPr>
                <w:rFonts w:ascii="Times New Roman" w:hAnsi="Times New Roman"/>
                <w:b/>
                <w:sz w:val="28"/>
                <w:szCs w:val="28"/>
              </w:rPr>
              <w:t>Следы жизнедеятельности</w:t>
            </w:r>
          </w:p>
        </w:tc>
      </w:tr>
      <w:tr w:rsidR="0019650C" w:rsidRPr="0019650C" w:rsidTr="006F4EE5">
        <w:trPr>
          <w:gridAfter w:val="1"/>
          <w:wAfter w:w="9" w:type="dxa"/>
          <w:trHeight w:val="619"/>
        </w:trPr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0C" w:rsidRPr="0039266A" w:rsidRDefault="0039266A" w:rsidP="0010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9266A">
              <w:rPr>
                <w:rFonts w:ascii="Times New Roman" w:hAnsi="Times New Roman"/>
                <w:sz w:val="24"/>
                <w:szCs w:val="24"/>
              </w:rPr>
              <w:t>Лягушка озёрная-</w:t>
            </w:r>
            <w:r w:rsidRPr="0039266A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  <w:lang w:val="la-Latn"/>
              </w:rPr>
              <w:t xml:space="preserve"> Rana ridibunda</w:t>
            </w:r>
            <w:r w:rsidRPr="0039266A">
              <w:rPr>
                <w:rStyle w:val="apple-converted-space"/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0C" w:rsidRPr="009D201C" w:rsidRDefault="009D201C" w:rsidP="0010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01C">
              <w:rPr>
                <w:rFonts w:ascii="Times New Roman" w:hAnsi="Times New Roman"/>
                <w:sz w:val="24"/>
                <w:szCs w:val="24"/>
              </w:rPr>
              <w:t>Позвоночные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0C" w:rsidRPr="004146EF" w:rsidRDefault="004146EF" w:rsidP="0010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146EF">
              <w:rPr>
                <w:rFonts w:ascii="Times New Roman" w:hAnsi="Times New Roman"/>
                <w:sz w:val="24"/>
                <w:szCs w:val="24"/>
              </w:rPr>
              <w:t>Обнаружена</w:t>
            </w:r>
            <w:proofErr w:type="gramEnd"/>
            <w:r w:rsidRPr="004146EF">
              <w:rPr>
                <w:rFonts w:ascii="Times New Roman" w:hAnsi="Times New Roman"/>
                <w:sz w:val="24"/>
                <w:szCs w:val="24"/>
              </w:rPr>
              <w:t xml:space="preserve"> у небольшой заводи родника «</w:t>
            </w:r>
            <w:r w:rsidR="00FA190D">
              <w:rPr>
                <w:rFonts w:ascii="Times New Roman" w:hAnsi="Times New Roman"/>
                <w:sz w:val="24"/>
                <w:szCs w:val="24"/>
              </w:rPr>
              <w:t>Источник Ж</w:t>
            </w:r>
            <w:r>
              <w:rPr>
                <w:rFonts w:ascii="Times New Roman" w:hAnsi="Times New Roman"/>
                <w:sz w:val="24"/>
                <w:szCs w:val="24"/>
              </w:rPr>
              <w:t>из</w:t>
            </w:r>
            <w:r w:rsidRPr="004146EF">
              <w:rPr>
                <w:rFonts w:ascii="Times New Roman" w:hAnsi="Times New Roman"/>
                <w:sz w:val="24"/>
                <w:szCs w:val="24"/>
              </w:rPr>
              <w:t>ни»</w:t>
            </w:r>
          </w:p>
        </w:tc>
      </w:tr>
      <w:tr w:rsidR="00282A66" w:rsidRPr="009D201C" w:rsidTr="006F4EE5">
        <w:trPr>
          <w:gridAfter w:val="1"/>
          <w:wAfter w:w="9" w:type="dxa"/>
          <w:trHeight w:val="645"/>
        </w:trPr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66" w:rsidRPr="0039266A" w:rsidRDefault="00B05158" w:rsidP="0010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9266A">
              <w:rPr>
                <w:rFonts w:ascii="Times New Roman" w:hAnsi="Times New Roman"/>
                <w:sz w:val="24"/>
                <w:szCs w:val="24"/>
              </w:rPr>
              <w:t>Лягушка</w:t>
            </w:r>
            <w:r w:rsidRPr="003926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073308">
              <w:rPr>
                <w:rFonts w:ascii="Times New Roman" w:hAnsi="Times New Roman"/>
                <w:sz w:val="24"/>
                <w:szCs w:val="24"/>
              </w:rPr>
              <w:t>прудов</w:t>
            </w:r>
            <w:r w:rsidRPr="0039266A">
              <w:rPr>
                <w:rFonts w:ascii="Times New Roman" w:hAnsi="Times New Roman"/>
                <w:sz w:val="24"/>
                <w:szCs w:val="24"/>
              </w:rPr>
              <w:t>ая</w:t>
            </w:r>
            <w:r w:rsidR="007B29F8" w:rsidRPr="0039266A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="007B29F8" w:rsidRPr="0039266A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="007B29F8" w:rsidRPr="0039266A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  <w:lang w:val="en-US"/>
              </w:rPr>
              <w:t>Rana</w:t>
            </w:r>
            <w:proofErr w:type="spellEnd"/>
            <w:r w:rsidR="007B29F8" w:rsidRPr="0039266A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="007B29F8" w:rsidRPr="0039266A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  <w:lang w:val="en-US"/>
              </w:rPr>
              <w:t>esculenta</w:t>
            </w:r>
            <w:proofErr w:type="spellEnd"/>
            <w:r w:rsidR="007B29F8" w:rsidRPr="0039266A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proofErr w:type="spellStart"/>
            <w:r w:rsidR="007B29F8" w:rsidRPr="0039266A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  <w:lang w:val="en-US"/>
              </w:rPr>
              <w:t>lessonae</w:t>
            </w:r>
            <w:proofErr w:type="spellEnd"/>
            <w:r w:rsidR="007B29F8" w:rsidRPr="0039266A">
              <w:rPr>
                <w:rStyle w:val="apple-converted-space"/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  <w:lang w:val="en-US"/>
              </w:rPr>
              <w:t> 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66" w:rsidRPr="009D201C" w:rsidRDefault="009D201C" w:rsidP="0010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201C">
              <w:rPr>
                <w:rFonts w:ascii="Times New Roman" w:hAnsi="Times New Roman"/>
                <w:sz w:val="24"/>
                <w:szCs w:val="24"/>
              </w:rPr>
              <w:t>Позвоночные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66" w:rsidRPr="00451E77" w:rsidRDefault="00451E77" w:rsidP="00451E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451E77">
              <w:rPr>
                <w:rFonts w:ascii="Times New Roman" w:hAnsi="Times New Roman"/>
                <w:sz w:val="24"/>
                <w:szCs w:val="24"/>
              </w:rPr>
              <w:t>Обнаружена</w:t>
            </w:r>
            <w:proofErr w:type="gramEnd"/>
            <w:r w:rsidRPr="00451E77">
              <w:rPr>
                <w:rFonts w:ascii="Times New Roman" w:hAnsi="Times New Roman"/>
                <w:sz w:val="24"/>
                <w:szCs w:val="24"/>
              </w:rPr>
              <w:t xml:space="preserve"> в срубе родника «</w:t>
            </w:r>
            <w:r w:rsidRPr="0045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Целинники»</w:t>
            </w:r>
          </w:p>
        </w:tc>
      </w:tr>
      <w:tr w:rsidR="00282A66" w:rsidRPr="00FB0321" w:rsidTr="006F4EE5">
        <w:trPr>
          <w:gridAfter w:val="1"/>
          <w:wAfter w:w="9" w:type="dxa"/>
          <w:trHeight w:val="660"/>
        </w:trPr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21" w:rsidRDefault="00FB0321" w:rsidP="00106A4F">
            <w:pPr>
              <w:spacing w:after="0" w:line="240" w:lineRule="auto"/>
              <w:jc w:val="center"/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</w:p>
          <w:p w:rsidR="00FB0321" w:rsidRDefault="00FB0321" w:rsidP="00106A4F">
            <w:pPr>
              <w:spacing w:after="0" w:line="240" w:lineRule="auto"/>
              <w:jc w:val="center"/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</w:p>
          <w:p w:rsidR="00282A66" w:rsidRPr="00B24C60" w:rsidRDefault="006F4EE5" w:rsidP="00106A4F">
            <w:pPr>
              <w:spacing w:after="0" w:line="240" w:lineRule="auto"/>
              <w:jc w:val="center"/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М</w:t>
            </w:r>
            <w:r w:rsidR="00B05158" w:rsidRPr="0039266A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елкая</w:t>
            </w:r>
            <w:r w:rsidR="00B05158" w:rsidRPr="00B24C60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r w:rsidR="00B05158" w:rsidRPr="0039266A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прыткая</w:t>
            </w:r>
            <w:r w:rsidR="00B05158" w:rsidRPr="00B24C60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r w:rsidR="00B05158" w:rsidRPr="0039266A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ящерица</w:t>
            </w:r>
          </w:p>
          <w:p w:rsidR="00B05158" w:rsidRPr="00B24C60" w:rsidRDefault="00B05158" w:rsidP="00106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9266A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  <w:lang w:val="la-Latn"/>
              </w:rPr>
              <w:t>Lacerta agilis exigua</w:t>
            </w:r>
            <w:r w:rsidRPr="009D201C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  <w:lang w:val="en-US"/>
              </w:rPr>
              <w:t> 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21" w:rsidRDefault="00FB0321" w:rsidP="0010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0321" w:rsidRDefault="00FB0321" w:rsidP="0010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0321" w:rsidRDefault="00FB0321" w:rsidP="0010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2A66" w:rsidRPr="009D201C" w:rsidRDefault="00FB0321" w:rsidP="00FB03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="009D201C" w:rsidRPr="009D201C">
              <w:rPr>
                <w:rFonts w:ascii="Times New Roman" w:hAnsi="Times New Roman"/>
                <w:sz w:val="24"/>
                <w:szCs w:val="24"/>
              </w:rPr>
              <w:t>Позвоночные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321" w:rsidRDefault="00FB0321" w:rsidP="00FB032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0321" w:rsidRDefault="00FB0321" w:rsidP="00FB032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0321">
              <w:rPr>
                <w:rFonts w:ascii="Times New Roman" w:hAnsi="Times New Roman"/>
                <w:sz w:val="24"/>
                <w:szCs w:val="24"/>
              </w:rPr>
              <w:t>Движения ящерицы в 150 м. От родника</w:t>
            </w:r>
            <w:r w:rsidRPr="00FB03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Лесная сказка»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Луг.</w:t>
            </w:r>
          </w:p>
          <w:p w:rsidR="00FB0321" w:rsidRPr="00FB0321" w:rsidRDefault="00FB0321" w:rsidP="00FB0321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282A66" w:rsidRPr="00FB0321" w:rsidRDefault="00282A66" w:rsidP="00106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82A66" w:rsidRPr="00EF1569" w:rsidTr="006F4EE5">
        <w:trPr>
          <w:gridAfter w:val="1"/>
          <w:wAfter w:w="9" w:type="dxa"/>
          <w:trHeight w:val="690"/>
        </w:trPr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D59" w:rsidRPr="00FB0321" w:rsidRDefault="006F4EE5" w:rsidP="00106A4F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 w:rsidR="00864A36" w:rsidRPr="0039266A">
              <w:rPr>
                <w:rFonts w:ascii="Times New Roman" w:hAnsi="Times New Roman"/>
                <w:sz w:val="24"/>
                <w:szCs w:val="24"/>
              </w:rPr>
              <w:t>яблик</w:t>
            </w:r>
            <w:r w:rsidR="00864A36" w:rsidRPr="00FB03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864A36" w:rsidRPr="0039266A">
              <w:rPr>
                <w:rFonts w:ascii="Times New Roman" w:hAnsi="Times New Roman"/>
                <w:sz w:val="24"/>
                <w:szCs w:val="24"/>
              </w:rPr>
              <w:t>обыкновенный</w:t>
            </w:r>
            <w:r w:rsidR="00864A36" w:rsidRPr="00FB0321">
              <w:rPr>
                <w:rFonts w:ascii="Times New Roman" w:hAnsi="Times New Roman"/>
                <w:sz w:val="24"/>
                <w:szCs w:val="24"/>
                <w:lang w:val="en-US"/>
              </w:rPr>
              <w:t>-  </w:t>
            </w:r>
            <w:proofErr w:type="spellStart"/>
            <w:r w:rsidR="00864A36" w:rsidRPr="00FB0321">
              <w:rPr>
                <w:rFonts w:ascii="Times New Roman" w:hAnsi="Times New Roman"/>
                <w:sz w:val="24"/>
                <w:szCs w:val="24"/>
                <w:lang w:val="en-US"/>
              </w:rPr>
              <w:t>Fringilla</w:t>
            </w:r>
            <w:proofErr w:type="spellEnd"/>
            <w:r w:rsidR="00864A36" w:rsidRPr="00FB03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864A36" w:rsidRPr="00FB0321">
              <w:rPr>
                <w:rFonts w:ascii="Times New Roman" w:hAnsi="Times New Roman"/>
                <w:sz w:val="24"/>
                <w:szCs w:val="24"/>
                <w:lang w:val="en-US"/>
              </w:rPr>
              <w:t>coelebs</w:t>
            </w:r>
            <w:proofErr w:type="spellEnd"/>
            <w:r w:rsidR="00864A36" w:rsidRPr="00FB032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   </w:t>
            </w:r>
          </w:p>
          <w:p w:rsidR="00282A66" w:rsidRPr="00FB0321" w:rsidRDefault="00282A66" w:rsidP="00106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66" w:rsidRPr="00FB0321" w:rsidRDefault="009D201C" w:rsidP="0010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D201C">
              <w:rPr>
                <w:rFonts w:ascii="Times New Roman" w:hAnsi="Times New Roman"/>
                <w:sz w:val="24"/>
                <w:szCs w:val="24"/>
              </w:rPr>
              <w:t>Позвоночные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66" w:rsidRPr="00EF1569" w:rsidRDefault="00EF1569" w:rsidP="00106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1569">
              <w:rPr>
                <w:rFonts w:ascii="Times New Roman" w:hAnsi="Times New Roman"/>
                <w:sz w:val="24"/>
                <w:szCs w:val="24"/>
              </w:rPr>
              <w:t>В 20-30 м. по истоку родника «Источник Жизни», в поисках воды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82A66" w:rsidRPr="0019650C" w:rsidTr="006F4EE5">
        <w:trPr>
          <w:gridAfter w:val="1"/>
          <w:wAfter w:w="9" w:type="dxa"/>
          <w:trHeight w:val="660"/>
        </w:trPr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66" w:rsidRPr="00FB0321" w:rsidRDefault="000400B6" w:rsidP="00106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EF1569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r w:rsidRPr="0039266A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</w:rPr>
              <w:t>Лягушка</w:t>
            </w:r>
            <w:r w:rsidRPr="00FB0321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39266A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</w:rPr>
              <w:t>травяная</w:t>
            </w:r>
            <w:r w:rsidRPr="00FB0321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  <w:lang w:val="en-US"/>
              </w:rPr>
              <w:t xml:space="preserve">  -</w:t>
            </w:r>
            <w:r w:rsidRPr="0039266A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  <w:lang w:val="la-Latn"/>
              </w:rPr>
              <w:t>Rana temporaria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66" w:rsidRPr="009D201C" w:rsidRDefault="009D201C" w:rsidP="0010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201C">
              <w:rPr>
                <w:rFonts w:ascii="Times New Roman" w:hAnsi="Times New Roman"/>
                <w:sz w:val="24"/>
                <w:szCs w:val="24"/>
              </w:rPr>
              <w:t>Позвоночные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7C8" w:rsidRDefault="007647C8" w:rsidP="0010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7C8">
              <w:rPr>
                <w:rFonts w:ascii="Times New Roman" w:hAnsi="Times New Roman"/>
                <w:sz w:val="24"/>
                <w:szCs w:val="24"/>
              </w:rPr>
              <w:t>Передвижение у родника</w:t>
            </w:r>
          </w:p>
          <w:p w:rsidR="00282A66" w:rsidRPr="007647C8" w:rsidRDefault="007647C8" w:rsidP="0010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7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Лесная сказка»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100-120м.</w:t>
            </w:r>
          </w:p>
        </w:tc>
      </w:tr>
      <w:tr w:rsidR="00282A66" w:rsidRPr="0019650C" w:rsidTr="006F4EE5">
        <w:trPr>
          <w:gridAfter w:val="1"/>
          <w:wAfter w:w="9" w:type="dxa"/>
          <w:trHeight w:val="600"/>
        </w:trPr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297" w:rsidRPr="00720297" w:rsidRDefault="00720297" w:rsidP="00106A4F">
            <w:pP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20297">
              <w:rPr>
                <w:rStyle w:val="apple-converted-space"/>
                <w:rFonts w:ascii="Times New Roman" w:hAnsi="Times New Roman"/>
                <w:b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="006F4EE5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Ж</w:t>
            </w:r>
            <w:r w:rsidRPr="00720297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ук-носорог обыкновенный-</w:t>
            </w:r>
            <w:r w:rsidRPr="00720297">
              <w:rPr>
                <w:rFonts w:ascii="Times New Roman" w:hAnsi="Times New Roman"/>
                <w:color w:val="777777"/>
                <w:sz w:val="24"/>
                <w:szCs w:val="24"/>
                <w:shd w:val="clear" w:color="auto" w:fill="F7F7F7"/>
              </w:rPr>
              <w:t xml:space="preserve"> </w:t>
            </w:r>
            <w:proofErr w:type="spellStart"/>
            <w:r w:rsidRPr="00720297">
              <w:rPr>
                <w:rFonts w:ascii="Times New Roman" w:hAnsi="Times New Roman"/>
                <w:sz w:val="24"/>
                <w:szCs w:val="24"/>
                <w:shd w:val="clear" w:color="auto" w:fill="F7F7F7"/>
              </w:rPr>
              <w:t>Oryctes</w:t>
            </w:r>
            <w:proofErr w:type="spellEnd"/>
            <w:r w:rsidRPr="00720297">
              <w:rPr>
                <w:rFonts w:ascii="Times New Roman" w:hAnsi="Times New Roman"/>
                <w:sz w:val="24"/>
                <w:szCs w:val="24"/>
                <w:shd w:val="clear" w:color="auto" w:fill="F7F7F7"/>
              </w:rPr>
              <w:t xml:space="preserve"> </w:t>
            </w:r>
            <w:proofErr w:type="spellStart"/>
            <w:r w:rsidRPr="00720297">
              <w:rPr>
                <w:rFonts w:ascii="Times New Roman" w:hAnsi="Times New Roman"/>
                <w:sz w:val="24"/>
                <w:szCs w:val="24"/>
                <w:shd w:val="clear" w:color="auto" w:fill="F7F7F7"/>
              </w:rPr>
              <w:t>nasicornis</w:t>
            </w:r>
            <w:proofErr w:type="spellEnd"/>
          </w:p>
          <w:p w:rsidR="00282A66" w:rsidRPr="0019650C" w:rsidRDefault="00282A66" w:rsidP="00106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01C" w:rsidRDefault="009D201C" w:rsidP="0010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9D201C" w:rsidRDefault="009D201C" w:rsidP="0010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2A66" w:rsidRPr="009D201C" w:rsidRDefault="009D201C" w:rsidP="009D20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</w:t>
            </w:r>
            <w:r w:rsidRPr="009D201C">
              <w:rPr>
                <w:rFonts w:ascii="Times New Roman" w:hAnsi="Times New Roman"/>
                <w:sz w:val="24"/>
                <w:szCs w:val="24"/>
              </w:rPr>
              <w:t>Позвоночные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66" w:rsidRPr="00345EF6" w:rsidRDefault="00345EF6" w:rsidP="0010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5EF6">
              <w:rPr>
                <w:rFonts w:ascii="Times New Roman" w:hAnsi="Times New Roman"/>
                <w:sz w:val="24"/>
                <w:szCs w:val="24"/>
              </w:rPr>
              <w:t xml:space="preserve">Приземлился отдохнуть на листочек или дождаться </w:t>
            </w:r>
            <w:proofErr w:type="spellStart"/>
            <w:r w:rsidRPr="00345EF6">
              <w:rPr>
                <w:rFonts w:ascii="Times New Roman" w:hAnsi="Times New Roman"/>
                <w:sz w:val="24"/>
                <w:szCs w:val="24"/>
              </w:rPr>
              <w:t>темноты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,в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200м. от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родника</w:t>
            </w:r>
            <w:r w:rsidRPr="00451E77">
              <w:rPr>
                <w:rFonts w:ascii="Times New Roman" w:hAnsi="Times New Roman"/>
                <w:sz w:val="24"/>
                <w:szCs w:val="24"/>
              </w:rPr>
              <w:t>«</w:t>
            </w:r>
            <w:r w:rsidRPr="0045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Целинники</w:t>
            </w:r>
            <w:proofErr w:type="spellEnd"/>
            <w:r w:rsidRPr="0045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 востоку.</w:t>
            </w:r>
          </w:p>
        </w:tc>
      </w:tr>
      <w:tr w:rsidR="00282A66" w:rsidRPr="0019650C" w:rsidTr="006F4EE5">
        <w:trPr>
          <w:gridAfter w:val="1"/>
          <w:wAfter w:w="9" w:type="dxa"/>
          <w:trHeight w:val="630"/>
        </w:trPr>
        <w:tc>
          <w:tcPr>
            <w:tcW w:w="31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66" w:rsidRPr="00265C1F" w:rsidRDefault="00265C1F" w:rsidP="00106A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65C1F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Обыкнове́нный</w:t>
            </w:r>
            <w:proofErr w:type="spellEnd"/>
            <w:proofErr w:type="gramEnd"/>
            <w:r w:rsidRPr="00265C1F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265C1F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скворе́ц</w:t>
            </w:r>
            <w:proofErr w:type="spellEnd"/>
            <w:r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FFFFF"/>
              </w:rPr>
              <w:t>-</w:t>
            </w:r>
            <w:r w:rsidRPr="00265C1F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  <w:r w:rsidRPr="00265C1F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FFFFF"/>
                <w:lang w:val="la-Latn"/>
              </w:rPr>
              <w:t>Sturnus vulgaris</w:t>
            </w:r>
            <w:r w:rsidRPr="00265C1F">
              <w:rPr>
                <w:rFonts w:ascii="Times New Roman" w:hAnsi="Times New Roman"/>
                <w:color w:val="252525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66" w:rsidRPr="009D201C" w:rsidRDefault="009D201C" w:rsidP="009D20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  <w:r w:rsidRPr="009D201C">
              <w:rPr>
                <w:rFonts w:ascii="Times New Roman" w:hAnsi="Times New Roman"/>
                <w:sz w:val="24"/>
                <w:szCs w:val="24"/>
              </w:rPr>
              <w:t>Позвоночные</w:t>
            </w:r>
          </w:p>
        </w:tc>
        <w:tc>
          <w:tcPr>
            <w:tcW w:w="3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A66" w:rsidRPr="0019650C" w:rsidRDefault="00C86B2F" w:rsidP="00106A4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50</w:t>
            </w:r>
            <w:r w:rsidRPr="00EF1569">
              <w:rPr>
                <w:rFonts w:ascii="Times New Roman" w:hAnsi="Times New Roman"/>
                <w:sz w:val="24"/>
                <w:szCs w:val="24"/>
              </w:rPr>
              <w:t xml:space="preserve"> м. по истоку родника «Источник Жизни»</w:t>
            </w:r>
            <w:r>
              <w:rPr>
                <w:rFonts w:ascii="Times New Roman" w:hAnsi="Times New Roman"/>
                <w:sz w:val="24"/>
                <w:szCs w:val="24"/>
              </w:rPr>
              <w:t>, в поисках стройматериалов для гнезда.</w:t>
            </w:r>
          </w:p>
        </w:tc>
      </w:tr>
      <w:tr w:rsidR="00601FAD" w:rsidTr="006F4EE5">
        <w:tblPrEx>
          <w:tblLook w:val="0000" w:firstRow="0" w:lastRow="0" w:firstColumn="0" w:lastColumn="0" w:noHBand="0" w:noVBand="0"/>
        </w:tblPrEx>
        <w:trPr>
          <w:trHeight w:val="555"/>
        </w:trPr>
        <w:tc>
          <w:tcPr>
            <w:tcW w:w="3183" w:type="dxa"/>
            <w:gridSpan w:val="2"/>
          </w:tcPr>
          <w:p w:rsidR="00601FAD" w:rsidRPr="00AA3CB9" w:rsidRDefault="00AA3CB9" w:rsidP="00106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3CB9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9F9F9"/>
              </w:rPr>
              <w:t>Чёрный коршун-</w:t>
            </w:r>
            <w:r w:rsidRPr="00AA3CB9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AA3CB9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>Milvus</w:t>
            </w:r>
            <w:proofErr w:type="spellEnd"/>
            <w:r w:rsidRPr="00AA3CB9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AA3CB9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>migrans</w:t>
            </w:r>
            <w:proofErr w:type="spellEnd"/>
          </w:p>
        </w:tc>
        <w:tc>
          <w:tcPr>
            <w:tcW w:w="3200" w:type="dxa"/>
            <w:shd w:val="clear" w:color="auto" w:fill="auto"/>
          </w:tcPr>
          <w:p w:rsidR="00601FAD" w:rsidRPr="009D201C" w:rsidRDefault="009D201C" w:rsidP="00106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01C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9D201C">
              <w:rPr>
                <w:rFonts w:ascii="Times New Roman" w:hAnsi="Times New Roman"/>
                <w:sz w:val="24"/>
                <w:szCs w:val="24"/>
              </w:rPr>
              <w:t xml:space="preserve"> Позвоночные</w:t>
            </w:r>
          </w:p>
        </w:tc>
        <w:tc>
          <w:tcPr>
            <w:tcW w:w="3196" w:type="dxa"/>
            <w:gridSpan w:val="2"/>
            <w:shd w:val="clear" w:color="auto" w:fill="auto"/>
          </w:tcPr>
          <w:p w:rsidR="00C86B2F" w:rsidRDefault="00C86B2F" w:rsidP="00C86B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6B2F">
              <w:rPr>
                <w:rFonts w:ascii="Times New Roman" w:hAnsi="Times New Roman"/>
                <w:sz w:val="24"/>
                <w:szCs w:val="24"/>
              </w:rPr>
              <w:t>Пролетал не очень быстро над территорией родника</w:t>
            </w:r>
          </w:p>
          <w:p w:rsidR="00C86B2F" w:rsidRPr="00C86B2F" w:rsidRDefault="00C86B2F" w:rsidP="00C86B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47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Лесная сказка»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 запада на восток.</w:t>
            </w:r>
          </w:p>
          <w:p w:rsidR="00601FAD" w:rsidRDefault="00601FAD" w:rsidP="00106A4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01FAD" w:rsidTr="006F4EE5">
        <w:tblPrEx>
          <w:tblLook w:val="0000" w:firstRow="0" w:lastRow="0" w:firstColumn="0" w:lastColumn="0" w:noHBand="0" w:noVBand="0"/>
        </w:tblPrEx>
        <w:trPr>
          <w:trHeight w:val="795"/>
        </w:trPr>
        <w:tc>
          <w:tcPr>
            <w:tcW w:w="3173" w:type="dxa"/>
          </w:tcPr>
          <w:p w:rsidR="00601FAD" w:rsidRPr="00E37006" w:rsidRDefault="00E37006" w:rsidP="00106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37006">
              <w:rPr>
                <w:rFonts w:ascii="Times New Roman" w:hAnsi="Times New Roman"/>
                <w:sz w:val="24"/>
                <w:szCs w:val="24"/>
              </w:rPr>
              <w:t>Медоносная пчела-</w:t>
            </w:r>
            <w:r w:rsidRPr="00E37006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E37006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>Apis</w:t>
            </w:r>
            <w:proofErr w:type="spellEnd"/>
            <w:r w:rsidRPr="00E37006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E37006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>mellifera</w:t>
            </w:r>
            <w:proofErr w:type="spellEnd"/>
            <w:r w:rsidRPr="00E37006">
              <w:rPr>
                <w:rStyle w:val="apple-converted-space"/>
                <w:rFonts w:ascii="Times New Roman" w:hAnsi="Times New Roman"/>
                <w:color w:val="252525"/>
                <w:sz w:val="24"/>
                <w:szCs w:val="24"/>
                <w:shd w:val="clear" w:color="auto" w:fill="F9F9F9"/>
              </w:rPr>
              <w:t> </w:t>
            </w:r>
          </w:p>
        </w:tc>
        <w:tc>
          <w:tcPr>
            <w:tcW w:w="3210" w:type="dxa"/>
            <w:gridSpan w:val="2"/>
            <w:shd w:val="clear" w:color="auto" w:fill="auto"/>
          </w:tcPr>
          <w:p w:rsidR="00601FAD" w:rsidRPr="009D201C" w:rsidRDefault="009D201C" w:rsidP="00106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9D201C">
              <w:rPr>
                <w:rFonts w:ascii="Times New Roman" w:hAnsi="Times New Roman"/>
                <w:sz w:val="24"/>
                <w:szCs w:val="24"/>
              </w:rPr>
              <w:t>Беспозвоночные</w:t>
            </w:r>
          </w:p>
        </w:tc>
        <w:tc>
          <w:tcPr>
            <w:tcW w:w="3196" w:type="dxa"/>
            <w:gridSpan w:val="2"/>
            <w:shd w:val="clear" w:color="auto" w:fill="auto"/>
          </w:tcPr>
          <w:p w:rsidR="00601FAD" w:rsidRPr="00B5228C" w:rsidRDefault="00B5228C" w:rsidP="00106A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228C">
              <w:rPr>
                <w:rFonts w:ascii="Times New Roman" w:hAnsi="Times New Roman"/>
                <w:sz w:val="24"/>
                <w:szCs w:val="24"/>
              </w:rPr>
              <w:t xml:space="preserve">В постоянных поисках </w:t>
            </w:r>
            <w:proofErr w:type="spellStart"/>
            <w:r w:rsidRPr="00B5228C">
              <w:rPr>
                <w:rFonts w:ascii="Times New Roman" w:hAnsi="Times New Roman"/>
                <w:sz w:val="24"/>
                <w:szCs w:val="24"/>
              </w:rPr>
              <w:t>нектара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100-120м. от </w:t>
            </w:r>
            <w:r w:rsidRPr="00451E77">
              <w:rPr>
                <w:rFonts w:ascii="Times New Roman" w:hAnsi="Times New Roman"/>
                <w:sz w:val="24"/>
                <w:szCs w:val="24"/>
              </w:rPr>
              <w:t>родника «</w:t>
            </w:r>
            <w:r w:rsidRPr="0045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Целинники»</w:t>
            </w:r>
          </w:p>
        </w:tc>
      </w:tr>
      <w:tr w:rsidR="00106A4F" w:rsidTr="006F4EE5">
        <w:tblPrEx>
          <w:tblLook w:val="0000" w:firstRow="0" w:lastRow="0" w:firstColumn="0" w:lastColumn="0" w:noHBand="0" w:noVBand="0"/>
        </w:tblPrEx>
        <w:trPr>
          <w:trHeight w:val="705"/>
        </w:trPr>
        <w:tc>
          <w:tcPr>
            <w:tcW w:w="3173" w:type="dxa"/>
            <w:tcBorders>
              <w:bottom w:val="single" w:sz="4" w:space="0" w:color="auto"/>
            </w:tcBorders>
          </w:tcPr>
          <w:p w:rsidR="00106A4F" w:rsidRPr="00C9154C" w:rsidRDefault="00C9154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9154C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9F9F9"/>
              </w:rPr>
              <w:t>Рыжий лесной муравей-</w:t>
            </w:r>
            <w:r w:rsidRPr="00C9154C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C9154C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>Formica</w:t>
            </w:r>
            <w:proofErr w:type="spellEnd"/>
            <w:r w:rsidRPr="00C9154C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Pr="00C9154C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>rufa</w:t>
            </w:r>
            <w:proofErr w:type="spellEnd"/>
          </w:p>
        </w:tc>
        <w:tc>
          <w:tcPr>
            <w:tcW w:w="321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6A4F" w:rsidRPr="009D201C" w:rsidRDefault="009D201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9D201C">
              <w:rPr>
                <w:rFonts w:ascii="Times New Roman" w:hAnsi="Times New Roman"/>
                <w:sz w:val="24"/>
                <w:szCs w:val="24"/>
              </w:rPr>
              <w:t>Беспозвоночные</w:t>
            </w:r>
          </w:p>
        </w:tc>
        <w:tc>
          <w:tcPr>
            <w:tcW w:w="319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6A4F" w:rsidRPr="00580F3B" w:rsidRDefault="00580F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  <w:r w:rsidRPr="00580F3B">
              <w:rPr>
                <w:rFonts w:ascii="Times New Roman" w:hAnsi="Times New Roman"/>
                <w:sz w:val="24"/>
                <w:szCs w:val="24"/>
              </w:rPr>
              <w:t>Муравейник</w:t>
            </w:r>
            <w:r w:rsidR="00DB035C">
              <w:rPr>
                <w:rFonts w:ascii="Times New Roman" w:hAnsi="Times New Roman"/>
                <w:sz w:val="24"/>
                <w:szCs w:val="24"/>
              </w:rPr>
              <w:t xml:space="preserve"> у старого дерева «Американский клён» в 60м. к западу от родника</w:t>
            </w:r>
            <w:r w:rsidR="00DB035C" w:rsidRPr="007647C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 Лесная сказка»</w:t>
            </w:r>
          </w:p>
        </w:tc>
      </w:tr>
      <w:tr w:rsidR="00B24C60" w:rsidRPr="00DB035C" w:rsidTr="006F4EE5">
        <w:tblPrEx>
          <w:tblLook w:val="0000" w:firstRow="0" w:lastRow="0" w:firstColumn="0" w:lastColumn="0" w:noHBand="0" w:noVBand="0"/>
        </w:tblPrEx>
        <w:trPr>
          <w:trHeight w:val="705"/>
        </w:trPr>
        <w:tc>
          <w:tcPr>
            <w:tcW w:w="3173" w:type="dxa"/>
          </w:tcPr>
          <w:p w:rsidR="0043526D" w:rsidRDefault="0043526D" w:rsidP="0043526D">
            <w:pPr>
              <w:spacing w:after="0" w:line="240" w:lineRule="auto"/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</w:rPr>
            </w:pPr>
          </w:p>
          <w:p w:rsidR="00B24C60" w:rsidRPr="00DD7CCC" w:rsidRDefault="00000C53" w:rsidP="0043526D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 w:rsidRPr="00000C53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lang w:val="en-US"/>
              </w:rPr>
              <w:t> </w:t>
            </w:r>
            <w:r w:rsidRPr="00B5228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43526D" w:rsidRPr="0043526D">
              <w:rPr>
                <w:rFonts w:ascii="Times New Roman" w:hAnsi="Times New Roman"/>
                <w:color w:val="000000"/>
                <w:sz w:val="24"/>
                <w:szCs w:val="24"/>
              </w:rPr>
              <w:t>Шмель</w:t>
            </w:r>
            <w:r w:rsidR="0043526D" w:rsidRPr="00DD7CC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="0043526D" w:rsidRPr="0043526D">
              <w:rPr>
                <w:rFonts w:ascii="Times New Roman" w:hAnsi="Times New Roman"/>
                <w:color w:val="000000"/>
                <w:sz w:val="24"/>
                <w:szCs w:val="24"/>
              </w:rPr>
              <w:t>каменный</w:t>
            </w:r>
            <w:r w:rsidR="0043526D" w:rsidRPr="00DD7CC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-</w:t>
            </w:r>
            <w:proofErr w:type="spellStart"/>
            <w:r w:rsidR="0043526D" w:rsidRPr="0043526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Bombus</w:t>
            </w:r>
            <w:proofErr w:type="spellEnd"/>
            <w:r w:rsidR="0043526D" w:rsidRPr="00DD7CC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  </w:t>
            </w:r>
            <w:proofErr w:type="spellStart"/>
            <w:r w:rsidR="0043526D" w:rsidRPr="0043526D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lapidarius</w:t>
            </w:r>
            <w:proofErr w:type="spellEnd"/>
            <w:r w:rsidR="0043526D" w:rsidRPr="0043526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  <w:r w:rsidR="0043526D" w:rsidRPr="0043526D">
              <w:rPr>
                <w:rFonts w:ascii="Times New Roman" w:hAnsi="Times New Roman"/>
                <w:iCs/>
                <w:color w:val="000000"/>
                <w:sz w:val="24"/>
                <w:szCs w:val="24"/>
                <w:lang w:val="en-US"/>
              </w:rPr>
              <w:t>Linnaeus</w:t>
            </w:r>
            <w:r w:rsidR="0043526D" w:rsidRPr="0043526D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3210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4C60" w:rsidRPr="00DB035C" w:rsidRDefault="00B4313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7CC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</w:t>
            </w:r>
            <w:r w:rsidRPr="009D201C">
              <w:rPr>
                <w:rFonts w:ascii="Times New Roman" w:hAnsi="Times New Roman"/>
                <w:sz w:val="24"/>
                <w:szCs w:val="24"/>
              </w:rPr>
              <w:t>Беспозвоночные</w:t>
            </w:r>
          </w:p>
        </w:tc>
        <w:tc>
          <w:tcPr>
            <w:tcW w:w="3196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</w:tcPr>
          <w:p w:rsidR="00B24C60" w:rsidRPr="00DB035C" w:rsidRDefault="006C7D7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B5228C">
              <w:rPr>
                <w:rFonts w:ascii="Times New Roman" w:hAnsi="Times New Roman"/>
                <w:sz w:val="24"/>
                <w:szCs w:val="24"/>
              </w:rPr>
              <w:t xml:space="preserve">поисках </w:t>
            </w:r>
            <w:proofErr w:type="spellStart"/>
            <w:r w:rsidRPr="00B5228C">
              <w:rPr>
                <w:rFonts w:ascii="Times New Roman" w:hAnsi="Times New Roman"/>
                <w:sz w:val="24"/>
                <w:szCs w:val="24"/>
              </w:rPr>
              <w:t>нектара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уг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 100-120м. от </w:t>
            </w:r>
            <w:r w:rsidRPr="00451E77">
              <w:rPr>
                <w:rFonts w:ascii="Times New Roman" w:hAnsi="Times New Roman"/>
                <w:sz w:val="24"/>
                <w:szCs w:val="24"/>
              </w:rPr>
              <w:t>родника «</w:t>
            </w:r>
            <w:r w:rsidRPr="00451E7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Целинники»</w:t>
            </w:r>
          </w:p>
        </w:tc>
      </w:tr>
      <w:tr w:rsidR="00B24C60" w:rsidRPr="00382790" w:rsidTr="006F4EE5">
        <w:tblPrEx>
          <w:tblLook w:val="0000" w:firstRow="0" w:lastRow="0" w:firstColumn="0" w:lastColumn="0" w:noHBand="0" w:noVBand="0"/>
        </w:tblPrEx>
        <w:trPr>
          <w:trHeight w:val="705"/>
        </w:trPr>
        <w:tc>
          <w:tcPr>
            <w:tcW w:w="3173" w:type="dxa"/>
          </w:tcPr>
          <w:p w:rsidR="0076672E" w:rsidRDefault="0076672E"/>
          <w:tbl>
            <w:tblPr>
              <w:tblW w:w="5000" w:type="pct"/>
              <w:tblCellSpacing w:w="0" w:type="dxa"/>
              <w:shd w:val="clear" w:color="auto" w:fill="F9F9F9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83"/>
              <w:gridCol w:w="1774"/>
            </w:tblGrid>
            <w:tr w:rsidR="00DE6F51" w:rsidRPr="00DE6F51" w:rsidTr="00DE6F51">
              <w:trPr>
                <w:tblCellSpacing w:w="0" w:type="dxa"/>
              </w:trPr>
              <w:tc>
                <w:tcPr>
                  <w:tcW w:w="2000" w:type="pct"/>
                  <w:shd w:val="clear" w:color="auto" w:fill="F9F9F9"/>
                  <w:hideMark/>
                </w:tcPr>
                <w:p w:rsidR="00DE6F51" w:rsidRPr="00DE6F51" w:rsidRDefault="0076672E" w:rsidP="0076672E">
                  <w:pPr>
                    <w:spacing w:after="0" w:line="277" w:lineRule="atLeast"/>
                    <w:rPr>
                      <w:rFonts w:ascii="Times New Roman" w:eastAsia="Times New Roman" w:hAnsi="Times New Roman"/>
                      <w:color w:val="252525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/>
                      <w:color w:val="252525"/>
                      <w:sz w:val="24"/>
                      <w:szCs w:val="24"/>
                      <w:lang w:eastAsia="ru-RU"/>
                    </w:rPr>
                    <w:t>Жук-олень</w:t>
                  </w:r>
                </w:p>
              </w:tc>
              <w:tc>
                <w:tcPr>
                  <w:tcW w:w="3000" w:type="pct"/>
                  <w:shd w:val="clear" w:color="auto" w:fill="F9F9F9"/>
                  <w:hideMark/>
                </w:tcPr>
                <w:p w:rsidR="00DE6F51" w:rsidRPr="00DE6F51" w:rsidRDefault="0076672E" w:rsidP="0076672E">
                  <w:pPr>
                    <w:spacing w:after="0" w:line="277" w:lineRule="atLeast"/>
                    <w:rPr>
                      <w:rFonts w:ascii="Times New Roman" w:eastAsia="Times New Roman" w:hAnsi="Times New Roman"/>
                      <w:color w:val="252525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iCs/>
                      <w:color w:val="252525"/>
                      <w:sz w:val="24"/>
                      <w:szCs w:val="24"/>
                      <w:shd w:val="clear" w:color="auto" w:fill="F9F9F9"/>
                    </w:rPr>
                    <w:t>-</w:t>
                  </w:r>
                  <w:proofErr w:type="spellStart"/>
                  <w:r w:rsidRPr="0076672E">
                    <w:rPr>
                      <w:rFonts w:ascii="Times New Roman" w:hAnsi="Times New Roman"/>
                      <w:iCs/>
                      <w:color w:val="252525"/>
                      <w:sz w:val="24"/>
                      <w:szCs w:val="24"/>
                      <w:shd w:val="clear" w:color="auto" w:fill="F9F9F9"/>
                    </w:rPr>
                    <w:t>Lucanus</w:t>
                  </w:r>
                  <w:proofErr w:type="spellEnd"/>
                  <w:r w:rsidRPr="0076672E">
                    <w:rPr>
                      <w:rFonts w:ascii="Times New Roman" w:hAnsi="Times New Roman"/>
                      <w:iCs/>
                      <w:color w:val="252525"/>
                      <w:sz w:val="24"/>
                      <w:szCs w:val="24"/>
                      <w:shd w:val="clear" w:color="auto" w:fill="F9F9F9"/>
                    </w:rPr>
                    <w:t xml:space="preserve"> </w:t>
                  </w:r>
                  <w:proofErr w:type="spellStart"/>
                  <w:r w:rsidRPr="0076672E">
                    <w:rPr>
                      <w:rFonts w:ascii="Times New Roman" w:hAnsi="Times New Roman"/>
                      <w:iCs/>
                      <w:color w:val="252525"/>
                      <w:sz w:val="24"/>
                      <w:szCs w:val="24"/>
                      <w:shd w:val="clear" w:color="auto" w:fill="F9F9F9"/>
                    </w:rPr>
                    <w:t>cervus</w:t>
                  </w:r>
                  <w:proofErr w:type="spellEnd"/>
                </w:p>
              </w:tc>
            </w:tr>
          </w:tbl>
          <w:p w:rsidR="00B24C60" w:rsidRPr="00DB035C" w:rsidRDefault="00B24C60">
            <w:pPr>
              <w:spacing w:after="0" w:line="240" w:lineRule="auto"/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9F9F9"/>
              </w:rPr>
            </w:pPr>
          </w:p>
        </w:tc>
        <w:tc>
          <w:tcPr>
            <w:tcW w:w="32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4C60" w:rsidRPr="0043526D" w:rsidRDefault="007D15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  <w:r w:rsidRPr="009D201C">
              <w:rPr>
                <w:rFonts w:ascii="Times New Roman" w:hAnsi="Times New Roman"/>
                <w:sz w:val="24"/>
                <w:szCs w:val="24"/>
              </w:rPr>
              <w:t>Беспозвоночные</w:t>
            </w:r>
          </w:p>
        </w:tc>
        <w:tc>
          <w:tcPr>
            <w:tcW w:w="31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4C60" w:rsidRPr="00382790" w:rsidRDefault="003827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82790">
              <w:rPr>
                <w:rFonts w:ascii="Times New Roman" w:hAnsi="Times New Roman"/>
                <w:sz w:val="24"/>
                <w:szCs w:val="24"/>
              </w:rPr>
              <w:t>Обнаружен</w:t>
            </w:r>
            <w:proofErr w:type="gramEnd"/>
            <w:r w:rsidRPr="00382790">
              <w:rPr>
                <w:rFonts w:ascii="Times New Roman" w:hAnsi="Times New Roman"/>
                <w:sz w:val="24"/>
                <w:szCs w:val="24"/>
              </w:rPr>
              <w:t xml:space="preserve"> на кроне дуба черешчатого к вечеру. Для съёмок </w:t>
            </w:r>
            <w:proofErr w:type="gramStart"/>
            <w:r w:rsidRPr="00382790">
              <w:rPr>
                <w:rFonts w:ascii="Times New Roman" w:hAnsi="Times New Roman"/>
                <w:sz w:val="24"/>
                <w:szCs w:val="24"/>
              </w:rPr>
              <w:t>перенесён</w:t>
            </w:r>
            <w:proofErr w:type="gramEnd"/>
            <w:r w:rsidRPr="00382790">
              <w:rPr>
                <w:rFonts w:ascii="Times New Roman" w:hAnsi="Times New Roman"/>
                <w:sz w:val="24"/>
                <w:szCs w:val="24"/>
              </w:rPr>
              <w:t xml:space="preserve"> на бетонную плиту.</w:t>
            </w:r>
            <w:r w:rsidRPr="00EF15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Родник</w:t>
            </w:r>
            <w:r w:rsidRPr="00EF1569">
              <w:rPr>
                <w:rFonts w:ascii="Times New Roman" w:hAnsi="Times New Roman"/>
                <w:sz w:val="24"/>
                <w:szCs w:val="24"/>
              </w:rPr>
              <w:t xml:space="preserve"> «Источник Жизни»</w:t>
            </w:r>
          </w:p>
        </w:tc>
      </w:tr>
      <w:tr w:rsidR="00B24C60" w:rsidRPr="00382790" w:rsidTr="006F4EE5">
        <w:tblPrEx>
          <w:tblLook w:val="0000" w:firstRow="0" w:lastRow="0" w:firstColumn="0" w:lastColumn="0" w:noHBand="0" w:noVBand="0"/>
        </w:tblPrEx>
        <w:trPr>
          <w:trHeight w:val="705"/>
        </w:trPr>
        <w:tc>
          <w:tcPr>
            <w:tcW w:w="3173" w:type="dxa"/>
          </w:tcPr>
          <w:p w:rsidR="00B24C60" w:rsidRPr="00382790" w:rsidRDefault="00997204">
            <w:pPr>
              <w:spacing w:after="0" w:line="240" w:lineRule="auto"/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9F9F9"/>
              </w:rPr>
            </w:pPr>
            <w:r w:rsidRPr="00974E30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9F9F9"/>
              </w:rPr>
              <w:t>Домовый воробей</w:t>
            </w:r>
            <w:r w:rsidR="00974E30" w:rsidRPr="00974E30">
              <w:rPr>
                <w:rFonts w:ascii="Times New Roman" w:hAnsi="Times New Roman"/>
                <w:bCs/>
                <w:color w:val="252525"/>
                <w:sz w:val="24"/>
                <w:szCs w:val="24"/>
                <w:shd w:val="clear" w:color="auto" w:fill="F9F9F9"/>
              </w:rPr>
              <w:t>-</w:t>
            </w:r>
            <w:r w:rsidR="00974E30" w:rsidRPr="00974E30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="00974E30" w:rsidRPr="00974E30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>Passer</w:t>
            </w:r>
            <w:proofErr w:type="spellEnd"/>
            <w:r w:rsidR="00974E30" w:rsidRPr="00974E30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 xml:space="preserve"> </w:t>
            </w:r>
            <w:proofErr w:type="spellStart"/>
            <w:r w:rsidR="00974E30" w:rsidRPr="00974E30">
              <w:rPr>
                <w:rFonts w:ascii="Times New Roman" w:hAnsi="Times New Roman"/>
                <w:iCs/>
                <w:color w:val="252525"/>
                <w:sz w:val="24"/>
                <w:szCs w:val="24"/>
                <w:shd w:val="clear" w:color="auto" w:fill="F9F9F9"/>
              </w:rPr>
              <w:t>domesticus</w:t>
            </w:r>
            <w:proofErr w:type="spellEnd"/>
          </w:p>
        </w:tc>
        <w:tc>
          <w:tcPr>
            <w:tcW w:w="32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4C60" w:rsidRPr="00382790" w:rsidRDefault="00974E3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D201C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9D201C">
              <w:rPr>
                <w:rFonts w:ascii="Times New Roman" w:hAnsi="Times New Roman"/>
                <w:sz w:val="24"/>
                <w:szCs w:val="24"/>
              </w:rPr>
              <w:t>Позвоночные</w:t>
            </w:r>
          </w:p>
        </w:tc>
        <w:tc>
          <w:tcPr>
            <w:tcW w:w="319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24C60" w:rsidRPr="00F02413" w:rsidRDefault="00F024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Молодой воробей. Учился летать, полёт не совсем удался и он совершил вынужденную посадку</w:t>
            </w:r>
            <w:r w:rsidRPr="004146E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заводь</w:t>
            </w:r>
            <w:r w:rsidRPr="004146EF">
              <w:rPr>
                <w:rFonts w:ascii="Times New Roman" w:hAnsi="Times New Roman"/>
                <w:sz w:val="24"/>
                <w:szCs w:val="24"/>
              </w:rPr>
              <w:t xml:space="preserve"> родника «</w:t>
            </w:r>
            <w:r>
              <w:rPr>
                <w:rFonts w:ascii="Times New Roman" w:hAnsi="Times New Roman"/>
                <w:sz w:val="24"/>
                <w:szCs w:val="24"/>
              </w:rPr>
              <w:t>Источник Жиз</w:t>
            </w:r>
            <w:r w:rsidRPr="004146EF">
              <w:rPr>
                <w:rFonts w:ascii="Times New Roman" w:hAnsi="Times New Roman"/>
                <w:sz w:val="24"/>
                <w:szCs w:val="24"/>
              </w:rPr>
              <w:t>ни»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6F4EE5" w:rsidRDefault="006F4EE5" w:rsidP="006F4EE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</w:p>
    <w:p w:rsidR="0019650C" w:rsidRDefault="006F4EE5" w:rsidP="006F4EE5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</w:t>
      </w:r>
      <w:bookmarkStart w:id="1" w:name="_GoBack"/>
      <w:bookmarkEnd w:id="1"/>
      <w:r>
        <w:rPr>
          <w:rFonts w:ascii="Times New Roman" w:hAnsi="Times New Roman"/>
          <w:sz w:val="28"/>
          <w:szCs w:val="28"/>
        </w:rPr>
        <w:t xml:space="preserve">  </w:t>
      </w:r>
      <w:r w:rsidR="008F6A93">
        <w:rPr>
          <w:rFonts w:ascii="Times New Roman" w:hAnsi="Times New Roman"/>
          <w:b/>
          <w:sz w:val="28"/>
          <w:szCs w:val="28"/>
        </w:rPr>
        <w:t>Участники исследования родников</w:t>
      </w:r>
    </w:p>
    <w:p w:rsidR="0019650C" w:rsidRPr="0019650C" w:rsidRDefault="0019650C" w:rsidP="0019650C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2469"/>
        <w:gridCol w:w="1724"/>
        <w:gridCol w:w="1001"/>
        <w:gridCol w:w="1610"/>
        <w:gridCol w:w="1742"/>
        <w:gridCol w:w="2051"/>
      </w:tblGrid>
      <w:tr w:rsidR="0019650C" w:rsidRPr="0019650C" w:rsidTr="00C5271E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50C" w:rsidRPr="0019650C" w:rsidRDefault="0019650C" w:rsidP="00196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50C">
              <w:rPr>
                <w:rFonts w:ascii="Times New Roman" w:hAnsi="Times New Roman"/>
                <w:b/>
                <w:sz w:val="28"/>
                <w:szCs w:val="28"/>
              </w:rPr>
              <w:t>Ф.И.О. учащегося полностью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50C" w:rsidRPr="0019650C" w:rsidRDefault="0019650C" w:rsidP="00196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50C">
              <w:rPr>
                <w:rFonts w:ascii="Times New Roman" w:hAnsi="Times New Roman"/>
                <w:b/>
                <w:sz w:val="28"/>
                <w:szCs w:val="28"/>
              </w:rPr>
              <w:t>Школа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50C" w:rsidRPr="0019650C" w:rsidRDefault="0019650C" w:rsidP="00196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50C">
              <w:rPr>
                <w:rFonts w:ascii="Times New Roman" w:hAnsi="Times New Roman"/>
                <w:b/>
                <w:sz w:val="28"/>
                <w:szCs w:val="28"/>
              </w:rPr>
              <w:t>класс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50C" w:rsidRPr="0019650C" w:rsidRDefault="0019650C" w:rsidP="00196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50C">
              <w:rPr>
                <w:rFonts w:ascii="Times New Roman" w:hAnsi="Times New Roman"/>
                <w:b/>
                <w:sz w:val="28"/>
                <w:szCs w:val="28"/>
              </w:rPr>
              <w:t>Год рождения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0C" w:rsidRPr="0019650C" w:rsidRDefault="0019650C" w:rsidP="00196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50C">
              <w:rPr>
                <w:rFonts w:ascii="Times New Roman" w:hAnsi="Times New Roman"/>
                <w:b/>
                <w:sz w:val="28"/>
                <w:szCs w:val="28"/>
              </w:rPr>
              <w:t>Объединение</w:t>
            </w:r>
          </w:p>
          <w:p w:rsidR="0019650C" w:rsidRPr="0019650C" w:rsidRDefault="0019650C" w:rsidP="00196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650C" w:rsidRPr="0019650C" w:rsidRDefault="0019650C" w:rsidP="0019650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9650C">
              <w:rPr>
                <w:rFonts w:ascii="Times New Roman" w:hAnsi="Times New Roman"/>
                <w:b/>
                <w:sz w:val="28"/>
                <w:szCs w:val="28"/>
              </w:rPr>
              <w:t>Выполненные работы</w:t>
            </w:r>
          </w:p>
        </w:tc>
      </w:tr>
      <w:tr w:rsidR="0019650C" w:rsidRPr="0019650C" w:rsidTr="00C5271E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0C" w:rsidRPr="00045F7D" w:rsidRDefault="00045F7D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45F7D">
              <w:rPr>
                <w:rFonts w:ascii="Times New Roman" w:hAnsi="Times New Roman"/>
                <w:sz w:val="24"/>
                <w:szCs w:val="24"/>
              </w:rPr>
              <w:t>Лубкин</w:t>
            </w:r>
            <w:proofErr w:type="spellEnd"/>
            <w:r w:rsidRPr="00045F7D">
              <w:rPr>
                <w:rFonts w:ascii="Times New Roman" w:hAnsi="Times New Roman"/>
                <w:sz w:val="24"/>
                <w:szCs w:val="24"/>
              </w:rPr>
              <w:t xml:space="preserve"> Владимир Витальевич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0C" w:rsidRPr="00045F7D" w:rsidRDefault="00045F7D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F7D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045F7D">
              <w:rPr>
                <w:rFonts w:ascii="Times New Roman" w:hAnsi="Times New Roman"/>
                <w:sz w:val="24"/>
                <w:szCs w:val="24"/>
              </w:rPr>
              <w:t>Нагорьевская</w:t>
            </w:r>
            <w:proofErr w:type="spellEnd"/>
            <w:r w:rsidRPr="00045F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5F7D">
              <w:rPr>
                <w:rFonts w:ascii="Times New Roman" w:hAnsi="Times New Roman"/>
                <w:sz w:val="24"/>
                <w:szCs w:val="24"/>
              </w:rPr>
              <w:t>сош</w:t>
            </w:r>
            <w:proofErr w:type="spellEnd"/>
            <w:r w:rsidRPr="00045F7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CD" w:rsidRDefault="002D7DCD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9650C" w:rsidRPr="00045F7D" w:rsidRDefault="00045F7D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F7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71E" w:rsidRDefault="00C5271E" w:rsidP="00C527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19650C" w:rsidRPr="00C5271E" w:rsidRDefault="00C5271E" w:rsidP="00C527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271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08.04.2000 г.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0C" w:rsidRPr="00045F7D" w:rsidRDefault="00045F7D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F7D">
              <w:rPr>
                <w:rFonts w:ascii="Times New Roman" w:hAnsi="Times New Roman"/>
                <w:sz w:val="24"/>
                <w:szCs w:val="24"/>
              </w:rPr>
              <w:t>«Юные энтомологи»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650C" w:rsidRPr="0019650C" w:rsidRDefault="00487F07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7F07">
              <w:rPr>
                <w:rFonts w:ascii="Times New Roman" w:hAnsi="Times New Roman"/>
                <w:sz w:val="24"/>
                <w:szCs w:val="24"/>
              </w:rPr>
              <w:t>Очистка и благоустройство родников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487F07">
              <w:rPr>
                <w:rFonts w:ascii="Times New Roman" w:hAnsi="Times New Roman"/>
                <w:sz w:val="24"/>
                <w:szCs w:val="24"/>
              </w:rPr>
              <w:t>Работа по определению растений и животных</w:t>
            </w:r>
          </w:p>
        </w:tc>
      </w:tr>
      <w:tr w:rsidR="008F6A93" w:rsidRPr="0019650C" w:rsidTr="00C5271E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Pr="00045F7D" w:rsidRDefault="002D500F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50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Лубкин</w:t>
            </w:r>
            <w:proofErr w:type="spellEnd"/>
            <w:r w:rsidRPr="002D50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Павел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Сергеевич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Pr="00045F7D" w:rsidRDefault="002D500F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F7D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045F7D">
              <w:rPr>
                <w:rFonts w:ascii="Times New Roman" w:hAnsi="Times New Roman"/>
                <w:sz w:val="24"/>
                <w:szCs w:val="24"/>
              </w:rPr>
              <w:t>Нагорьевская</w:t>
            </w:r>
            <w:proofErr w:type="spellEnd"/>
            <w:r w:rsidRPr="00045F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5F7D">
              <w:rPr>
                <w:rFonts w:ascii="Times New Roman" w:hAnsi="Times New Roman"/>
                <w:sz w:val="24"/>
                <w:szCs w:val="24"/>
              </w:rPr>
              <w:t>сош</w:t>
            </w:r>
            <w:proofErr w:type="spellEnd"/>
            <w:r w:rsidRPr="00045F7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CD" w:rsidRDefault="002D7DCD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6A93" w:rsidRPr="00045F7D" w:rsidRDefault="002D500F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Default="002D500F" w:rsidP="00C527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2D50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12.07.2000 г.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Pr="00045F7D" w:rsidRDefault="002D500F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F7D">
              <w:rPr>
                <w:rFonts w:ascii="Times New Roman" w:hAnsi="Times New Roman"/>
                <w:sz w:val="24"/>
                <w:szCs w:val="24"/>
              </w:rPr>
              <w:t>«Юные энтомологи»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Pr="0019650C" w:rsidRDefault="005C746C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7F07">
              <w:rPr>
                <w:rFonts w:ascii="Times New Roman" w:hAnsi="Times New Roman"/>
                <w:sz w:val="24"/>
                <w:szCs w:val="24"/>
              </w:rPr>
              <w:t>Очистка и благоустройство родников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5C746C">
              <w:rPr>
                <w:rFonts w:ascii="Times New Roman" w:hAnsi="Times New Roman"/>
                <w:sz w:val="24"/>
                <w:szCs w:val="24"/>
              </w:rPr>
              <w:t>Поиски представителей растений и животных</w:t>
            </w:r>
          </w:p>
        </w:tc>
      </w:tr>
      <w:tr w:rsidR="008F6A93" w:rsidRPr="0019650C" w:rsidTr="00C5271E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Pr="00045F7D" w:rsidRDefault="00E90BDD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Мандрыгина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Екатерина Юрьевна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Pr="00045F7D" w:rsidRDefault="00E90BDD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F7D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045F7D">
              <w:rPr>
                <w:rFonts w:ascii="Times New Roman" w:hAnsi="Times New Roman"/>
                <w:sz w:val="24"/>
                <w:szCs w:val="24"/>
              </w:rPr>
              <w:t>Нагорьевская</w:t>
            </w:r>
            <w:proofErr w:type="spellEnd"/>
            <w:r w:rsidRPr="00045F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5F7D">
              <w:rPr>
                <w:rFonts w:ascii="Times New Roman" w:hAnsi="Times New Roman"/>
                <w:sz w:val="24"/>
                <w:szCs w:val="24"/>
              </w:rPr>
              <w:t>сош</w:t>
            </w:r>
            <w:proofErr w:type="spellEnd"/>
            <w:r w:rsidRPr="00045F7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CD" w:rsidRDefault="002D7DCD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6A93" w:rsidRPr="00045F7D" w:rsidRDefault="00E90BDD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Default="00E90BDD" w:rsidP="00C527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17.12.1999 г.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Pr="00045F7D" w:rsidRDefault="00E90BDD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Pr="0019650C" w:rsidRDefault="005C746C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7F07">
              <w:rPr>
                <w:rFonts w:ascii="Times New Roman" w:hAnsi="Times New Roman"/>
                <w:sz w:val="24"/>
                <w:szCs w:val="24"/>
              </w:rPr>
              <w:t>Очистка и благоустройство родников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r w:rsidRPr="005C746C">
              <w:rPr>
                <w:rFonts w:ascii="Times New Roman" w:hAnsi="Times New Roman"/>
                <w:sz w:val="24"/>
                <w:szCs w:val="24"/>
              </w:rPr>
              <w:t>с научной литературой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интернет-ресурсами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487F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487F07">
              <w:rPr>
                <w:rFonts w:ascii="Times New Roman" w:hAnsi="Times New Roman"/>
                <w:sz w:val="24"/>
                <w:szCs w:val="24"/>
              </w:rPr>
              <w:t>определению растений и животных</w:t>
            </w:r>
          </w:p>
        </w:tc>
      </w:tr>
      <w:tr w:rsidR="008F6A93" w:rsidRPr="0019650C" w:rsidTr="00C5271E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Pr="00045F7D" w:rsidRDefault="00A14CF7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4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Ганагин</w:t>
            </w:r>
            <w:proofErr w:type="spellEnd"/>
            <w:r w:rsidRPr="00A14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Виталий Викторович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Pr="00045F7D" w:rsidRDefault="00A14CF7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F7D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045F7D">
              <w:rPr>
                <w:rFonts w:ascii="Times New Roman" w:hAnsi="Times New Roman"/>
                <w:sz w:val="24"/>
                <w:szCs w:val="24"/>
              </w:rPr>
              <w:t>Нагорьевская</w:t>
            </w:r>
            <w:proofErr w:type="spellEnd"/>
            <w:r w:rsidRPr="00045F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5F7D">
              <w:rPr>
                <w:rFonts w:ascii="Times New Roman" w:hAnsi="Times New Roman"/>
                <w:sz w:val="24"/>
                <w:szCs w:val="24"/>
              </w:rPr>
              <w:t>сош</w:t>
            </w:r>
            <w:proofErr w:type="spellEnd"/>
            <w:r w:rsidRPr="00045F7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CD" w:rsidRDefault="002D7DCD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6A93" w:rsidRPr="00045F7D" w:rsidRDefault="00A14CF7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Default="002D7DCD" w:rsidP="00C527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24.08.1999 г.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Pr="00045F7D" w:rsidRDefault="002D7DCD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Pr="0019650C" w:rsidRDefault="00F577A9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7F07">
              <w:rPr>
                <w:rFonts w:ascii="Times New Roman" w:hAnsi="Times New Roman"/>
                <w:sz w:val="24"/>
                <w:szCs w:val="24"/>
              </w:rPr>
              <w:t>Очистка и благоустройство родников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5C746C">
              <w:rPr>
                <w:rFonts w:ascii="Times New Roman" w:hAnsi="Times New Roman"/>
                <w:sz w:val="24"/>
                <w:szCs w:val="24"/>
              </w:rPr>
              <w:t>Поиски представителей растений и животных</w:t>
            </w:r>
          </w:p>
        </w:tc>
      </w:tr>
      <w:tr w:rsidR="008F6A93" w:rsidRPr="0019650C" w:rsidTr="00C5271E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Pr="00045F7D" w:rsidRDefault="00A14CF7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14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Гвоздикова</w:t>
            </w:r>
            <w:proofErr w:type="spellEnd"/>
            <w:r w:rsidRPr="00A14CF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Алёна Александровна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Pr="00045F7D" w:rsidRDefault="002D7DCD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F7D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045F7D">
              <w:rPr>
                <w:rFonts w:ascii="Times New Roman" w:hAnsi="Times New Roman"/>
                <w:sz w:val="24"/>
                <w:szCs w:val="24"/>
              </w:rPr>
              <w:t>Нагорьевская</w:t>
            </w:r>
            <w:proofErr w:type="spellEnd"/>
            <w:r w:rsidRPr="00045F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5F7D">
              <w:rPr>
                <w:rFonts w:ascii="Times New Roman" w:hAnsi="Times New Roman"/>
                <w:sz w:val="24"/>
                <w:szCs w:val="24"/>
              </w:rPr>
              <w:t>сош</w:t>
            </w:r>
            <w:proofErr w:type="spellEnd"/>
            <w:r w:rsidRPr="00045F7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CD" w:rsidRDefault="002D7DCD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6A93" w:rsidRPr="00045F7D" w:rsidRDefault="002D7DCD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Default="002D7DCD" w:rsidP="00C527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03.02.2000 г.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Pr="00045F7D" w:rsidRDefault="002D7DCD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7A9" w:rsidRDefault="00F577A9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77A9">
              <w:rPr>
                <w:rFonts w:ascii="Times New Roman" w:hAnsi="Times New Roman"/>
                <w:sz w:val="24"/>
                <w:szCs w:val="24"/>
              </w:rPr>
              <w:t>Фото и видеосъёмки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6A93" w:rsidRPr="00F577A9" w:rsidRDefault="00F577A9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Обработка фото и видеоматериалов</w:t>
            </w:r>
          </w:p>
        </w:tc>
      </w:tr>
      <w:tr w:rsidR="008F6A93" w:rsidRPr="0019650C" w:rsidTr="00C5271E"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Pr="002D7DCD" w:rsidRDefault="002D7DCD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D7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Заскалько</w:t>
            </w:r>
            <w:proofErr w:type="spellEnd"/>
            <w:r w:rsidRPr="002D7D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Андрей Александрович  </w:t>
            </w:r>
          </w:p>
        </w:tc>
        <w:tc>
          <w:tcPr>
            <w:tcW w:w="1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Pr="00045F7D" w:rsidRDefault="002D7DCD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5F7D">
              <w:rPr>
                <w:rFonts w:ascii="Times New Roman" w:hAnsi="Times New Roman"/>
                <w:sz w:val="24"/>
                <w:szCs w:val="24"/>
              </w:rPr>
              <w:t>МБОУ «</w:t>
            </w:r>
            <w:proofErr w:type="spellStart"/>
            <w:r w:rsidRPr="00045F7D">
              <w:rPr>
                <w:rFonts w:ascii="Times New Roman" w:hAnsi="Times New Roman"/>
                <w:sz w:val="24"/>
                <w:szCs w:val="24"/>
              </w:rPr>
              <w:t>Нагорьевская</w:t>
            </w:r>
            <w:proofErr w:type="spellEnd"/>
            <w:r w:rsidRPr="00045F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45F7D">
              <w:rPr>
                <w:rFonts w:ascii="Times New Roman" w:hAnsi="Times New Roman"/>
                <w:sz w:val="24"/>
                <w:szCs w:val="24"/>
              </w:rPr>
              <w:t>сош</w:t>
            </w:r>
            <w:proofErr w:type="spellEnd"/>
            <w:r w:rsidRPr="00045F7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DCD" w:rsidRDefault="002D7DCD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6A93" w:rsidRPr="00045F7D" w:rsidRDefault="002D7DCD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Default="002D7DCD" w:rsidP="00C5271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24.04.2000 г.</w:t>
            </w:r>
          </w:p>
        </w:tc>
        <w:tc>
          <w:tcPr>
            <w:tcW w:w="1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Pr="00045F7D" w:rsidRDefault="002D7DCD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A93" w:rsidRPr="0019650C" w:rsidRDefault="00F577A9" w:rsidP="0019650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87F07">
              <w:rPr>
                <w:rFonts w:ascii="Times New Roman" w:hAnsi="Times New Roman"/>
                <w:sz w:val="24"/>
                <w:szCs w:val="24"/>
              </w:rPr>
              <w:t>Очистка и благоустройство родников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 </w:t>
            </w:r>
            <w:r w:rsidRPr="00487F07">
              <w:rPr>
                <w:rFonts w:ascii="Times New Roman" w:hAnsi="Times New Roman"/>
                <w:sz w:val="24"/>
                <w:szCs w:val="24"/>
              </w:rPr>
              <w:t>Работа по определению растений и животных</w:t>
            </w:r>
          </w:p>
        </w:tc>
      </w:tr>
    </w:tbl>
    <w:p w:rsidR="008310E4" w:rsidRDefault="008310E4"/>
    <w:sectPr w:rsidR="00831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ernard MT Condensed">
    <w:panose1 w:val="020508060609050204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818"/>
    <w:rsid w:val="00000C53"/>
    <w:rsid w:val="00002C96"/>
    <w:rsid w:val="000400B6"/>
    <w:rsid w:val="00045F7D"/>
    <w:rsid w:val="00047CB6"/>
    <w:rsid w:val="00073308"/>
    <w:rsid w:val="000A697D"/>
    <w:rsid w:val="000B5583"/>
    <w:rsid w:val="000D3215"/>
    <w:rsid w:val="00106A0C"/>
    <w:rsid w:val="00106A4F"/>
    <w:rsid w:val="001733F5"/>
    <w:rsid w:val="00192E43"/>
    <w:rsid w:val="0019650C"/>
    <w:rsid w:val="00265C1F"/>
    <w:rsid w:val="00282A66"/>
    <w:rsid w:val="002D1B0D"/>
    <w:rsid w:val="002D500F"/>
    <w:rsid w:val="002D7DCD"/>
    <w:rsid w:val="00345EF6"/>
    <w:rsid w:val="00382790"/>
    <w:rsid w:val="0039266A"/>
    <w:rsid w:val="0039426D"/>
    <w:rsid w:val="00395541"/>
    <w:rsid w:val="004044D5"/>
    <w:rsid w:val="00404A2B"/>
    <w:rsid w:val="004146EF"/>
    <w:rsid w:val="0043526D"/>
    <w:rsid w:val="00451E77"/>
    <w:rsid w:val="00487F07"/>
    <w:rsid w:val="004952A7"/>
    <w:rsid w:val="004D6BF7"/>
    <w:rsid w:val="00580F3B"/>
    <w:rsid w:val="005C746C"/>
    <w:rsid w:val="00601FAD"/>
    <w:rsid w:val="00653632"/>
    <w:rsid w:val="00676F48"/>
    <w:rsid w:val="006C5BEB"/>
    <w:rsid w:val="006C7D71"/>
    <w:rsid w:val="006F4EE5"/>
    <w:rsid w:val="00720297"/>
    <w:rsid w:val="007647C8"/>
    <w:rsid w:val="0076672E"/>
    <w:rsid w:val="0078774A"/>
    <w:rsid w:val="007B275E"/>
    <w:rsid w:val="007B29F8"/>
    <w:rsid w:val="007B4CFB"/>
    <w:rsid w:val="007D1521"/>
    <w:rsid w:val="007E4C8F"/>
    <w:rsid w:val="008217FE"/>
    <w:rsid w:val="008310E4"/>
    <w:rsid w:val="00864A36"/>
    <w:rsid w:val="00871FB0"/>
    <w:rsid w:val="008F6A93"/>
    <w:rsid w:val="00974E30"/>
    <w:rsid w:val="00997204"/>
    <w:rsid w:val="009C3D9D"/>
    <w:rsid w:val="009D201C"/>
    <w:rsid w:val="00A14CF7"/>
    <w:rsid w:val="00A21AEF"/>
    <w:rsid w:val="00A43AB8"/>
    <w:rsid w:val="00A80CFE"/>
    <w:rsid w:val="00AA3CB9"/>
    <w:rsid w:val="00B05158"/>
    <w:rsid w:val="00B24C60"/>
    <w:rsid w:val="00B4313D"/>
    <w:rsid w:val="00B5228C"/>
    <w:rsid w:val="00B83CEB"/>
    <w:rsid w:val="00BB1818"/>
    <w:rsid w:val="00C42ABD"/>
    <w:rsid w:val="00C5271E"/>
    <w:rsid w:val="00C86B2F"/>
    <w:rsid w:val="00C90633"/>
    <w:rsid w:val="00C9154C"/>
    <w:rsid w:val="00D61211"/>
    <w:rsid w:val="00DB035C"/>
    <w:rsid w:val="00DD7CCC"/>
    <w:rsid w:val="00DE6F51"/>
    <w:rsid w:val="00DF1267"/>
    <w:rsid w:val="00E16C94"/>
    <w:rsid w:val="00E37006"/>
    <w:rsid w:val="00E90BDD"/>
    <w:rsid w:val="00EA7352"/>
    <w:rsid w:val="00EF1569"/>
    <w:rsid w:val="00F02413"/>
    <w:rsid w:val="00F15EAB"/>
    <w:rsid w:val="00F41432"/>
    <w:rsid w:val="00F53A61"/>
    <w:rsid w:val="00F575CF"/>
    <w:rsid w:val="00F577A9"/>
    <w:rsid w:val="00FA190D"/>
    <w:rsid w:val="00FB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2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4952A7"/>
    <w:pPr>
      <w:spacing w:after="0" w:line="240" w:lineRule="auto"/>
      <w:jc w:val="center"/>
    </w:pPr>
    <w:rPr>
      <w:rFonts w:eastAsia="Times New Roman"/>
      <w:b/>
      <w:sz w:val="28"/>
      <w:lang w:eastAsia="ru-RU"/>
    </w:rPr>
  </w:style>
  <w:style w:type="character" w:customStyle="1" w:styleId="a4">
    <w:name w:val="Название Знак"/>
    <w:basedOn w:val="a0"/>
    <w:uiPriority w:val="10"/>
    <w:rsid w:val="004952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азвание Знак1"/>
    <w:basedOn w:val="a0"/>
    <w:link w:val="a3"/>
    <w:locked/>
    <w:rsid w:val="004952A7"/>
    <w:rPr>
      <w:rFonts w:eastAsia="Times New Roman"/>
      <w:b/>
      <w:sz w:val="28"/>
      <w:lang w:eastAsia="ru-RU"/>
    </w:rPr>
  </w:style>
  <w:style w:type="paragraph" w:styleId="a5">
    <w:name w:val="No Spacing"/>
    <w:uiPriority w:val="1"/>
    <w:qFormat/>
    <w:rsid w:val="004952A7"/>
  </w:style>
  <w:style w:type="paragraph" w:styleId="a6">
    <w:name w:val="List Paragraph"/>
    <w:basedOn w:val="a"/>
    <w:uiPriority w:val="34"/>
    <w:qFormat/>
    <w:rsid w:val="004952A7"/>
    <w:pPr>
      <w:ind w:left="720"/>
      <w:contextualSpacing/>
    </w:pPr>
    <w:rPr>
      <w:rFonts w:eastAsia="Times New Roman"/>
    </w:rPr>
  </w:style>
  <w:style w:type="table" w:styleId="a7">
    <w:name w:val="Table Grid"/>
    <w:basedOn w:val="a1"/>
    <w:uiPriority w:val="59"/>
    <w:rsid w:val="001965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82A66"/>
  </w:style>
  <w:style w:type="character" w:customStyle="1" w:styleId="w">
    <w:name w:val="w"/>
    <w:basedOn w:val="a0"/>
    <w:rsid w:val="00282A66"/>
  </w:style>
  <w:style w:type="character" w:styleId="a8">
    <w:name w:val="Hyperlink"/>
    <w:basedOn w:val="a0"/>
    <w:uiPriority w:val="99"/>
    <w:semiHidden/>
    <w:unhideWhenUsed/>
    <w:rsid w:val="00265C1F"/>
    <w:rPr>
      <w:color w:val="0000FF"/>
      <w:u w:val="single"/>
    </w:rPr>
  </w:style>
  <w:style w:type="paragraph" w:customStyle="1" w:styleId="ooa">
    <w:name w:val="ooa"/>
    <w:basedOn w:val="a"/>
    <w:rsid w:val="000A69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2A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4952A7"/>
    <w:pPr>
      <w:spacing w:after="0" w:line="240" w:lineRule="auto"/>
      <w:jc w:val="center"/>
    </w:pPr>
    <w:rPr>
      <w:rFonts w:eastAsia="Times New Roman"/>
      <w:b/>
      <w:sz w:val="28"/>
      <w:lang w:eastAsia="ru-RU"/>
    </w:rPr>
  </w:style>
  <w:style w:type="character" w:customStyle="1" w:styleId="a4">
    <w:name w:val="Название Знак"/>
    <w:basedOn w:val="a0"/>
    <w:uiPriority w:val="10"/>
    <w:rsid w:val="004952A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">
    <w:name w:val="Название Знак1"/>
    <w:basedOn w:val="a0"/>
    <w:link w:val="a3"/>
    <w:locked/>
    <w:rsid w:val="004952A7"/>
    <w:rPr>
      <w:rFonts w:eastAsia="Times New Roman"/>
      <w:b/>
      <w:sz w:val="28"/>
      <w:lang w:eastAsia="ru-RU"/>
    </w:rPr>
  </w:style>
  <w:style w:type="paragraph" w:styleId="a5">
    <w:name w:val="No Spacing"/>
    <w:uiPriority w:val="1"/>
    <w:qFormat/>
    <w:rsid w:val="004952A7"/>
  </w:style>
  <w:style w:type="paragraph" w:styleId="a6">
    <w:name w:val="List Paragraph"/>
    <w:basedOn w:val="a"/>
    <w:uiPriority w:val="34"/>
    <w:qFormat/>
    <w:rsid w:val="004952A7"/>
    <w:pPr>
      <w:ind w:left="720"/>
      <w:contextualSpacing/>
    </w:pPr>
    <w:rPr>
      <w:rFonts w:eastAsia="Times New Roman"/>
    </w:rPr>
  </w:style>
  <w:style w:type="table" w:styleId="a7">
    <w:name w:val="Table Grid"/>
    <w:basedOn w:val="a1"/>
    <w:uiPriority w:val="59"/>
    <w:rsid w:val="001965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82A66"/>
  </w:style>
  <w:style w:type="character" w:customStyle="1" w:styleId="w">
    <w:name w:val="w"/>
    <w:basedOn w:val="a0"/>
    <w:rsid w:val="00282A66"/>
  </w:style>
  <w:style w:type="character" w:styleId="a8">
    <w:name w:val="Hyperlink"/>
    <w:basedOn w:val="a0"/>
    <w:uiPriority w:val="99"/>
    <w:semiHidden/>
    <w:unhideWhenUsed/>
    <w:rsid w:val="00265C1F"/>
    <w:rPr>
      <w:color w:val="0000FF"/>
      <w:u w:val="single"/>
    </w:rPr>
  </w:style>
  <w:style w:type="paragraph" w:customStyle="1" w:styleId="ooa">
    <w:name w:val="ooa"/>
    <w:basedOn w:val="a"/>
    <w:rsid w:val="000A697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7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9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u.wikipedia.org/wiki/Plantago_major" TargetMode="External"/><Relationship Id="rId5" Type="http://schemas.openxmlformats.org/officeDocument/2006/relationships/hyperlink" Target="https://ru.wikipedia.org/wiki/%D0%9F%D0%BE%D0%B4%D0%BE%D1%80%D0%BE%D0%B6%D0%BD%D0%B8%D0%BA_%D0%B1%D0%BE%D0%BB%D1%8C%D1%88%D0%BE%D0%B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4</Pages>
  <Words>889</Words>
  <Characters>5072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Рита</dc:creator>
  <cp:keywords/>
  <dc:description/>
  <cp:lastModifiedBy>Meblik_10</cp:lastModifiedBy>
  <cp:revision>83</cp:revision>
  <dcterms:created xsi:type="dcterms:W3CDTF">2015-08-17T18:30:00Z</dcterms:created>
  <dcterms:modified xsi:type="dcterms:W3CDTF">2015-09-04T16:32:00Z</dcterms:modified>
</cp:coreProperties>
</file>